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CD8" w:rsidRDefault="00F67CD8" w:rsidP="005110E1">
      <w:pPr>
        <w:shd w:val="clear" w:color="auto" w:fill="FFFFFF" w:themeFill="background1"/>
        <w:spacing w:after="0" w:line="293" w:lineRule="atLeast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5110E1" w:rsidRPr="005110E1" w:rsidRDefault="005110E1" w:rsidP="005110E1">
      <w:pPr>
        <w:shd w:val="clear" w:color="auto" w:fill="FFFFFF" w:themeFill="background1"/>
        <w:spacing w:after="0" w:line="293" w:lineRule="atLeast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5110E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Предварительная диагностика готовности выпускников к ЕГЭ и ОГЭ</w:t>
      </w:r>
    </w:p>
    <w:p w:rsidR="005110E1" w:rsidRPr="005110E1" w:rsidRDefault="009D3F8A" w:rsidP="005110E1">
      <w:pPr>
        <w:shd w:val="clear" w:color="auto" w:fill="FFFFFF" w:themeFill="background1"/>
        <w:spacing w:before="240" w:after="240" w:line="293" w:lineRule="atLeast"/>
        <w:ind w:left="-709"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27DC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С </w:t>
      </w:r>
      <w:r w:rsidR="002A282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2</w:t>
      </w:r>
      <w:r w:rsidR="005110E1" w:rsidRPr="00F27DC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F27DC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декабря</w:t>
      </w:r>
      <w:r w:rsidR="00004F82" w:rsidRPr="00F27DC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по</w:t>
      </w:r>
      <w:r w:rsidR="005110E1" w:rsidRPr="00F27DC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F27DC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1</w:t>
      </w:r>
      <w:r w:rsidR="002A282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6</w:t>
      </w:r>
      <w:r w:rsidR="00004F82" w:rsidRPr="00F27DC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F27DC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декабря</w:t>
      </w:r>
      <w:r w:rsidR="005110E1" w:rsidRPr="00F27DC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20</w:t>
      </w:r>
      <w:r w:rsidR="002A282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19</w:t>
      </w:r>
      <w:r w:rsidR="005110E1" w:rsidRPr="00F27DC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года</w:t>
      </w:r>
      <w:r w:rsidR="005110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="005110E1" w:rsidRPr="005110E1">
        <w:rPr>
          <w:rFonts w:ascii="Times New Roman" w:eastAsia="Times New Roman" w:hAnsi="Times New Roman" w:cs="Times New Roman"/>
          <w:color w:val="333333"/>
          <w:sz w:val="24"/>
          <w:szCs w:val="24"/>
        </w:rPr>
        <w:t>государственное автономное</w:t>
      </w:r>
      <w:r w:rsidR="00004F8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образовательное</w:t>
      </w:r>
      <w:r w:rsidR="005110E1" w:rsidRPr="005110E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учреждение  </w:t>
      </w:r>
      <w:r w:rsidR="00004F8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дополнительного профессионального образования </w:t>
      </w:r>
      <w:r w:rsidR="005110E1" w:rsidRPr="005110E1">
        <w:rPr>
          <w:rFonts w:ascii="Times New Roman" w:eastAsia="Times New Roman" w:hAnsi="Times New Roman" w:cs="Times New Roman"/>
          <w:color w:val="333333"/>
          <w:sz w:val="24"/>
          <w:szCs w:val="24"/>
        </w:rPr>
        <w:t>«</w:t>
      </w:r>
      <w:r w:rsidR="00004F82">
        <w:rPr>
          <w:rFonts w:ascii="Times New Roman" w:eastAsia="Times New Roman" w:hAnsi="Times New Roman" w:cs="Times New Roman"/>
          <w:color w:val="333333"/>
          <w:sz w:val="24"/>
          <w:szCs w:val="24"/>
        </w:rPr>
        <w:t>Институт регионального развития Пензенской области</w:t>
      </w:r>
      <w:r w:rsidR="005110E1" w:rsidRPr="005110E1">
        <w:rPr>
          <w:rFonts w:ascii="Times New Roman" w:eastAsia="Times New Roman" w:hAnsi="Times New Roman" w:cs="Times New Roman"/>
          <w:color w:val="333333"/>
          <w:sz w:val="24"/>
          <w:szCs w:val="24"/>
        </w:rPr>
        <w:t>»</w:t>
      </w:r>
      <w:r w:rsidR="002411D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(далее- ГАУО ДПО ИРР ПО) </w:t>
      </w:r>
      <w:r w:rsidR="005110E1" w:rsidRPr="005110E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совместно с Федеральным центром тестирования и Федеральным институтом педагогических измерений предлагает выпускникам 9 и 11 классов возможность проверить свой уровень подготовки к государственной итоговой аттестации в форме единого государственного экзамена (ЕГЭ) и в форме основного государственного экзамена (ОГЭ) по следующим учебным предметам:</w:t>
      </w:r>
    </w:p>
    <w:p w:rsidR="007837B2" w:rsidRDefault="007837B2" w:rsidP="005110E1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  <w:sectPr w:rsidR="007837B2" w:rsidSect="007D08DF">
          <w:pgSz w:w="11906" w:h="16838"/>
          <w:pgMar w:top="993" w:right="850" w:bottom="851" w:left="1701" w:header="708" w:footer="708" w:gutter="0"/>
          <w:cols w:space="708"/>
          <w:docGrid w:linePitch="360"/>
        </w:sectPr>
      </w:pPr>
    </w:p>
    <w:p w:rsidR="005110E1" w:rsidRPr="005110E1" w:rsidRDefault="005110E1" w:rsidP="00E65BD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110E1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 </w:t>
      </w:r>
      <w:r w:rsidRPr="005110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1) для выпускников 11 классов:</w:t>
      </w:r>
    </w:p>
    <w:p w:rsidR="005110E1" w:rsidRPr="005110E1" w:rsidRDefault="00004F82" w:rsidP="007837B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–</w:t>
      </w:r>
      <w:r w:rsidR="005110E1" w:rsidRPr="005110E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математика (профильный уровень);</w:t>
      </w:r>
    </w:p>
    <w:p w:rsidR="005110E1" w:rsidRPr="005110E1" w:rsidRDefault="00004F82" w:rsidP="007837B2">
      <w:pPr>
        <w:shd w:val="clear" w:color="auto" w:fill="FFFFFF" w:themeFill="background1"/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–</w:t>
      </w:r>
      <w:r w:rsidR="005110E1" w:rsidRPr="005110E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математика (базовый уровень);</w:t>
      </w:r>
    </w:p>
    <w:p w:rsidR="005110E1" w:rsidRDefault="00004F82" w:rsidP="007837B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–</w:t>
      </w:r>
      <w:r w:rsidR="005110E1" w:rsidRPr="005110E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русский язык;</w:t>
      </w:r>
    </w:p>
    <w:p w:rsidR="006D25D9" w:rsidRPr="005110E1" w:rsidRDefault="006D25D9" w:rsidP="007837B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– литература;</w:t>
      </w:r>
    </w:p>
    <w:p w:rsidR="005110E1" w:rsidRPr="005110E1" w:rsidRDefault="00004F82" w:rsidP="007837B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–</w:t>
      </w:r>
      <w:r w:rsidR="005110E1" w:rsidRPr="005110E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история;</w:t>
      </w:r>
    </w:p>
    <w:p w:rsidR="005110E1" w:rsidRPr="005110E1" w:rsidRDefault="00004F82" w:rsidP="007837B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–</w:t>
      </w:r>
      <w:r w:rsidR="005110E1" w:rsidRPr="005110E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обществознание;</w:t>
      </w:r>
    </w:p>
    <w:p w:rsidR="005110E1" w:rsidRPr="005110E1" w:rsidRDefault="00004F82" w:rsidP="007837B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– </w:t>
      </w:r>
      <w:r w:rsidR="005110E1" w:rsidRPr="005110E1">
        <w:rPr>
          <w:rFonts w:ascii="Times New Roman" w:eastAsia="Times New Roman" w:hAnsi="Times New Roman" w:cs="Times New Roman"/>
          <w:color w:val="333333"/>
          <w:sz w:val="24"/>
          <w:szCs w:val="24"/>
        </w:rPr>
        <w:t>физика;</w:t>
      </w:r>
    </w:p>
    <w:p w:rsidR="005110E1" w:rsidRPr="005110E1" w:rsidRDefault="00004F82" w:rsidP="007837B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– </w:t>
      </w:r>
      <w:r w:rsidR="005110E1" w:rsidRPr="005110E1">
        <w:rPr>
          <w:rFonts w:ascii="Times New Roman" w:eastAsia="Times New Roman" w:hAnsi="Times New Roman" w:cs="Times New Roman"/>
          <w:color w:val="333333"/>
          <w:sz w:val="24"/>
          <w:szCs w:val="24"/>
        </w:rPr>
        <w:t>биология;</w:t>
      </w:r>
    </w:p>
    <w:p w:rsidR="005110E1" w:rsidRDefault="00004F82" w:rsidP="007837B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– </w:t>
      </w:r>
      <w:r w:rsidR="005110E1" w:rsidRPr="005110E1">
        <w:rPr>
          <w:rFonts w:ascii="Times New Roman" w:eastAsia="Times New Roman" w:hAnsi="Times New Roman" w:cs="Times New Roman"/>
          <w:color w:val="333333"/>
          <w:sz w:val="24"/>
          <w:szCs w:val="24"/>
        </w:rPr>
        <w:t>химия;</w:t>
      </w:r>
    </w:p>
    <w:p w:rsidR="006D25D9" w:rsidRDefault="006D25D9" w:rsidP="007837B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–</w:t>
      </w:r>
      <w:r w:rsidRPr="00C516A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география</w:t>
      </w:r>
    </w:p>
    <w:p w:rsidR="006D25D9" w:rsidRDefault="006D25D9" w:rsidP="007837B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– информатика и ИКТ</w:t>
      </w:r>
    </w:p>
    <w:p w:rsidR="00C516A0" w:rsidRDefault="00C516A0" w:rsidP="00C516A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– английский язык (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пис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.)</w:t>
      </w:r>
    </w:p>
    <w:p w:rsidR="00C516A0" w:rsidRDefault="00C516A0" w:rsidP="00C516A0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C516A0" w:rsidRDefault="00C516A0" w:rsidP="00C516A0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E65BD3" w:rsidRDefault="00E65BD3" w:rsidP="00C516A0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E65BD3" w:rsidRPr="005110E1" w:rsidRDefault="00E65BD3" w:rsidP="00E65BD3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E65BD3" w:rsidRPr="005110E1" w:rsidRDefault="00E65BD3" w:rsidP="00E65BD3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110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lastRenderedPageBreak/>
        <w:t>2) для выпускников 9 классов:</w:t>
      </w:r>
    </w:p>
    <w:p w:rsidR="00C516A0" w:rsidRPr="005110E1" w:rsidRDefault="00C516A0" w:rsidP="00C516A0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–</w:t>
      </w:r>
      <w:r w:rsidRPr="005110E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русский язык;</w:t>
      </w:r>
    </w:p>
    <w:p w:rsidR="00C516A0" w:rsidRPr="005110E1" w:rsidRDefault="00C516A0" w:rsidP="00C516A0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– </w:t>
      </w:r>
      <w:r w:rsidRPr="005110E1">
        <w:rPr>
          <w:rFonts w:ascii="Times New Roman" w:eastAsia="Times New Roman" w:hAnsi="Times New Roman" w:cs="Times New Roman"/>
          <w:color w:val="333333"/>
          <w:sz w:val="24"/>
          <w:szCs w:val="24"/>
        </w:rPr>
        <w:t>математика;</w:t>
      </w:r>
    </w:p>
    <w:p w:rsidR="005110E1" w:rsidRPr="005110E1" w:rsidRDefault="00004F82" w:rsidP="005110E1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–</w:t>
      </w:r>
      <w:r w:rsidR="005110E1" w:rsidRPr="005110E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обществознание;</w:t>
      </w:r>
    </w:p>
    <w:p w:rsidR="005110E1" w:rsidRDefault="00004F82" w:rsidP="005110E1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– </w:t>
      </w:r>
      <w:r w:rsidR="005110E1" w:rsidRPr="005110E1">
        <w:rPr>
          <w:rFonts w:ascii="Times New Roman" w:eastAsia="Times New Roman" w:hAnsi="Times New Roman" w:cs="Times New Roman"/>
          <w:color w:val="333333"/>
          <w:sz w:val="24"/>
          <w:szCs w:val="24"/>
        </w:rPr>
        <w:t>физика;</w:t>
      </w:r>
    </w:p>
    <w:p w:rsidR="00E65BD3" w:rsidRPr="005110E1" w:rsidRDefault="00E65BD3" w:rsidP="005110E1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– информатика и ИКТ</w:t>
      </w:r>
    </w:p>
    <w:p w:rsidR="005110E1" w:rsidRPr="005110E1" w:rsidRDefault="00004F82" w:rsidP="005110E1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–</w:t>
      </w:r>
      <w:r w:rsidR="005110E1" w:rsidRPr="005110E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биология;</w:t>
      </w:r>
    </w:p>
    <w:p w:rsidR="005110E1" w:rsidRPr="005110E1" w:rsidRDefault="00004F82" w:rsidP="005110E1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–</w:t>
      </w:r>
      <w:r w:rsidR="005110E1" w:rsidRPr="005110E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история;</w:t>
      </w:r>
    </w:p>
    <w:p w:rsidR="005110E1" w:rsidRDefault="00004F82" w:rsidP="005110E1">
      <w:pPr>
        <w:shd w:val="clear" w:color="auto" w:fill="FFFFFF" w:themeFill="background1"/>
        <w:spacing w:after="0" w:line="240" w:lineRule="auto"/>
        <w:ind w:firstLine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– химия;</w:t>
      </w:r>
    </w:p>
    <w:p w:rsidR="00004F82" w:rsidRDefault="00004F82" w:rsidP="005110E1">
      <w:pPr>
        <w:shd w:val="clear" w:color="auto" w:fill="FFFFFF" w:themeFill="background1"/>
        <w:spacing w:after="0" w:line="240" w:lineRule="auto"/>
        <w:ind w:firstLine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– география;</w:t>
      </w:r>
    </w:p>
    <w:p w:rsidR="00004F82" w:rsidRDefault="00004F82" w:rsidP="005110E1">
      <w:pPr>
        <w:shd w:val="clear" w:color="auto" w:fill="FFFFFF" w:themeFill="background1"/>
        <w:spacing w:after="0" w:line="240" w:lineRule="auto"/>
        <w:ind w:firstLine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– литература.</w:t>
      </w:r>
    </w:p>
    <w:p w:rsidR="00C516A0" w:rsidRDefault="00C516A0" w:rsidP="005110E1">
      <w:pPr>
        <w:shd w:val="clear" w:color="auto" w:fill="FFFFFF" w:themeFill="background1"/>
        <w:spacing w:after="0" w:line="240" w:lineRule="auto"/>
        <w:ind w:firstLine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– английский язык (пис.)</w:t>
      </w:r>
    </w:p>
    <w:p w:rsidR="00C516A0" w:rsidRDefault="00C516A0" w:rsidP="005110E1">
      <w:pPr>
        <w:shd w:val="clear" w:color="auto" w:fill="FFFFFF" w:themeFill="background1"/>
        <w:spacing w:after="0" w:line="240" w:lineRule="auto"/>
        <w:ind w:firstLine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C516A0" w:rsidRDefault="00C516A0" w:rsidP="005110E1">
      <w:pPr>
        <w:shd w:val="clear" w:color="auto" w:fill="FFFFFF" w:themeFill="background1"/>
        <w:spacing w:after="0" w:line="240" w:lineRule="auto"/>
        <w:ind w:firstLine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C516A0" w:rsidRPr="005110E1" w:rsidRDefault="00C516A0" w:rsidP="005110E1">
      <w:pPr>
        <w:shd w:val="clear" w:color="auto" w:fill="FFFFFF" w:themeFill="background1"/>
        <w:spacing w:after="0" w:line="240" w:lineRule="auto"/>
        <w:ind w:firstLine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837B2" w:rsidRDefault="007837B2" w:rsidP="005110E1">
      <w:pPr>
        <w:shd w:val="clear" w:color="auto" w:fill="FFFFFF" w:themeFill="background1"/>
        <w:spacing w:after="0" w:line="240" w:lineRule="auto"/>
        <w:ind w:firstLine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D25D9" w:rsidRDefault="006D25D9" w:rsidP="00E65BD3">
      <w:pPr>
        <w:shd w:val="clear" w:color="auto" w:fill="FFFFFF" w:themeFill="background1"/>
        <w:spacing w:after="0" w:line="240" w:lineRule="auto"/>
        <w:ind w:firstLine="284"/>
        <w:rPr>
          <w:rFonts w:ascii="Times New Roman" w:eastAsia="Times New Roman" w:hAnsi="Times New Roman" w:cs="Times New Roman"/>
          <w:color w:val="333333"/>
          <w:sz w:val="24"/>
          <w:szCs w:val="24"/>
        </w:rPr>
        <w:sectPr w:rsidR="006D25D9" w:rsidSect="007837B2">
          <w:type w:val="continuous"/>
          <w:pgSz w:w="11906" w:h="16838"/>
          <w:pgMar w:top="567" w:right="850" w:bottom="851" w:left="1701" w:header="708" w:footer="708" w:gutter="0"/>
          <w:cols w:num="2" w:space="708"/>
          <w:docGrid w:linePitch="360"/>
        </w:sectPr>
      </w:pPr>
    </w:p>
    <w:p w:rsidR="005110E1" w:rsidRPr="005110E1" w:rsidRDefault="002411D5" w:rsidP="00F67CD8">
      <w:pPr>
        <w:shd w:val="clear" w:color="auto" w:fill="FFFFFF" w:themeFill="background1"/>
        <w:spacing w:after="0" w:line="293" w:lineRule="atLeast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ГАУО ДПО ИРР ПО</w:t>
      </w:r>
      <w:r w:rsidR="00DE4628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 w:rsidR="005110E1" w:rsidRPr="005110E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именуемое в дальнейшем «Исполнитель», в лице </w:t>
      </w:r>
      <w:r w:rsidR="00004F82">
        <w:rPr>
          <w:rFonts w:ascii="Times New Roman" w:eastAsia="Times New Roman" w:hAnsi="Times New Roman" w:cs="Times New Roman"/>
          <w:color w:val="333333"/>
          <w:sz w:val="24"/>
          <w:szCs w:val="24"/>
        </w:rPr>
        <w:t>ректора Федосеевой Ольг</w:t>
      </w:r>
      <w:r w:rsidR="00DE4628">
        <w:rPr>
          <w:rFonts w:ascii="Times New Roman" w:eastAsia="Times New Roman" w:hAnsi="Times New Roman" w:cs="Times New Roman"/>
          <w:color w:val="333333"/>
          <w:sz w:val="24"/>
          <w:szCs w:val="24"/>
        </w:rPr>
        <w:t>и</w:t>
      </w:r>
      <w:r w:rsidR="00004F8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Федоровны</w:t>
      </w:r>
      <w:r w:rsidR="005110E1" w:rsidRPr="005110E1">
        <w:rPr>
          <w:rFonts w:ascii="Times New Roman" w:eastAsia="Times New Roman" w:hAnsi="Times New Roman" w:cs="Times New Roman"/>
          <w:color w:val="333333"/>
          <w:sz w:val="24"/>
          <w:szCs w:val="24"/>
        </w:rPr>
        <w:t>, действующей на основании Устава, предоставляет любому физическому лицу, юридическим лицам услуги по проведению предварительной диагностики подготовки учащихся к государственной итоговой аттестации (далее – предварительная диагностика). Услуги оказываются на условиях, определенных в настоящей публичной оферте, размещенной на официальном сайте Исполнителя в сети интернет по адресу </w:t>
      </w:r>
      <w:proofErr w:type="spellStart"/>
      <w:r w:rsidR="005110E1" w:rsidRPr="005110E1">
        <w:rPr>
          <w:rFonts w:ascii="Times New Roman" w:eastAsia="Times New Roman" w:hAnsi="Times New Roman" w:cs="Times New Roman"/>
          <w:color w:val="333333"/>
          <w:sz w:val="24"/>
          <w:szCs w:val="24"/>
        </w:rPr>
        <w:t>www</w:t>
      </w:r>
      <w:proofErr w:type="spellEnd"/>
      <w:r w:rsidR="005110E1" w:rsidRPr="005110E1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proofErr w:type="spellStart"/>
      <w:r w:rsidR="00DE462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penzaobr</w:t>
      </w:r>
      <w:proofErr w:type="spellEnd"/>
      <w:r w:rsidR="00DE4628" w:rsidRPr="00DE4628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proofErr w:type="spellStart"/>
      <w:r w:rsidR="00DE462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ru</w:t>
      </w:r>
      <w:proofErr w:type="spellEnd"/>
      <w:r w:rsidR="005110E1" w:rsidRPr="005110E1">
        <w:rPr>
          <w:rFonts w:ascii="Times New Roman" w:eastAsia="Times New Roman" w:hAnsi="Times New Roman" w:cs="Times New Roman"/>
          <w:color w:val="333333"/>
          <w:sz w:val="24"/>
          <w:szCs w:val="24"/>
        </w:rPr>
        <w:t> (далее – официальный сайт).</w:t>
      </w:r>
    </w:p>
    <w:p w:rsidR="005110E1" w:rsidRPr="005110E1" w:rsidRDefault="005110E1" w:rsidP="00F67CD8">
      <w:pPr>
        <w:shd w:val="clear" w:color="auto" w:fill="FFFFFF" w:themeFill="background1"/>
        <w:spacing w:after="0" w:line="293" w:lineRule="atLeast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110E1">
        <w:rPr>
          <w:rFonts w:ascii="Times New Roman" w:eastAsia="Times New Roman" w:hAnsi="Times New Roman" w:cs="Times New Roman"/>
          <w:color w:val="333333"/>
          <w:sz w:val="24"/>
          <w:szCs w:val="24"/>
        </w:rPr>
        <w:t>Исполнитель вправе изменить или дополнить настоящие условия в любое время. Действующая редакция всегда находится на официальном сайте Исполнителя.</w:t>
      </w:r>
    </w:p>
    <w:p w:rsidR="005110E1" w:rsidRPr="005110E1" w:rsidRDefault="005110E1" w:rsidP="00F67CD8">
      <w:pPr>
        <w:shd w:val="clear" w:color="auto" w:fill="FFFFFF" w:themeFill="background1"/>
        <w:spacing w:after="0" w:line="293" w:lineRule="atLeast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110E1">
        <w:rPr>
          <w:rFonts w:ascii="Times New Roman" w:eastAsia="Times New Roman" w:hAnsi="Times New Roman" w:cs="Times New Roman"/>
          <w:color w:val="333333"/>
          <w:sz w:val="24"/>
          <w:szCs w:val="24"/>
        </w:rPr>
        <w:t>Направление заявки на оказание услуг Исполнителем, а также оплата услуг Исполнителя подтверждает факт наличия акцепта, то есть согласия с настоящей офертой.</w:t>
      </w:r>
    </w:p>
    <w:p w:rsidR="005110E1" w:rsidRDefault="005110E1" w:rsidP="00F67CD8">
      <w:pPr>
        <w:shd w:val="clear" w:color="auto" w:fill="FFFFFF" w:themeFill="background1"/>
        <w:spacing w:after="0" w:line="293" w:lineRule="atLeast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110E1">
        <w:rPr>
          <w:rFonts w:ascii="Times New Roman" w:eastAsia="Times New Roman" w:hAnsi="Times New Roman" w:cs="Times New Roman"/>
          <w:color w:val="333333"/>
          <w:sz w:val="24"/>
          <w:szCs w:val="24"/>
        </w:rPr>
        <w:t>В соответствии со ст.ст.435, 437 Гражданского Кодекса Российской Федерации в случае принятия изложенных ниже условий и оплаты услуг юридическое лицо или физическое лицо, производящее акцепт этой оферты, становится Заказчиком. В соответствии со ст.438 Гражданского Кодекса Российской Федерации  акцепт оферты равносилен заключению договора на условиях, изложенных в оферте.</w:t>
      </w:r>
    </w:p>
    <w:p w:rsidR="005110E1" w:rsidRPr="005110E1" w:rsidRDefault="005110E1" w:rsidP="00F67CD8">
      <w:pPr>
        <w:shd w:val="clear" w:color="auto" w:fill="FFFFFF" w:themeFill="background1"/>
        <w:spacing w:after="0" w:line="293" w:lineRule="atLeast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110E1">
        <w:rPr>
          <w:rFonts w:ascii="Times New Roman" w:eastAsia="Times New Roman" w:hAnsi="Times New Roman" w:cs="Times New Roman"/>
          <w:color w:val="333333"/>
          <w:sz w:val="24"/>
          <w:szCs w:val="24"/>
        </w:rPr>
        <w:t>С момента совершения акцепта Заказчик считается ознакомившимся и согласившимся с настоящей офертой и вступившим с Исполнителем в договорные отношения в соответствии с настоящими условиями.</w:t>
      </w:r>
    </w:p>
    <w:p w:rsidR="005110E1" w:rsidRPr="005110E1" w:rsidRDefault="005110E1" w:rsidP="00F67CD8">
      <w:pPr>
        <w:shd w:val="clear" w:color="auto" w:fill="FFFFFF" w:themeFill="background1"/>
        <w:spacing w:after="0" w:line="293" w:lineRule="atLeast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110E1">
        <w:rPr>
          <w:rFonts w:ascii="Times New Roman" w:eastAsia="Times New Roman" w:hAnsi="Times New Roman" w:cs="Times New Roman"/>
          <w:color w:val="333333"/>
          <w:sz w:val="24"/>
          <w:szCs w:val="24"/>
        </w:rPr>
        <w:t>В связи с изложенным внимательно прочитайте текст данной публичной оферты (предложения).</w:t>
      </w:r>
    </w:p>
    <w:p w:rsidR="005110E1" w:rsidRPr="005110E1" w:rsidRDefault="005110E1" w:rsidP="007837B2">
      <w:pPr>
        <w:shd w:val="clear" w:color="auto" w:fill="FFFFFF" w:themeFill="background1"/>
        <w:spacing w:after="0" w:line="293" w:lineRule="atLeast"/>
        <w:ind w:firstLine="72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110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1. Общие положения</w:t>
      </w:r>
    </w:p>
    <w:p w:rsidR="005110E1" w:rsidRPr="005110E1" w:rsidRDefault="005110E1" w:rsidP="00F67CD8">
      <w:pPr>
        <w:shd w:val="clear" w:color="auto" w:fill="FFFFFF" w:themeFill="background1"/>
        <w:spacing w:after="0" w:line="293" w:lineRule="atLeast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110E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1.1 Комплекты для предварительной диагностики выпускников 11 классов составлены на основании спецификации </w:t>
      </w:r>
      <w:r w:rsidRPr="009D3F8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20</w:t>
      </w:r>
      <w:r w:rsidR="002A282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20</w:t>
      </w:r>
      <w:r w:rsidRPr="009D3F8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года</w:t>
      </w:r>
      <w:r w:rsidRPr="005110E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Это аналог индивидуальных  комплектов, которыми </w:t>
      </w:r>
      <w:r w:rsidRPr="005110E1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выпускники пользуются в ходе проведения единого государственного экзамена. Каждый комплект предназначен для одного учащегося, имеет уникальный штрих-код и включает: тестовое задание (контрольно-измерительный материал), бланк регистрации, бланк ответов № 1, бланк ответов № 2.</w:t>
      </w:r>
    </w:p>
    <w:p w:rsidR="005110E1" w:rsidRPr="005110E1" w:rsidRDefault="005110E1" w:rsidP="00F67CD8">
      <w:pPr>
        <w:shd w:val="clear" w:color="auto" w:fill="FFFFFF" w:themeFill="background1"/>
        <w:spacing w:after="0" w:line="293" w:lineRule="atLeast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110E1">
        <w:rPr>
          <w:rFonts w:ascii="Times New Roman" w:eastAsia="Times New Roman" w:hAnsi="Times New Roman" w:cs="Times New Roman"/>
          <w:color w:val="333333"/>
          <w:sz w:val="24"/>
          <w:szCs w:val="24"/>
        </w:rPr>
        <w:t>1.2 Предварительная диагностика выпускников 9 классов проводится в форме аналогичной основному государственному экзамену. Каждый комплект предназначен для одного учащегося и включает: тестовое задание (контрольно-измерительный материал), бланк ответов № 1, бланк ответов № 2.</w:t>
      </w:r>
    </w:p>
    <w:p w:rsidR="005110E1" w:rsidRPr="005110E1" w:rsidRDefault="005110E1" w:rsidP="007837B2">
      <w:pPr>
        <w:shd w:val="clear" w:color="auto" w:fill="FFFFFF" w:themeFill="background1"/>
        <w:spacing w:after="0" w:line="293" w:lineRule="atLeast"/>
        <w:ind w:firstLine="72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110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2. Стоимость услуг и порядок расчетов</w:t>
      </w:r>
    </w:p>
    <w:p w:rsidR="005110E1" w:rsidRPr="005110E1" w:rsidRDefault="005110E1" w:rsidP="00F67CD8">
      <w:pPr>
        <w:shd w:val="clear" w:color="auto" w:fill="FFFFFF" w:themeFill="background1"/>
        <w:spacing w:after="0" w:line="293" w:lineRule="atLeast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110E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2.1 Стоимость предварительной диагностики одного </w:t>
      </w:r>
      <w:r w:rsidR="002411D5">
        <w:rPr>
          <w:rFonts w:ascii="Times New Roman" w:eastAsia="Times New Roman" w:hAnsi="Times New Roman" w:cs="Times New Roman"/>
          <w:color w:val="333333"/>
          <w:sz w:val="24"/>
          <w:szCs w:val="24"/>
        </w:rPr>
        <w:t>тестируемого</w:t>
      </w:r>
      <w:r w:rsidRPr="005110E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обучающегося в 11 классе, составляет </w:t>
      </w:r>
      <w:r w:rsidR="009D3F8A">
        <w:rPr>
          <w:rFonts w:ascii="Times New Roman" w:eastAsia="Times New Roman" w:hAnsi="Times New Roman" w:cs="Times New Roman"/>
          <w:color w:val="333333"/>
          <w:sz w:val="24"/>
          <w:szCs w:val="24"/>
        </w:rPr>
        <w:t>400 (четыреста)</w:t>
      </w:r>
      <w:r w:rsidRPr="005110E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9D3F8A" w:rsidRPr="005110E1">
        <w:rPr>
          <w:rFonts w:ascii="Times New Roman" w:eastAsia="Times New Roman" w:hAnsi="Times New Roman" w:cs="Times New Roman"/>
          <w:color w:val="333333"/>
          <w:sz w:val="24"/>
          <w:szCs w:val="24"/>
        </w:rPr>
        <w:t>по каждому предмету</w:t>
      </w:r>
      <w:r w:rsidR="009D3F8A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 w:rsidR="00955C1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кроме базовой математики,</w:t>
      </w:r>
      <w:r w:rsidR="009D3F8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350</w:t>
      </w:r>
      <w:r w:rsidR="009D3F8A" w:rsidRPr="005110E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5110E1">
        <w:rPr>
          <w:rFonts w:ascii="Times New Roman" w:eastAsia="Times New Roman" w:hAnsi="Times New Roman" w:cs="Times New Roman"/>
          <w:color w:val="333333"/>
          <w:sz w:val="24"/>
          <w:szCs w:val="24"/>
        </w:rPr>
        <w:t>триста пятьдесят) рублей</w:t>
      </w:r>
      <w:r w:rsidR="009D3F8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955C1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за проведение тестирования </w:t>
      </w:r>
      <w:r w:rsidR="009D3F8A">
        <w:rPr>
          <w:rFonts w:ascii="Times New Roman" w:eastAsia="Times New Roman" w:hAnsi="Times New Roman" w:cs="Times New Roman"/>
          <w:color w:val="333333"/>
          <w:sz w:val="24"/>
          <w:szCs w:val="24"/>
        </w:rPr>
        <w:t>по базовой математике</w:t>
      </w:r>
      <w:r w:rsidRPr="005110E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300 (триста) рублей за одного </w:t>
      </w:r>
      <w:r w:rsidR="002411D5">
        <w:rPr>
          <w:rFonts w:ascii="Times New Roman" w:eastAsia="Times New Roman" w:hAnsi="Times New Roman" w:cs="Times New Roman"/>
          <w:color w:val="333333"/>
          <w:sz w:val="24"/>
          <w:szCs w:val="24"/>
        </w:rPr>
        <w:t>тестируемого</w:t>
      </w:r>
      <w:r w:rsidRPr="005110E1">
        <w:rPr>
          <w:rFonts w:ascii="Times New Roman" w:eastAsia="Times New Roman" w:hAnsi="Times New Roman" w:cs="Times New Roman"/>
          <w:color w:val="333333"/>
          <w:sz w:val="24"/>
          <w:szCs w:val="24"/>
        </w:rPr>
        <w:t>, обучающегося в 9 классе, по каждому предмету согласно заявке.</w:t>
      </w:r>
    </w:p>
    <w:p w:rsidR="005110E1" w:rsidRPr="005110E1" w:rsidRDefault="005110E1" w:rsidP="00F67CD8">
      <w:pPr>
        <w:shd w:val="clear" w:color="auto" w:fill="FFFFFF" w:themeFill="background1"/>
        <w:spacing w:after="0" w:line="293" w:lineRule="atLeast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110E1">
        <w:rPr>
          <w:rFonts w:ascii="Times New Roman" w:eastAsia="Times New Roman" w:hAnsi="Times New Roman" w:cs="Times New Roman"/>
          <w:color w:val="333333"/>
          <w:sz w:val="24"/>
          <w:szCs w:val="24"/>
        </w:rPr>
        <w:t>2.2 Оплата Заказчиком Исполнителю осуществляется путем перечисления средств в полном объеме цены договора на расчетный счет Исполнителя, указанный в п.5, или внесения наличных денежных средств в кассу Исполнителя </w:t>
      </w:r>
      <w:r w:rsidRPr="005110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до </w:t>
      </w:r>
      <w:r w:rsidR="002A28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18</w:t>
      </w:r>
      <w:r w:rsidR="00DE4628" w:rsidRPr="00DE462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="009D3F8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ноября</w:t>
      </w:r>
      <w:r w:rsidRPr="005110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201</w:t>
      </w:r>
      <w:r w:rsidR="002A28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9</w:t>
      </w:r>
      <w:r w:rsidRPr="005110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года</w:t>
      </w:r>
      <w:r w:rsidR="002411D5">
        <w:rPr>
          <w:rFonts w:ascii="Times New Roman" w:eastAsia="Times New Roman" w:hAnsi="Times New Roman" w:cs="Times New Roman"/>
          <w:color w:val="333333"/>
          <w:sz w:val="24"/>
          <w:szCs w:val="24"/>
        </w:rPr>
        <w:t> по адресу: г.</w:t>
      </w:r>
      <w:r w:rsidRPr="005110E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DE4628">
        <w:rPr>
          <w:rFonts w:ascii="Times New Roman" w:eastAsia="Times New Roman" w:hAnsi="Times New Roman" w:cs="Times New Roman"/>
          <w:color w:val="333333"/>
          <w:sz w:val="24"/>
          <w:szCs w:val="24"/>
        </w:rPr>
        <w:t>Пенза</w:t>
      </w:r>
      <w:r w:rsidRPr="005110E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r w:rsidR="00DE4628">
        <w:rPr>
          <w:rFonts w:ascii="Times New Roman" w:eastAsia="Times New Roman" w:hAnsi="Times New Roman" w:cs="Times New Roman"/>
          <w:color w:val="333333"/>
          <w:sz w:val="24"/>
          <w:szCs w:val="24"/>
        </w:rPr>
        <w:t>ул. Попова, д. 40,</w:t>
      </w:r>
      <w:r w:rsidR="002411D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ГАУО ДПО ИРР ПО, </w:t>
      </w:r>
      <w:proofErr w:type="spellStart"/>
      <w:r w:rsidR="002411D5">
        <w:rPr>
          <w:rFonts w:ascii="Times New Roman" w:eastAsia="Times New Roman" w:hAnsi="Times New Roman" w:cs="Times New Roman"/>
          <w:color w:val="333333"/>
          <w:sz w:val="24"/>
          <w:szCs w:val="24"/>
        </w:rPr>
        <w:t>каб</w:t>
      </w:r>
      <w:proofErr w:type="spellEnd"/>
      <w:r w:rsidR="002411D5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="00DE462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927D75">
        <w:rPr>
          <w:rFonts w:ascii="Times New Roman" w:eastAsia="Times New Roman" w:hAnsi="Times New Roman" w:cs="Times New Roman"/>
          <w:color w:val="333333"/>
          <w:sz w:val="24"/>
          <w:szCs w:val="24"/>
        </w:rPr>
        <w:t>206.</w:t>
      </w:r>
    </w:p>
    <w:p w:rsidR="005110E1" w:rsidRPr="005110E1" w:rsidRDefault="005110E1" w:rsidP="006336E8">
      <w:pPr>
        <w:shd w:val="clear" w:color="auto" w:fill="FFFFFF" w:themeFill="background1"/>
        <w:spacing w:after="0" w:line="293" w:lineRule="atLeast"/>
        <w:ind w:firstLine="72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110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3. Порядок оказания услуг</w:t>
      </w:r>
    </w:p>
    <w:p w:rsidR="005110E1" w:rsidRPr="005110E1" w:rsidRDefault="005110E1" w:rsidP="00F67CD8">
      <w:pPr>
        <w:shd w:val="clear" w:color="auto" w:fill="FFFFFF" w:themeFill="background1"/>
        <w:spacing w:after="0" w:line="293" w:lineRule="atLeast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110E1">
        <w:rPr>
          <w:rFonts w:ascii="Times New Roman" w:eastAsia="Times New Roman" w:hAnsi="Times New Roman" w:cs="Times New Roman"/>
          <w:color w:val="333333"/>
          <w:sz w:val="24"/>
          <w:szCs w:val="24"/>
        </w:rPr>
        <w:t>3.1 Заказчик лично или по электронной почте</w:t>
      </w:r>
      <w:r w:rsidR="00DE4628" w:rsidRPr="00DE462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DE4628" w:rsidRPr="00DF2A00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val="en-US"/>
        </w:rPr>
        <w:t>rcoi</w:t>
      </w:r>
      <w:proofErr w:type="spellEnd"/>
      <w:r w:rsidR="00DE4628" w:rsidRPr="00DF2A00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>_</w:t>
      </w:r>
      <w:hyperlink r:id="rId6" w:history="1">
        <w:r w:rsidR="009D3F8A" w:rsidRPr="00DF2A00">
          <w:rPr>
            <w:rStyle w:val="a5"/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  <w:u w:val="none"/>
          </w:rPr>
          <w:t>gia58@</w:t>
        </w:r>
      </w:hyperlink>
      <w:r w:rsidR="00DE4628" w:rsidRPr="00DF2A00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val="en-US"/>
        </w:rPr>
        <w:t>mail</w:t>
      </w:r>
      <w:r w:rsidR="00DE4628" w:rsidRPr="00DF2A00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  <w:t>.</w:t>
      </w:r>
      <w:proofErr w:type="spellStart"/>
      <w:r w:rsidR="00DE4628" w:rsidRPr="00DF2A00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val="en-US"/>
        </w:rPr>
        <w:t>ru</w:t>
      </w:r>
      <w:proofErr w:type="spellEnd"/>
      <w:r w:rsidRPr="005110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  <w:r w:rsidRPr="005110E1">
        <w:rPr>
          <w:rFonts w:ascii="Times New Roman" w:eastAsia="Times New Roman" w:hAnsi="Times New Roman" w:cs="Times New Roman"/>
          <w:color w:val="333333"/>
          <w:sz w:val="24"/>
          <w:szCs w:val="24"/>
        </w:rPr>
        <w:t>подает заявку, установленной формы. Заявка может быть как групповой, так и индивидуальной (Приложение № 1).  </w:t>
      </w:r>
    </w:p>
    <w:p w:rsidR="005110E1" w:rsidRPr="005110E1" w:rsidRDefault="005110E1" w:rsidP="00F67CD8">
      <w:pPr>
        <w:shd w:val="clear" w:color="auto" w:fill="FFFFFF" w:themeFill="background1"/>
        <w:spacing w:after="0" w:line="293" w:lineRule="atLeast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0E1">
        <w:rPr>
          <w:rFonts w:ascii="Times New Roman" w:eastAsia="Times New Roman" w:hAnsi="Times New Roman" w:cs="Times New Roman"/>
          <w:b/>
          <w:bCs/>
          <w:sz w:val="24"/>
          <w:szCs w:val="24"/>
        </w:rPr>
        <w:t>Обращаем Ваше внимание:</w:t>
      </w:r>
    </w:p>
    <w:p w:rsidR="005110E1" w:rsidRPr="005110E1" w:rsidRDefault="005110E1" w:rsidP="00F67CD8">
      <w:pPr>
        <w:shd w:val="clear" w:color="auto" w:fill="FFFFFF" w:themeFill="background1"/>
        <w:spacing w:after="0" w:line="293" w:lineRule="atLeast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0E1">
        <w:rPr>
          <w:rFonts w:ascii="Times New Roman" w:eastAsia="Times New Roman" w:hAnsi="Times New Roman" w:cs="Times New Roman"/>
          <w:b/>
          <w:bCs/>
          <w:sz w:val="24"/>
          <w:szCs w:val="24"/>
        </w:rPr>
        <w:t>каждый участник диагностики (или родитель / законный представитель</w:t>
      </w:r>
      <w:r w:rsidRPr="00FB1257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Pr="005110E1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</w:rPr>
        <w:t> </w:t>
      </w:r>
      <w:hyperlink r:id="rId7" w:history="1">
        <w:r w:rsidRPr="005110E1">
          <w:rPr>
            <w:rFonts w:ascii="Times New Roman" w:eastAsia="Times New Roman" w:hAnsi="Times New Roman" w:cs="Times New Roman"/>
            <w:b/>
            <w:bCs/>
            <w:color w:val="006699"/>
            <w:sz w:val="24"/>
            <w:szCs w:val="24"/>
            <w:u w:val="single"/>
          </w:rPr>
          <w:t>даёт согласие на обработку персональных данных</w:t>
        </w:r>
      </w:hyperlink>
      <w:r w:rsidRPr="005110E1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</w:rPr>
        <w:t> </w:t>
      </w:r>
      <w:r w:rsidRPr="005110E1">
        <w:rPr>
          <w:rFonts w:ascii="Times New Roman" w:eastAsia="Times New Roman" w:hAnsi="Times New Roman" w:cs="Times New Roman"/>
          <w:b/>
          <w:bCs/>
          <w:sz w:val="24"/>
          <w:szCs w:val="24"/>
        </w:rPr>
        <w:t>в обязательном порядке!</w:t>
      </w:r>
    </w:p>
    <w:p w:rsidR="00927D75" w:rsidRPr="00927D75" w:rsidRDefault="005110E1" w:rsidP="00F67CD8">
      <w:pPr>
        <w:shd w:val="clear" w:color="auto" w:fill="FFFFFF" w:themeFill="background1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</w:pPr>
      <w:r w:rsidRPr="005110E1">
        <w:rPr>
          <w:rFonts w:ascii="Times New Roman" w:eastAsia="Times New Roman" w:hAnsi="Times New Roman" w:cs="Times New Roman"/>
          <w:color w:val="333333"/>
          <w:sz w:val="24"/>
          <w:szCs w:val="24"/>
        </w:rPr>
        <w:t>-        </w:t>
      </w:r>
      <w:r w:rsidRPr="00927D75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u w:val="single"/>
        </w:rPr>
        <w:t>форма групповой заявки</w:t>
      </w:r>
      <w:r w:rsidR="002411D5" w:rsidRPr="00927D75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u w:val="single"/>
        </w:rPr>
        <w:t xml:space="preserve"> </w:t>
      </w:r>
      <w:hyperlink r:id="rId8" w:history="1">
        <w:r w:rsidRPr="00927D75">
          <w:rPr>
            <w:rFonts w:ascii="Times New Roman" w:eastAsia="Times New Roman" w:hAnsi="Times New Roman" w:cs="Times New Roman"/>
            <w:color w:val="365F91" w:themeColor="accent1" w:themeShade="BF"/>
            <w:sz w:val="24"/>
            <w:szCs w:val="24"/>
            <w:u w:val="single"/>
          </w:rPr>
          <w:t>для физических лиц</w:t>
        </w:r>
      </w:hyperlink>
      <w:r w:rsidR="00927D75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>;</w:t>
      </w:r>
    </w:p>
    <w:p w:rsidR="005110E1" w:rsidRPr="00927D75" w:rsidRDefault="00927D75" w:rsidP="00F67CD8">
      <w:pPr>
        <w:shd w:val="clear" w:color="auto" w:fill="FFFFFF" w:themeFill="background1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</w:pPr>
      <w:r w:rsidRPr="00927D75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 xml:space="preserve">-        </w:t>
      </w:r>
      <w:r w:rsidRPr="00927D75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u w:val="single"/>
        </w:rPr>
        <w:t>форма групповой заявки</w:t>
      </w:r>
      <w:r w:rsidR="005110E1" w:rsidRPr="00927D75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> </w:t>
      </w:r>
      <w:hyperlink r:id="rId9" w:history="1">
        <w:r w:rsidR="005110E1" w:rsidRPr="00927D75">
          <w:rPr>
            <w:rFonts w:ascii="Times New Roman" w:eastAsia="Times New Roman" w:hAnsi="Times New Roman" w:cs="Times New Roman"/>
            <w:color w:val="365F91" w:themeColor="accent1" w:themeShade="BF"/>
            <w:sz w:val="24"/>
            <w:szCs w:val="24"/>
            <w:u w:val="single"/>
          </w:rPr>
          <w:t>для юридических лиц</w:t>
        </w:r>
      </w:hyperlink>
      <w:r w:rsidR="005110E1" w:rsidRPr="00927D75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>;</w:t>
      </w:r>
    </w:p>
    <w:p w:rsidR="005110E1" w:rsidRPr="00927D75" w:rsidRDefault="005110E1" w:rsidP="00F67CD8">
      <w:pPr>
        <w:shd w:val="clear" w:color="auto" w:fill="FFFFFF" w:themeFill="background1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</w:pPr>
      <w:r w:rsidRPr="00927D75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>-        </w:t>
      </w:r>
      <w:hyperlink r:id="rId10" w:history="1">
        <w:r w:rsidRPr="00927D75">
          <w:rPr>
            <w:rFonts w:ascii="Times New Roman" w:eastAsia="Times New Roman" w:hAnsi="Times New Roman" w:cs="Times New Roman"/>
            <w:color w:val="365F91" w:themeColor="accent1" w:themeShade="BF"/>
            <w:sz w:val="24"/>
            <w:szCs w:val="24"/>
            <w:u w:val="single"/>
          </w:rPr>
          <w:t>форма индивидуальной заявки</w:t>
        </w:r>
      </w:hyperlink>
      <w:r w:rsidRPr="00927D75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>;</w:t>
      </w:r>
    </w:p>
    <w:p w:rsidR="005110E1" w:rsidRPr="005110E1" w:rsidRDefault="005110E1" w:rsidP="006336E8">
      <w:pPr>
        <w:shd w:val="clear" w:color="auto" w:fill="FFFFFF" w:themeFill="background1"/>
        <w:spacing w:after="0" w:line="29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110E1">
        <w:rPr>
          <w:rFonts w:ascii="Times New Roman" w:eastAsia="Times New Roman" w:hAnsi="Times New Roman" w:cs="Times New Roman"/>
          <w:color w:val="333333"/>
          <w:sz w:val="24"/>
          <w:szCs w:val="24"/>
        </w:rPr>
        <w:t>3.2 Заявки принимаются </w:t>
      </w:r>
      <w:r w:rsidRPr="005110E1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</w:rPr>
        <w:t xml:space="preserve">до </w:t>
      </w:r>
      <w:r w:rsidR="002A282C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</w:rPr>
        <w:t>15</w:t>
      </w:r>
      <w:r w:rsidR="00DF2A00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</w:rPr>
        <w:t xml:space="preserve"> ноября 201</w:t>
      </w:r>
      <w:r w:rsidR="002A282C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</w:rPr>
        <w:t>9</w:t>
      </w:r>
      <w:r w:rsidRPr="005110E1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</w:rPr>
        <w:t xml:space="preserve"> года</w:t>
      </w:r>
      <w:r w:rsidRPr="00511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5110E1" w:rsidRPr="005110E1" w:rsidRDefault="005110E1" w:rsidP="00F67CD8">
      <w:pPr>
        <w:shd w:val="clear" w:color="auto" w:fill="FFFFFF" w:themeFill="background1"/>
        <w:spacing w:after="0" w:line="293" w:lineRule="atLeast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110E1">
        <w:rPr>
          <w:rFonts w:ascii="Times New Roman" w:eastAsia="Times New Roman" w:hAnsi="Times New Roman" w:cs="Times New Roman"/>
          <w:color w:val="333333"/>
          <w:sz w:val="24"/>
          <w:szCs w:val="24"/>
        </w:rPr>
        <w:t>3.3 Предварительная диагностика в случае групповой заявки проводится по месту обучения заявителей в образовательной организации, в случае индивидуальной заявки – по адресу Исполнителя в выходные дни.</w:t>
      </w:r>
    </w:p>
    <w:p w:rsidR="005110E1" w:rsidRPr="005110E1" w:rsidRDefault="005110E1" w:rsidP="00F67CD8">
      <w:pPr>
        <w:shd w:val="clear" w:color="auto" w:fill="FFFFFF" w:themeFill="background1"/>
        <w:spacing w:after="0" w:line="293" w:lineRule="atLeast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110E1">
        <w:rPr>
          <w:rFonts w:ascii="Times New Roman" w:eastAsia="Times New Roman" w:hAnsi="Times New Roman" w:cs="Times New Roman"/>
          <w:color w:val="333333"/>
          <w:sz w:val="24"/>
          <w:szCs w:val="24"/>
        </w:rPr>
        <w:t>3.4 Индивидуальные комплекты для каждого учащегося в случае групповой заявки необходимо получить лично или посредством курьерской связи по адресу Заказчика.</w:t>
      </w:r>
    </w:p>
    <w:p w:rsidR="005110E1" w:rsidRPr="005110E1" w:rsidRDefault="005110E1" w:rsidP="00F67CD8">
      <w:pPr>
        <w:shd w:val="clear" w:color="auto" w:fill="FFFFFF" w:themeFill="background1"/>
        <w:spacing w:after="0" w:line="293" w:lineRule="atLeast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110E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3.5 После проведения предварительной диагностики в образовательной организации все бланки </w:t>
      </w:r>
      <w:proofErr w:type="gramStart"/>
      <w:r w:rsidRPr="005110E1">
        <w:rPr>
          <w:rFonts w:ascii="Times New Roman" w:eastAsia="Times New Roman" w:hAnsi="Times New Roman" w:cs="Times New Roman"/>
          <w:color w:val="333333"/>
          <w:sz w:val="24"/>
          <w:szCs w:val="24"/>
        </w:rPr>
        <w:t>ответов</w:t>
      </w:r>
      <w:proofErr w:type="gramEnd"/>
      <w:r w:rsidRPr="005110E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учащихся (9 классов и 11 классов) необходимо отправить/предоставить в адрес Исполнителя</w:t>
      </w:r>
      <w:r w:rsidR="00DE462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DE462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до</w:t>
      </w:r>
      <w:r w:rsidRPr="00DE462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 </w:t>
      </w:r>
      <w:r w:rsidR="00F27DC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17</w:t>
      </w:r>
      <w:r w:rsidR="00DF2A0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декабря</w:t>
      </w:r>
      <w:r w:rsidRPr="00DE462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201</w:t>
      </w:r>
      <w:r w:rsidR="002A28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9</w:t>
      </w:r>
      <w:r w:rsidRPr="00DE462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года.</w:t>
      </w:r>
      <w:r w:rsidRPr="005110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</w:p>
    <w:p w:rsidR="005110E1" w:rsidRPr="005110E1" w:rsidRDefault="005110E1" w:rsidP="00F67CD8">
      <w:pPr>
        <w:shd w:val="clear" w:color="auto" w:fill="FFFFFF" w:themeFill="background1"/>
        <w:spacing w:after="0" w:line="293" w:lineRule="atLeast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110E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3.6 Результаты предварительной диагностики по каждому учебному предмету </w:t>
      </w:r>
      <w:bookmarkStart w:id="0" w:name="_GoBack"/>
      <w:bookmarkEnd w:id="0"/>
      <w:r w:rsidRPr="005110E1">
        <w:rPr>
          <w:rFonts w:ascii="Times New Roman" w:eastAsia="Times New Roman" w:hAnsi="Times New Roman" w:cs="Times New Roman"/>
          <w:color w:val="333333"/>
          <w:sz w:val="24"/>
          <w:szCs w:val="24"/>
        </w:rPr>
        <w:t>отправляются в виде матрицы ответов и первичных баллов, соответствующих системе единого государственного экзамена и основного государственного экзамена </w:t>
      </w:r>
      <w:r w:rsidRPr="005110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 течение 10 рабочих дней со дня предоставления материалов от участников предварительной диагностики всей области.</w:t>
      </w:r>
    </w:p>
    <w:p w:rsidR="005110E1" w:rsidRPr="005110E1" w:rsidRDefault="005110E1" w:rsidP="006336E8">
      <w:pPr>
        <w:shd w:val="clear" w:color="auto" w:fill="FFFFFF" w:themeFill="background1"/>
        <w:spacing w:after="0" w:line="293" w:lineRule="atLeast"/>
        <w:ind w:firstLine="72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110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4. Прочие условия</w:t>
      </w:r>
    </w:p>
    <w:p w:rsidR="005110E1" w:rsidRPr="005110E1" w:rsidRDefault="005110E1" w:rsidP="00F67CD8">
      <w:pPr>
        <w:shd w:val="clear" w:color="auto" w:fill="FFFFFF" w:themeFill="background1"/>
        <w:spacing w:after="0" w:line="293" w:lineRule="atLeast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110E1">
        <w:rPr>
          <w:rFonts w:ascii="Times New Roman" w:eastAsia="Times New Roman" w:hAnsi="Times New Roman" w:cs="Times New Roman"/>
          <w:color w:val="333333"/>
          <w:sz w:val="24"/>
          <w:szCs w:val="24"/>
        </w:rPr>
        <w:t>4.1 Договор вступает в силу с момента акцепта настоящей оферты и оплаты и действует до получения результатов предварительной диагностики.</w:t>
      </w:r>
    </w:p>
    <w:p w:rsidR="005110E1" w:rsidRPr="005110E1" w:rsidRDefault="005110E1" w:rsidP="00F67CD8">
      <w:pPr>
        <w:shd w:val="clear" w:color="auto" w:fill="FFFFFF" w:themeFill="background1"/>
        <w:spacing w:after="0" w:line="293" w:lineRule="atLeast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110E1">
        <w:rPr>
          <w:rFonts w:ascii="Times New Roman" w:eastAsia="Times New Roman" w:hAnsi="Times New Roman" w:cs="Times New Roman"/>
          <w:color w:val="333333"/>
          <w:sz w:val="24"/>
          <w:szCs w:val="24"/>
        </w:rPr>
        <w:t>4.2 Заказчик соглашается и признает, что внесение изменений в оферту влечет за собой внесение этих изменений в заключенный и действующий между Заказчиком и Исполнителем договор, и эти изменения в договор вступают в силу одновременно с такими изменениями в оферте.</w:t>
      </w:r>
    </w:p>
    <w:p w:rsidR="005110E1" w:rsidRPr="005110E1" w:rsidRDefault="005110E1" w:rsidP="00F67CD8">
      <w:pPr>
        <w:shd w:val="clear" w:color="auto" w:fill="FFFFFF" w:themeFill="background1"/>
        <w:spacing w:after="0" w:line="293" w:lineRule="atLeast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110E1">
        <w:rPr>
          <w:rFonts w:ascii="Times New Roman" w:eastAsia="Times New Roman" w:hAnsi="Times New Roman" w:cs="Times New Roman"/>
          <w:color w:val="333333"/>
          <w:sz w:val="24"/>
          <w:szCs w:val="24"/>
        </w:rPr>
        <w:t>4.3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Pr="005110E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Не вступая в противоречие с условиями оферты, Заказчик и Исполнитель вправе в любое время оформить договор на оказание услуг в форме письменного двухстороннего документа.</w:t>
      </w:r>
    </w:p>
    <w:p w:rsidR="005110E1" w:rsidRPr="005110E1" w:rsidRDefault="005110E1" w:rsidP="00F67CD8">
      <w:pPr>
        <w:shd w:val="clear" w:color="auto" w:fill="FFFFFF" w:themeFill="background1"/>
        <w:spacing w:after="0" w:line="293" w:lineRule="atLeast"/>
        <w:ind w:left="1440" w:hanging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110E1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-  форма </w:t>
      </w:r>
      <w:hyperlink r:id="rId11" w:history="1">
        <w:r w:rsidRPr="005110E1">
          <w:rPr>
            <w:rFonts w:ascii="Times New Roman" w:eastAsia="Times New Roman" w:hAnsi="Times New Roman" w:cs="Times New Roman"/>
            <w:color w:val="006699"/>
            <w:sz w:val="24"/>
            <w:szCs w:val="24"/>
            <w:u w:val="single"/>
          </w:rPr>
          <w:t>договора для юридических лиц</w:t>
        </w:r>
      </w:hyperlink>
      <w:r w:rsidRPr="005110E1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5110E1" w:rsidRPr="005110E1" w:rsidRDefault="005110E1" w:rsidP="00F67CD8">
      <w:pPr>
        <w:shd w:val="clear" w:color="auto" w:fill="FFFFFF" w:themeFill="background1"/>
        <w:spacing w:after="0" w:line="293" w:lineRule="atLeast"/>
        <w:ind w:left="1440" w:hanging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110E1">
        <w:rPr>
          <w:rFonts w:ascii="Times New Roman" w:eastAsia="Times New Roman" w:hAnsi="Times New Roman" w:cs="Times New Roman"/>
          <w:color w:val="333333"/>
          <w:sz w:val="24"/>
          <w:szCs w:val="24"/>
        </w:rPr>
        <w:t>-  форма </w:t>
      </w:r>
      <w:hyperlink r:id="rId12" w:history="1">
        <w:r w:rsidRPr="005110E1">
          <w:rPr>
            <w:rFonts w:ascii="Times New Roman" w:eastAsia="Times New Roman" w:hAnsi="Times New Roman" w:cs="Times New Roman"/>
            <w:color w:val="006699"/>
            <w:sz w:val="24"/>
            <w:szCs w:val="24"/>
            <w:u w:val="single"/>
          </w:rPr>
          <w:t>группового договора </w:t>
        </w:r>
      </w:hyperlink>
      <w:hyperlink r:id="rId13" w:history="1">
        <w:r w:rsidRPr="005110E1">
          <w:rPr>
            <w:rFonts w:ascii="Times New Roman" w:eastAsia="Times New Roman" w:hAnsi="Times New Roman" w:cs="Times New Roman"/>
            <w:color w:val="006699"/>
            <w:sz w:val="24"/>
            <w:szCs w:val="24"/>
            <w:u w:val="single"/>
          </w:rPr>
          <w:t>для физических лиц</w:t>
        </w:r>
      </w:hyperlink>
      <w:r w:rsidRPr="005110E1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5110E1" w:rsidRPr="005110E1" w:rsidRDefault="005110E1" w:rsidP="00F67CD8">
      <w:pPr>
        <w:shd w:val="clear" w:color="auto" w:fill="FFFFFF" w:themeFill="background1"/>
        <w:spacing w:after="0" w:line="293" w:lineRule="atLeast"/>
        <w:ind w:left="1440" w:hanging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110E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  </w:t>
      </w:r>
      <w:r w:rsidR="00955C1D">
        <w:rPr>
          <w:rFonts w:ascii="Times New Roman" w:eastAsia="Times New Roman" w:hAnsi="Times New Roman" w:cs="Times New Roman"/>
          <w:color w:val="333333"/>
          <w:sz w:val="24"/>
          <w:szCs w:val="24"/>
        </w:rPr>
        <w:t>ф</w:t>
      </w:r>
      <w:r w:rsidRPr="005110E1">
        <w:rPr>
          <w:rFonts w:ascii="Times New Roman" w:eastAsia="Times New Roman" w:hAnsi="Times New Roman" w:cs="Times New Roman"/>
          <w:color w:val="333333"/>
          <w:sz w:val="24"/>
          <w:szCs w:val="24"/>
        </w:rPr>
        <w:t>орма </w:t>
      </w:r>
      <w:hyperlink r:id="rId14" w:history="1">
        <w:r w:rsidRPr="005110E1">
          <w:rPr>
            <w:rFonts w:ascii="Times New Roman" w:eastAsia="Times New Roman" w:hAnsi="Times New Roman" w:cs="Times New Roman"/>
            <w:color w:val="006699"/>
            <w:sz w:val="24"/>
            <w:szCs w:val="24"/>
            <w:u w:val="single"/>
          </w:rPr>
          <w:t>индивидуального договора для физических лиц</w:t>
        </w:r>
      </w:hyperlink>
      <w:r w:rsidRPr="005110E1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5110E1" w:rsidRDefault="005110E1" w:rsidP="00927D75">
      <w:pPr>
        <w:shd w:val="clear" w:color="auto" w:fill="FFFFFF" w:themeFill="background1"/>
        <w:spacing w:after="0" w:line="293" w:lineRule="atLeast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110E1">
        <w:rPr>
          <w:rFonts w:ascii="Times New Roman" w:eastAsia="Times New Roman" w:hAnsi="Times New Roman" w:cs="Times New Roman"/>
          <w:color w:val="333333"/>
          <w:sz w:val="24"/>
          <w:szCs w:val="24"/>
        </w:rPr>
        <w:t>4.4 Ответственность сторон определяется в соответствии с действующим законодательством Российской Федерации.</w:t>
      </w:r>
    </w:p>
    <w:p w:rsidR="006336E8" w:rsidRPr="005110E1" w:rsidRDefault="006336E8" w:rsidP="00F67CD8">
      <w:pPr>
        <w:shd w:val="clear" w:color="auto" w:fill="FFFFFF" w:themeFill="background1"/>
        <w:spacing w:after="0" w:line="293" w:lineRule="atLeast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411D5" w:rsidRDefault="002411D5" w:rsidP="006336E8">
      <w:pPr>
        <w:shd w:val="clear" w:color="auto" w:fill="FFFFFF" w:themeFill="background1"/>
        <w:spacing w:after="0" w:line="293" w:lineRule="atLeast"/>
        <w:ind w:firstLine="72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2411D5" w:rsidRDefault="002411D5" w:rsidP="006336E8">
      <w:pPr>
        <w:shd w:val="clear" w:color="auto" w:fill="FFFFFF" w:themeFill="background1"/>
        <w:spacing w:after="0" w:line="293" w:lineRule="atLeast"/>
        <w:ind w:firstLine="72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5110E1" w:rsidRPr="005110E1" w:rsidRDefault="005110E1" w:rsidP="006336E8">
      <w:pPr>
        <w:shd w:val="clear" w:color="auto" w:fill="FFFFFF" w:themeFill="background1"/>
        <w:spacing w:after="0" w:line="293" w:lineRule="atLeast"/>
        <w:ind w:firstLine="72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110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5. Исполнитель</w:t>
      </w:r>
    </w:p>
    <w:p w:rsidR="005110E1" w:rsidRPr="005110E1" w:rsidRDefault="006336E8" w:rsidP="006336E8">
      <w:pPr>
        <w:shd w:val="clear" w:color="auto" w:fill="FFFFFF" w:themeFill="background1"/>
        <w:spacing w:after="0" w:line="29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Г</w:t>
      </w:r>
      <w:r w:rsidR="006E656B" w:rsidRPr="005110E1">
        <w:rPr>
          <w:rFonts w:ascii="Times New Roman" w:eastAsia="Times New Roman" w:hAnsi="Times New Roman" w:cs="Times New Roman"/>
          <w:color w:val="333333"/>
          <w:sz w:val="24"/>
          <w:szCs w:val="24"/>
        </w:rPr>
        <w:t>осударственное автономное</w:t>
      </w:r>
      <w:r w:rsidR="006E656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образовательное</w:t>
      </w:r>
      <w:r w:rsidR="006E656B" w:rsidRPr="005110E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учреждение </w:t>
      </w:r>
      <w:r w:rsidR="006E656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дополнительного профессионального образования </w:t>
      </w:r>
      <w:r w:rsidR="006E656B" w:rsidRPr="005110E1">
        <w:rPr>
          <w:rFonts w:ascii="Times New Roman" w:eastAsia="Times New Roman" w:hAnsi="Times New Roman" w:cs="Times New Roman"/>
          <w:color w:val="333333"/>
          <w:sz w:val="24"/>
          <w:szCs w:val="24"/>
        </w:rPr>
        <w:t>«</w:t>
      </w:r>
      <w:r w:rsidR="006E656B">
        <w:rPr>
          <w:rFonts w:ascii="Times New Roman" w:eastAsia="Times New Roman" w:hAnsi="Times New Roman" w:cs="Times New Roman"/>
          <w:color w:val="333333"/>
          <w:sz w:val="24"/>
          <w:szCs w:val="24"/>
        </w:rPr>
        <w:t>Институт регионального развития Пензенской области</w:t>
      </w:r>
      <w:r w:rsidR="006E656B" w:rsidRPr="005110E1">
        <w:rPr>
          <w:rFonts w:ascii="Times New Roman" w:eastAsia="Times New Roman" w:hAnsi="Times New Roman" w:cs="Times New Roman"/>
          <w:color w:val="333333"/>
          <w:sz w:val="24"/>
          <w:szCs w:val="24"/>
        </w:rPr>
        <w:t>»</w:t>
      </w:r>
    </w:p>
    <w:p w:rsidR="005D06FB" w:rsidRDefault="005110E1" w:rsidP="00975173">
      <w:pPr>
        <w:keepLines/>
        <w:rPr>
          <w:rFonts w:ascii="Times New Roman" w:hAnsi="Times New Roman" w:cs="Times New Roman"/>
          <w:sz w:val="24"/>
          <w:szCs w:val="24"/>
        </w:rPr>
      </w:pPr>
      <w:r w:rsidRPr="005110E1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="00975173" w:rsidRPr="00975173">
        <w:rPr>
          <w:rFonts w:ascii="Times New Roman" w:hAnsi="Times New Roman" w:cs="Times New Roman"/>
          <w:bCs/>
          <w:sz w:val="24"/>
          <w:szCs w:val="24"/>
        </w:rPr>
        <w:t xml:space="preserve">Юридический адрес: </w:t>
      </w:r>
      <w:smartTag w:uri="urn:schemas-microsoft-com:office:smarttags" w:element="metricconverter">
        <w:smartTagPr>
          <w:attr w:name="ProductID" w:val="440049, г"/>
        </w:smartTagPr>
        <w:r w:rsidR="00975173" w:rsidRPr="00975173">
          <w:rPr>
            <w:rFonts w:ascii="Times New Roman" w:hAnsi="Times New Roman" w:cs="Times New Roman"/>
            <w:bCs/>
            <w:sz w:val="24"/>
            <w:szCs w:val="24"/>
          </w:rPr>
          <w:t>440049</w:t>
        </w:r>
        <w:r w:rsidR="00975173" w:rsidRPr="00975173">
          <w:rPr>
            <w:rFonts w:ascii="Times New Roman" w:hAnsi="Times New Roman" w:cs="Times New Roman"/>
            <w:sz w:val="24"/>
            <w:szCs w:val="24"/>
          </w:rPr>
          <w:t>, г</w:t>
        </w:r>
      </w:smartTag>
      <w:r w:rsidR="00975173" w:rsidRPr="00975173">
        <w:rPr>
          <w:rFonts w:ascii="Times New Roman" w:hAnsi="Times New Roman" w:cs="Times New Roman"/>
          <w:sz w:val="24"/>
          <w:szCs w:val="24"/>
        </w:rPr>
        <w:t>. Пенза, ул. Попова, д. 40</w:t>
      </w:r>
    </w:p>
    <w:p w:rsidR="00975173" w:rsidRPr="00975173" w:rsidRDefault="00975173" w:rsidP="00975173">
      <w:pPr>
        <w:keepLines/>
        <w:rPr>
          <w:rFonts w:ascii="Times New Roman" w:hAnsi="Times New Roman" w:cs="Times New Roman"/>
          <w:bCs/>
          <w:sz w:val="24"/>
          <w:szCs w:val="24"/>
        </w:rPr>
      </w:pPr>
      <w:r w:rsidRPr="00975173">
        <w:rPr>
          <w:rFonts w:ascii="Times New Roman" w:hAnsi="Times New Roman" w:cs="Times New Roman"/>
          <w:bCs/>
          <w:sz w:val="24"/>
          <w:szCs w:val="24"/>
        </w:rPr>
        <w:t xml:space="preserve">ИНН </w:t>
      </w:r>
      <w:r w:rsidRPr="00975173">
        <w:rPr>
          <w:rFonts w:ascii="Times New Roman" w:hAnsi="Times New Roman" w:cs="Times New Roman"/>
          <w:sz w:val="24"/>
          <w:szCs w:val="24"/>
        </w:rPr>
        <w:t>5837001190/</w:t>
      </w:r>
      <w:r w:rsidRPr="00975173">
        <w:rPr>
          <w:rFonts w:ascii="Times New Roman" w:hAnsi="Times New Roman" w:cs="Times New Roman"/>
          <w:bCs/>
          <w:sz w:val="24"/>
          <w:szCs w:val="24"/>
        </w:rPr>
        <w:t xml:space="preserve">КПП </w:t>
      </w:r>
      <w:r w:rsidRPr="00975173">
        <w:rPr>
          <w:rFonts w:ascii="Times New Roman" w:hAnsi="Times New Roman" w:cs="Times New Roman"/>
          <w:sz w:val="24"/>
          <w:szCs w:val="24"/>
        </w:rPr>
        <w:t>583701001</w:t>
      </w:r>
    </w:p>
    <w:p w:rsidR="00975173" w:rsidRPr="00975173" w:rsidRDefault="00975173" w:rsidP="00975173">
      <w:pPr>
        <w:tabs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75173">
        <w:rPr>
          <w:rFonts w:ascii="Times New Roman" w:hAnsi="Times New Roman" w:cs="Times New Roman"/>
          <w:bCs/>
          <w:sz w:val="24"/>
          <w:szCs w:val="24"/>
        </w:rPr>
        <w:t xml:space="preserve">Банк плательщика: </w:t>
      </w:r>
      <w:r w:rsidRPr="00975173">
        <w:rPr>
          <w:rFonts w:ascii="Times New Roman" w:hAnsi="Times New Roman" w:cs="Times New Roman"/>
          <w:sz w:val="24"/>
          <w:szCs w:val="24"/>
        </w:rPr>
        <w:t xml:space="preserve">Отделение по Пензенской области Волго-Вятского главного управления Центрального банка Российской Федерации (Отделение Пенза)  </w:t>
      </w:r>
    </w:p>
    <w:p w:rsidR="00975173" w:rsidRDefault="00975173" w:rsidP="00975173">
      <w:pPr>
        <w:tabs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75173">
        <w:rPr>
          <w:rFonts w:ascii="Times New Roman" w:hAnsi="Times New Roman" w:cs="Times New Roman"/>
          <w:sz w:val="24"/>
          <w:szCs w:val="24"/>
        </w:rPr>
        <w:t xml:space="preserve"> р/</w:t>
      </w:r>
      <w:proofErr w:type="spellStart"/>
      <w:r w:rsidRPr="00975173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975173">
        <w:rPr>
          <w:rFonts w:ascii="Times New Roman" w:hAnsi="Times New Roman" w:cs="Times New Roman"/>
          <w:sz w:val="24"/>
          <w:szCs w:val="24"/>
        </w:rPr>
        <w:t xml:space="preserve"> 40601810956553000001</w:t>
      </w:r>
    </w:p>
    <w:p w:rsidR="005C5DE0" w:rsidRPr="00960794" w:rsidRDefault="005C5DE0" w:rsidP="00975173">
      <w:pPr>
        <w:tabs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960794">
        <w:rPr>
          <w:rFonts w:ascii="Times New Roman" w:hAnsi="Times New Roman" w:cs="Times New Roman"/>
          <w:b/>
          <w:sz w:val="24"/>
          <w:szCs w:val="24"/>
        </w:rPr>
        <w:t>от</w:t>
      </w:r>
      <w:r w:rsidR="006E7CDC">
        <w:rPr>
          <w:rFonts w:ascii="Times New Roman" w:hAnsi="Times New Roman" w:cs="Times New Roman"/>
          <w:b/>
          <w:sz w:val="24"/>
          <w:szCs w:val="24"/>
        </w:rPr>
        <w:t>раслевой код 8740402008990000013</w:t>
      </w:r>
      <w:r w:rsidRPr="00960794">
        <w:rPr>
          <w:rFonts w:ascii="Times New Roman" w:hAnsi="Times New Roman" w:cs="Times New Roman"/>
          <w:b/>
          <w:sz w:val="24"/>
          <w:szCs w:val="24"/>
        </w:rPr>
        <w:t>0</w:t>
      </w:r>
    </w:p>
    <w:p w:rsidR="005C5DE0" w:rsidRPr="00960794" w:rsidRDefault="005C5DE0" w:rsidP="00975173">
      <w:pPr>
        <w:tabs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960794">
        <w:rPr>
          <w:rFonts w:ascii="Times New Roman" w:hAnsi="Times New Roman" w:cs="Times New Roman"/>
          <w:b/>
          <w:sz w:val="24"/>
          <w:szCs w:val="24"/>
        </w:rPr>
        <w:t>код субсидий 04028990</w:t>
      </w:r>
      <w:r w:rsidR="00330049">
        <w:rPr>
          <w:rFonts w:ascii="Times New Roman" w:hAnsi="Times New Roman" w:cs="Times New Roman"/>
          <w:b/>
          <w:sz w:val="24"/>
          <w:szCs w:val="24"/>
        </w:rPr>
        <w:t>00</w:t>
      </w:r>
    </w:p>
    <w:p w:rsidR="00975173" w:rsidRDefault="00975173" w:rsidP="00975173">
      <w:pPr>
        <w:tabs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75173">
        <w:rPr>
          <w:rFonts w:ascii="Times New Roman" w:hAnsi="Times New Roman" w:cs="Times New Roman"/>
          <w:sz w:val="24"/>
          <w:szCs w:val="24"/>
        </w:rPr>
        <w:t xml:space="preserve">БИК 045655001 </w:t>
      </w:r>
    </w:p>
    <w:p w:rsidR="00330049" w:rsidRPr="00975173" w:rsidRDefault="00330049" w:rsidP="00975173">
      <w:pPr>
        <w:tabs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ОКТМО 56701000</w:t>
      </w:r>
    </w:p>
    <w:p w:rsidR="00975173" w:rsidRPr="00975173" w:rsidRDefault="00975173" w:rsidP="00975173">
      <w:pPr>
        <w:keepLines/>
        <w:rPr>
          <w:rFonts w:ascii="Times New Roman" w:hAnsi="Times New Roman" w:cs="Times New Roman"/>
          <w:sz w:val="24"/>
          <w:szCs w:val="24"/>
        </w:rPr>
      </w:pPr>
      <w:r w:rsidRPr="00975173">
        <w:rPr>
          <w:rFonts w:ascii="Times New Roman" w:hAnsi="Times New Roman" w:cs="Times New Roman"/>
          <w:bCs/>
          <w:sz w:val="24"/>
          <w:szCs w:val="24"/>
        </w:rPr>
        <w:t>Наименование получателя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 w:rsidRPr="009751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75173">
        <w:rPr>
          <w:rFonts w:ascii="Times New Roman" w:hAnsi="Times New Roman" w:cs="Times New Roman"/>
          <w:sz w:val="24"/>
          <w:szCs w:val="24"/>
        </w:rPr>
        <w:t>Министерство финансов Пензенской области (ГАОУ ДПО «Институт регионального развития Пензенской области» л/с 874014953)</w:t>
      </w:r>
    </w:p>
    <w:p w:rsidR="00975173" w:rsidRPr="00975173" w:rsidRDefault="00975173" w:rsidP="00975173">
      <w:pPr>
        <w:keepLines/>
        <w:rPr>
          <w:rFonts w:ascii="Times New Roman" w:hAnsi="Times New Roman" w:cs="Times New Roman"/>
          <w:bCs/>
          <w:sz w:val="24"/>
          <w:szCs w:val="24"/>
        </w:rPr>
      </w:pPr>
      <w:r w:rsidRPr="00975173">
        <w:rPr>
          <w:rFonts w:ascii="Times New Roman" w:hAnsi="Times New Roman" w:cs="Times New Roman"/>
          <w:bCs/>
          <w:sz w:val="24"/>
          <w:szCs w:val="24"/>
        </w:rPr>
        <w:t>Тел.</w:t>
      </w:r>
      <w:r w:rsidRPr="00975173">
        <w:rPr>
          <w:rFonts w:ascii="Times New Roman" w:hAnsi="Times New Roman" w:cs="Times New Roman"/>
          <w:sz w:val="24"/>
          <w:szCs w:val="24"/>
        </w:rPr>
        <w:t xml:space="preserve"> ( 8412)</w:t>
      </w:r>
      <w:r w:rsidRPr="00975173">
        <w:rPr>
          <w:rFonts w:ascii="Times New Roman" w:hAnsi="Times New Roman" w:cs="Times New Roman"/>
          <w:sz w:val="24"/>
          <w:szCs w:val="24"/>
          <w:lang w:val="de-DE"/>
        </w:rPr>
        <w:t xml:space="preserve"> 34-89-78</w:t>
      </w:r>
    </w:p>
    <w:p w:rsidR="00975173" w:rsidRPr="00975173" w:rsidRDefault="00975173" w:rsidP="00975173">
      <w:pPr>
        <w:keepLines/>
        <w:rPr>
          <w:rFonts w:ascii="Times New Roman" w:hAnsi="Times New Roman" w:cs="Times New Roman"/>
          <w:bCs/>
          <w:sz w:val="24"/>
          <w:szCs w:val="24"/>
        </w:rPr>
      </w:pPr>
      <w:r w:rsidRPr="00975173">
        <w:rPr>
          <w:rFonts w:ascii="Times New Roman" w:hAnsi="Times New Roman" w:cs="Times New Roman"/>
          <w:bCs/>
          <w:sz w:val="24"/>
          <w:szCs w:val="24"/>
        </w:rPr>
        <w:t xml:space="preserve">Факс </w:t>
      </w:r>
      <w:proofErr w:type="gramStart"/>
      <w:r w:rsidRPr="00975173">
        <w:rPr>
          <w:rFonts w:ascii="Times New Roman" w:hAnsi="Times New Roman" w:cs="Times New Roman"/>
          <w:sz w:val="24"/>
          <w:szCs w:val="24"/>
        </w:rPr>
        <w:t>( 8412</w:t>
      </w:r>
      <w:proofErr w:type="gramEnd"/>
      <w:r w:rsidRPr="00975173">
        <w:rPr>
          <w:rFonts w:ascii="Times New Roman" w:hAnsi="Times New Roman" w:cs="Times New Roman"/>
          <w:sz w:val="24"/>
          <w:szCs w:val="24"/>
        </w:rPr>
        <w:t>)</w:t>
      </w:r>
      <w:r w:rsidRPr="00975173">
        <w:rPr>
          <w:rFonts w:ascii="Times New Roman" w:hAnsi="Times New Roman" w:cs="Times New Roman"/>
          <w:sz w:val="24"/>
          <w:szCs w:val="24"/>
          <w:lang w:val="de-DE"/>
        </w:rPr>
        <w:t xml:space="preserve"> 34-89-78</w:t>
      </w:r>
    </w:p>
    <w:p w:rsidR="00975173" w:rsidRPr="00975173" w:rsidRDefault="00975173" w:rsidP="00975173">
      <w:pPr>
        <w:keepLines/>
        <w:spacing w:after="120"/>
        <w:rPr>
          <w:rFonts w:ascii="Times New Roman" w:hAnsi="Times New Roman" w:cs="Times New Roman"/>
          <w:sz w:val="24"/>
          <w:szCs w:val="24"/>
        </w:rPr>
      </w:pPr>
      <w:r w:rsidRPr="0097517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75173">
        <w:rPr>
          <w:rFonts w:ascii="Times New Roman" w:hAnsi="Times New Roman" w:cs="Times New Roman"/>
          <w:sz w:val="24"/>
          <w:szCs w:val="24"/>
        </w:rPr>
        <w:t>-</w:t>
      </w:r>
      <w:r w:rsidRPr="0097517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75173">
        <w:rPr>
          <w:rFonts w:ascii="Times New Roman" w:hAnsi="Times New Roman" w:cs="Times New Roman"/>
          <w:sz w:val="24"/>
          <w:szCs w:val="24"/>
        </w:rPr>
        <w:t xml:space="preserve">: </w:t>
      </w:r>
      <w:hyperlink r:id="rId15" w:history="1">
        <w:r w:rsidRPr="0097517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penzaobr</w:t>
        </w:r>
        <w:r w:rsidRPr="00975173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97517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edu</w:t>
        </w:r>
        <w:r w:rsidRPr="00975173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Pr="0097517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penza</w:t>
        </w:r>
        <w:r w:rsidRPr="00975173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7517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5110E1" w:rsidRPr="006D25D9" w:rsidRDefault="00975173" w:rsidP="00975173">
      <w:pPr>
        <w:keepLines/>
        <w:spacing w:after="12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6D25D9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6D25D9">
        <w:rPr>
          <w:rFonts w:ascii="Times New Roman" w:hAnsi="Times New Roman" w:cs="Times New Roman"/>
          <w:b/>
          <w:sz w:val="28"/>
          <w:szCs w:val="28"/>
        </w:rPr>
        <w:t>-</w:t>
      </w:r>
      <w:r w:rsidRPr="006D25D9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6D25D9">
        <w:rPr>
          <w:rFonts w:ascii="Times New Roman" w:hAnsi="Times New Roman" w:cs="Times New Roman"/>
          <w:b/>
          <w:sz w:val="28"/>
          <w:szCs w:val="28"/>
        </w:rPr>
        <w:t xml:space="preserve"> для заявки и заключения договоров: </w:t>
      </w:r>
      <w:proofErr w:type="spellStart"/>
      <w:r w:rsidRPr="006D25D9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val="en-US"/>
        </w:rPr>
        <w:t>rcoi</w:t>
      </w:r>
      <w:proofErr w:type="spellEnd"/>
      <w:r w:rsidRPr="006D25D9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  <w:t>_</w:t>
      </w:r>
      <w:proofErr w:type="spellStart"/>
      <w:r w:rsidR="00E5728A" w:rsidRPr="006D25D9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val="en-US"/>
        </w:rPr>
        <w:t>gia</w:t>
      </w:r>
      <w:proofErr w:type="spellEnd"/>
      <w:r w:rsidR="00E5728A" w:rsidRPr="006D25D9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  <w:t>58@</w:t>
      </w:r>
      <w:hyperlink r:id="rId16" w:history="1"/>
      <w:r w:rsidRPr="006D25D9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val="en-US"/>
        </w:rPr>
        <w:t>mail</w:t>
      </w:r>
      <w:r w:rsidRPr="006D25D9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>.</w:t>
      </w:r>
      <w:proofErr w:type="spellStart"/>
      <w:r w:rsidRPr="006D25D9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val="en-US"/>
        </w:rPr>
        <w:t>ru</w:t>
      </w:r>
      <w:proofErr w:type="spellEnd"/>
      <w:r w:rsidRPr="006D25D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</w:p>
    <w:p w:rsidR="00C02998" w:rsidRPr="005110E1" w:rsidRDefault="00C02998" w:rsidP="00975173">
      <w:pPr>
        <w:keepLines/>
        <w:spacing w:after="1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Тел. для справок – 34-86-07, ст. методист Макарова Марина Анатольевна</w:t>
      </w:r>
    </w:p>
    <w:sectPr w:rsidR="00C02998" w:rsidRPr="005110E1" w:rsidSect="007837B2">
      <w:type w:val="continuous"/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104291"/>
    <w:multiLevelType w:val="multilevel"/>
    <w:tmpl w:val="FD40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C35DB3"/>
    <w:multiLevelType w:val="multilevel"/>
    <w:tmpl w:val="74E60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110E1"/>
    <w:rsid w:val="00004F82"/>
    <w:rsid w:val="002411D5"/>
    <w:rsid w:val="002A282C"/>
    <w:rsid w:val="00330049"/>
    <w:rsid w:val="003E2C37"/>
    <w:rsid w:val="005110E1"/>
    <w:rsid w:val="005C5DE0"/>
    <w:rsid w:val="005D06FB"/>
    <w:rsid w:val="006336E8"/>
    <w:rsid w:val="006D25D9"/>
    <w:rsid w:val="006E656B"/>
    <w:rsid w:val="006E7CDC"/>
    <w:rsid w:val="007837B2"/>
    <w:rsid w:val="007D08DF"/>
    <w:rsid w:val="00927D75"/>
    <w:rsid w:val="00955C1D"/>
    <w:rsid w:val="00960794"/>
    <w:rsid w:val="00975173"/>
    <w:rsid w:val="00994607"/>
    <w:rsid w:val="009D3F8A"/>
    <w:rsid w:val="00C02998"/>
    <w:rsid w:val="00C4789F"/>
    <w:rsid w:val="00C516A0"/>
    <w:rsid w:val="00DE4628"/>
    <w:rsid w:val="00DF2A00"/>
    <w:rsid w:val="00E43243"/>
    <w:rsid w:val="00E5728A"/>
    <w:rsid w:val="00E65BD3"/>
    <w:rsid w:val="00F27DCF"/>
    <w:rsid w:val="00F67CD8"/>
    <w:rsid w:val="00F97125"/>
    <w:rsid w:val="00FB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A7AA769-C8CC-48A2-BE5E-8B75FBC63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110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110E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511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110E1"/>
    <w:rPr>
      <w:b/>
      <w:bCs/>
    </w:rPr>
  </w:style>
  <w:style w:type="character" w:customStyle="1" w:styleId="apple-converted-space">
    <w:name w:val="apple-converted-space"/>
    <w:basedOn w:val="a0"/>
    <w:rsid w:val="005110E1"/>
  </w:style>
  <w:style w:type="character" w:styleId="a5">
    <w:name w:val="Hyperlink"/>
    <w:basedOn w:val="a0"/>
    <w:uiPriority w:val="99"/>
    <w:unhideWhenUsed/>
    <w:rsid w:val="005110E1"/>
    <w:rPr>
      <w:color w:val="0000FF"/>
      <w:u w:val="single"/>
    </w:rPr>
  </w:style>
  <w:style w:type="character" w:customStyle="1" w:styleId="articleseparator">
    <w:name w:val="article_separator"/>
    <w:basedOn w:val="a0"/>
    <w:rsid w:val="005110E1"/>
  </w:style>
  <w:style w:type="paragraph" w:styleId="a6">
    <w:name w:val="Balloon Text"/>
    <w:basedOn w:val="a"/>
    <w:link w:val="a7"/>
    <w:uiPriority w:val="99"/>
    <w:semiHidden/>
    <w:unhideWhenUsed/>
    <w:rsid w:val="00511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10E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D25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8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5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4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1395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82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85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150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8908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ko29.info/images/diag/%D0%97%D0%90%D0%AF%D0%92%D0%9A%D0%90_%D0%B3%D1%80%D1%83%D0%BF%D0%BF%D0%BE%D0%B2%D0%B0%D1%8F_%D1%84%D0%B8%D0%B7.doc" TargetMode="External"/><Relationship Id="rId13" Type="http://schemas.openxmlformats.org/officeDocument/2006/relationships/hyperlink" Target="http://coko29.info/images/diag/%D0%B4%D0%BE%D0%B3%D0%BE%D0%B2%D0%BE%D1%80_%D1%81_%D0%A4%D0%9B.doc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coko29.info/images/diag/%D0%A1%D0%9E%D0%93%D0%9B%D0%90%D0%A1%D0%98%D0%95_%D0%BD%D0%B0_%D0%BE%D0%B1%D1%80%D0%B0%D0%B1%D0%BE%D1%82%D0%BA%D1%83_%D0%BF%D0%B5%D1%80%D1%81%D0%BE%D0%BD%D0%B0%D0%BB%D1%8C%D0%BD%D1%8B%D1%85_%D0%B4%D0%B0%D0%BD%D0%BD%D1%8B%D1%85.doc" TargetMode="External"/><Relationship Id="rId12" Type="http://schemas.openxmlformats.org/officeDocument/2006/relationships/hyperlink" Target="http://coko29.info/images/diag/%D0%B4%D0%BE%D0%B3%D0%BE%D0%B2%D0%BE%D1%80_%D1%81_%D0%A4%D0%9B.doc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dia58@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gia58@" TargetMode="External"/><Relationship Id="rId11" Type="http://schemas.openxmlformats.org/officeDocument/2006/relationships/hyperlink" Target="http://coko29.info/images/diag/%D0%94%D0%9E%D0%93%D0%9E%D0%92%D0%9E%D0%A0_%D0%B3%D1%80%D1%83%D0%BF%D0%BF%D0%BE%D0%B2%D0%B0%D1%8F__%D0%AE%D0%9B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enzaobr@edu-penza.ru" TargetMode="External"/><Relationship Id="rId10" Type="http://schemas.openxmlformats.org/officeDocument/2006/relationships/hyperlink" Target="http://coko29.info/images/diag/%D0%97%D0%90%D0%AF%D0%92%D0%9A%D0%90_%D0%B8%D0%BD%D0%B4%D0%B8%D0%B2%D0%B8%D0%B4%D1%83%D0%B0%D0%BB%D1%8C%D0%BD%D0%B0%D1%8F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ko29.info/images/diag/%D0%97%D0%90%D0%AF%D0%92%D0%9A%D0%90_%D0%B3%D1%80%D1%83%D0%BF%D0%BF%D0%BE%D0%B2%D0%B0%D1%8F_%D1%8E%D1%80.doc" TargetMode="External"/><Relationship Id="rId14" Type="http://schemas.openxmlformats.org/officeDocument/2006/relationships/hyperlink" Target="http://coko29.info/images/diag/%D0%B4%D0%BE%D0%B3%D0%BE%D0%B2%D0%BE%D1%80_%D1%81_%D1%80%D0%BE%D0%B4%D0%B8%D1%82%D0%B5%D0%BB%D0%B5%D0%BC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64F4C-72F6-4AB9-BE1B-90F669EEF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3</Pages>
  <Words>1280</Words>
  <Characters>7297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Марина Макарова</cp:lastModifiedBy>
  <cp:revision>30</cp:revision>
  <cp:lastPrinted>2018-09-21T10:38:00Z</cp:lastPrinted>
  <dcterms:created xsi:type="dcterms:W3CDTF">2015-11-03T06:17:00Z</dcterms:created>
  <dcterms:modified xsi:type="dcterms:W3CDTF">2019-09-17T11:12:00Z</dcterms:modified>
</cp:coreProperties>
</file>