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784F" w:rsidRDefault="002167F7" w:rsidP="008F42B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Порядок комплектования</w:t>
      </w:r>
      <w:r w:rsidR="006875AC" w:rsidRPr="006875AC">
        <w:rPr>
          <w:rFonts w:ascii="Times New Roman" w:hAnsi="Times New Roman" w:cs="Times New Roman"/>
          <w:b/>
          <w:sz w:val="32"/>
          <w:szCs w:val="32"/>
        </w:rPr>
        <w:t xml:space="preserve"> экзаменационных материалов (ЭМ)</w:t>
      </w:r>
    </w:p>
    <w:p w:rsidR="006875AC" w:rsidRPr="006875AC" w:rsidRDefault="006875AC" w:rsidP="008F42B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875AC">
        <w:rPr>
          <w:rFonts w:ascii="Times New Roman" w:hAnsi="Times New Roman" w:cs="Times New Roman"/>
          <w:b/>
          <w:sz w:val="32"/>
          <w:szCs w:val="32"/>
        </w:rPr>
        <w:t xml:space="preserve"> в аудитории </w:t>
      </w:r>
      <w:r w:rsidR="00C52E17">
        <w:rPr>
          <w:rFonts w:ascii="Times New Roman" w:hAnsi="Times New Roman" w:cs="Times New Roman"/>
          <w:b/>
          <w:sz w:val="32"/>
          <w:szCs w:val="32"/>
        </w:rPr>
        <w:t>и передачи руководителю ППЭ</w:t>
      </w:r>
    </w:p>
    <w:p w:rsidR="009E5616" w:rsidRDefault="006875AC" w:rsidP="008F42B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875AC">
        <w:rPr>
          <w:rFonts w:ascii="Times New Roman" w:hAnsi="Times New Roman" w:cs="Times New Roman"/>
          <w:b/>
          <w:sz w:val="32"/>
          <w:szCs w:val="32"/>
        </w:rPr>
        <w:t>(в зоне видимости камеры)</w:t>
      </w:r>
    </w:p>
    <w:p w:rsidR="008F42BD" w:rsidRPr="006875AC" w:rsidRDefault="008F42BD" w:rsidP="008F42B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875AC" w:rsidRDefault="008677DF" w:rsidP="00D86304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Первый в</w:t>
      </w:r>
      <w:r w:rsidR="006875AC" w:rsidRPr="008B30BE">
        <w:rPr>
          <w:rFonts w:ascii="Times New Roman" w:hAnsi="Times New Roman" w:cs="Times New Roman"/>
          <w:b/>
          <w:sz w:val="28"/>
          <w:szCs w:val="28"/>
          <w:u w:val="single"/>
        </w:rPr>
        <w:t>озвратный доставочный пакет (ВДП)</w:t>
      </w:r>
      <w:r w:rsidR="006875AC">
        <w:rPr>
          <w:rFonts w:ascii="Times New Roman" w:hAnsi="Times New Roman" w:cs="Times New Roman"/>
          <w:sz w:val="28"/>
          <w:szCs w:val="28"/>
        </w:rPr>
        <w:t xml:space="preserve"> – исполь</w:t>
      </w:r>
      <w:r w:rsidR="00D05707">
        <w:rPr>
          <w:rFonts w:ascii="Times New Roman" w:hAnsi="Times New Roman" w:cs="Times New Roman"/>
          <w:sz w:val="28"/>
          <w:szCs w:val="28"/>
        </w:rPr>
        <w:t xml:space="preserve">зованные участниками </w:t>
      </w:r>
      <w:r w:rsidR="00D86304">
        <w:rPr>
          <w:rFonts w:ascii="Times New Roman" w:hAnsi="Times New Roman" w:cs="Times New Roman"/>
          <w:sz w:val="28"/>
          <w:szCs w:val="28"/>
        </w:rPr>
        <w:t>О</w:t>
      </w:r>
      <w:r w:rsidR="00D05707">
        <w:rPr>
          <w:rFonts w:ascii="Times New Roman" w:hAnsi="Times New Roman" w:cs="Times New Roman"/>
          <w:sz w:val="28"/>
          <w:szCs w:val="28"/>
        </w:rPr>
        <w:t>ГЭ бланки (БО №1, БО №2 (лист 1 и лист 2</w:t>
      </w:r>
      <w:r w:rsidR="007C24CF">
        <w:rPr>
          <w:rFonts w:ascii="Times New Roman" w:hAnsi="Times New Roman" w:cs="Times New Roman"/>
          <w:sz w:val="28"/>
          <w:szCs w:val="28"/>
        </w:rPr>
        <w:t>)</w:t>
      </w:r>
      <w:r w:rsidR="00D05707">
        <w:rPr>
          <w:rFonts w:ascii="Times New Roman" w:hAnsi="Times New Roman" w:cs="Times New Roman"/>
          <w:sz w:val="28"/>
          <w:szCs w:val="28"/>
        </w:rPr>
        <w:t>, ДБО №2 (при использовании))</w:t>
      </w:r>
    </w:p>
    <w:p w:rsidR="006875AC" w:rsidRDefault="006875AC" w:rsidP="00D86304">
      <w:pPr>
        <w:pStyle w:val="a3"/>
        <w:ind w:left="714" w:hanging="7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Запрещается</w:t>
      </w:r>
      <w:r w:rsidRPr="006875AC">
        <w:rPr>
          <w:rFonts w:ascii="Times New Roman" w:hAnsi="Times New Roman" w:cs="Times New Roman"/>
          <w:sz w:val="28"/>
          <w:szCs w:val="28"/>
        </w:rPr>
        <w:t>:</w:t>
      </w:r>
    </w:p>
    <w:p w:rsidR="006875AC" w:rsidRDefault="006875AC" w:rsidP="00D86304">
      <w:pPr>
        <w:pStyle w:val="a3"/>
        <w:ind w:left="714" w:hanging="714"/>
        <w:jc w:val="both"/>
        <w:rPr>
          <w:rFonts w:ascii="Times New Roman" w:hAnsi="Times New Roman" w:cs="Times New Roman"/>
          <w:sz w:val="28"/>
          <w:szCs w:val="28"/>
        </w:rPr>
      </w:pPr>
      <w:r w:rsidRPr="006875AC">
        <w:rPr>
          <w:rFonts w:ascii="Times New Roman" w:hAnsi="Times New Roman" w:cs="Times New Roman"/>
          <w:sz w:val="28"/>
          <w:szCs w:val="28"/>
        </w:rPr>
        <w:t>-</w:t>
      </w:r>
      <w:r w:rsidR="00D8630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-вкладывать вместе с бланками </w:t>
      </w:r>
      <w:r w:rsidR="00D86304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ГЭ какие-либо другие материалы</w:t>
      </w:r>
    </w:p>
    <w:p w:rsidR="000E3B8B" w:rsidRDefault="000E3B8B" w:rsidP="00D86304">
      <w:pPr>
        <w:pStyle w:val="a3"/>
        <w:ind w:left="714" w:hanging="7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-скреплять бланки</w:t>
      </w:r>
    </w:p>
    <w:p w:rsidR="000E3B8B" w:rsidRDefault="000E3B8B" w:rsidP="00D86304">
      <w:pPr>
        <w:pStyle w:val="a3"/>
        <w:ind w:left="714" w:hanging="7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-менять ориентацию бланков (верх-низ, лицевая-оборотная сторона).</w:t>
      </w:r>
    </w:p>
    <w:p w:rsidR="00932CA1" w:rsidRDefault="00932CA1" w:rsidP="00D86304">
      <w:pPr>
        <w:pStyle w:val="a3"/>
        <w:ind w:left="714" w:hanging="714"/>
        <w:jc w:val="both"/>
        <w:rPr>
          <w:rFonts w:ascii="Times New Roman" w:hAnsi="Times New Roman" w:cs="Times New Roman"/>
          <w:sz w:val="28"/>
          <w:szCs w:val="28"/>
        </w:rPr>
      </w:pPr>
    </w:p>
    <w:p w:rsidR="00D86304" w:rsidRDefault="00932CA1" w:rsidP="00D86304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ВДП с бланками ответов участников экзамена  запаковывается </w:t>
      </w:r>
      <w:r w:rsidR="00D86304">
        <w:rPr>
          <w:rFonts w:ascii="Times New Roman" w:hAnsi="Times New Roman" w:cs="Times New Roman"/>
          <w:sz w:val="28"/>
          <w:szCs w:val="28"/>
        </w:rPr>
        <w:t>и демонстрируется на видеокамеру, вскрывается только в штабе ППЭ для сканирования.</w:t>
      </w:r>
    </w:p>
    <w:p w:rsidR="00D86304" w:rsidRDefault="00D86304" w:rsidP="00D86304">
      <w:pPr>
        <w:pStyle w:val="a3"/>
        <w:ind w:left="714" w:hanging="714"/>
        <w:jc w:val="both"/>
        <w:rPr>
          <w:rFonts w:ascii="Times New Roman" w:hAnsi="Times New Roman" w:cs="Times New Roman"/>
          <w:sz w:val="28"/>
          <w:szCs w:val="28"/>
        </w:rPr>
      </w:pPr>
    </w:p>
    <w:p w:rsidR="003C328B" w:rsidRDefault="003C328B" w:rsidP="00D86304">
      <w:pPr>
        <w:pStyle w:val="a3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C328B">
        <w:rPr>
          <w:rFonts w:ascii="Times New Roman" w:hAnsi="Times New Roman" w:cs="Times New Roman"/>
          <w:b/>
          <w:sz w:val="28"/>
          <w:szCs w:val="28"/>
          <w:u w:val="single"/>
        </w:rPr>
        <w:t xml:space="preserve">Второй возвратный доставочный пакет (ВДП) </w:t>
      </w:r>
      <w:r w:rsidRPr="003C328B">
        <w:rPr>
          <w:rFonts w:ascii="Times New Roman" w:hAnsi="Times New Roman" w:cs="Times New Roman"/>
          <w:sz w:val="28"/>
          <w:szCs w:val="28"/>
        </w:rPr>
        <w:t>– испорченные и бракованные</w:t>
      </w:r>
      <w:r w:rsidR="00571D47">
        <w:rPr>
          <w:rFonts w:ascii="Times New Roman" w:hAnsi="Times New Roman" w:cs="Times New Roman"/>
          <w:sz w:val="28"/>
          <w:szCs w:val="28"/>
        </w:rPr>
        <w:t xml:space="preserve"> </w:t>
      </w:r>
      <w:r w:rsidR="007973D9">
        <w:rPr>
          <w:rFonts w:ascii="Times New Roman" w:hAnsi="Times New Roman" w:cs="Times New Roman"/>
          <w:sz w:val="28"/>
          <w:szCs w:val="28"/>
        </w:rPr>
        <w:t xml:space="preserve">комплекты </w:t>
      </w:r>
      <w:r>
        <w:rPr>
          <w:rFonts w:ascii="Times New Roman" w:hAnsi="Times New Roman" w:cs="Times New Roman"/>
          <w:sz w:val="28"/>
          <w:szCs w:val="28"/>
        </w:rPr>
        <w:t>ЭМ с сопровождающими их актами (</w:t>
      </w:r>
      <w:r w:rsidR="00C068D6">
        <w:rPr>
          <w:rFonts w:ascii="Times New Roman" w:hAnsi="Times New Roman" w:cs="Times New Roman"/>
          <w:sz w:val="28"/>
          <w:szCs w:val="28"/>
        </w:rPr>
        <w:t xml:space="preserve">форма на конверте подписывается </w:t>
      </w:r>
      <w:r w:rsidR="00C068D6" w:rsidRPr="007C24CF">
        <w:rPr>
          <w:rFonts w:ascii="Times New Roman" w:hAnsi="Times New Roman" w:cs="Times New Roman"/>
          <w:i/>
          <w:sz w:val="28"/>
          <w:szCs w:val="28"/>
        </w:rPr>
        <w:t>только</w:t>
      </w:r>
      <w:r w:rsidR="00C068D6">
        <w:rPr>
          <w:rFonts w:ascii="Times New Roman" w:hAnsi="Times New Roman" w:cs="Times New Roman"/>
          <w:sz w:val="28"/>
          <w:szCs w:val="28"/>
        </w:rPr>
        <w:t xml:space="preserve"> в случае наличия </w:t>
      </w:r>
      <w:r w:rsidR="007C24CF">
        <w:rPr>
          <w:rFonts w:ascii="Times New Roman" w:hAnsi="Times New Roman" w:cs="Times New Roman"/>
          <w:sz w:val="28"/>
          <w:szCs w:val="28"/>
        </w:rPr>
        <w:t>порчи и брака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0E3B8B" w:rsidRDefault="00D05707" w:rsidP="00D86304">
      <w:pPr>
        <w:pStyle w:val="a3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973D9">
        <w:rPr>
          <w:rFonts w:ascii="Times New Roman" w:hAnsi="Times New Roman" w:cs="Times New Roman"/>
          <w:b/>
          <w:sz w:val="28"/>
          <w:szCs w:val="28"/>
          <w:u w:val="single"/>
        </w:rPr>
        <w:t xml:space="preserve">Третий возвратный доставочный пакет (ВДП) </w:t>
      </w:r>
      <w:r w:rsidR="00F4646B" w:rsidRPr="007973D9">
        <w:rPr>
          <w:rFonts w:ascii="Times New Roman" w:hAnsi="Times New Roman" w:cs="Times New Roman"/>
          <w:sz w:val="28"/>
          <w:szCs w:val="28"/>
        </w:rPr>
        <w:t xml:space="preserve">– </w:t>
      </w:r>
      <w:proofErr w:type="gramStart"/>
      <w:r w:rsidR="00F4646B" w:rsidRPr="007973D9">
        <w:rPr>
          <w:rFonts w:ascii="Times New Roman" w:hAnsi="Times New Roman" w:cs="Times New Roman"/>
          <w:sz w:val="28"/>
          <w:szCs w:val="28"/>
        </w:rPr>
        <w:t>использованные</w:t>
      </w:r>
      <w:proofErr w:type="gramEnd"/>
      <w:r w:rsidR="00F4646B" w:rsidRPr="007973D9">
        <w:rPr>
          <w:rFonts w:ascii="Times New Roman" w:hAnsi="Times New Roman" w:cs="Times New Roman"/>
          <w:sz w:val="28"/>
          <w:szCs w:val="28"/>
        </w:rPr>
        <w:t xml:space="preserve"> КИМ</w:t>
      </w:r>
      <w:r w:rsidR="004F5845" w:rsidRPr="007973D9">
        <w:rPr>
          <w:rFonts w:ascii="Times New Roman" w:hAnsi="Times New Roman" w:cs="Times New Roman"/>
          <w:sz w:val="28"/>
          <w:szCs w:val="28"/>
        </w:rPr>
        <w:t xml:space="preserve"> с приложенными к ним контрольными листами (контрольный лист располагается </w:t>
      </w:r>
      <w:r w:rsidR="004F5845" w:rsidRPr="007973D9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4F5845" w:rsidRPr="007973D9">
        <w:rPr>
          <w:rFonts w:ascii="Times New Roman" w:hAnsi="Times New Roman" w:cs="Times New Roman"/>
          <w:sz w:val="28"/>
          <w:szCs w:val="28"/>
        </w:rPr>
        <w:t>соответствующим КИМ</w:t>
      </w:r>
      <w:r w:rsidR="008677DF" w:rsidRPr="007973D9">
        <w:rPr>
          <w:rFonts w:ascii="Times New Roman" w:hAnsi="Times New Roman" w:cs="Times New Roman"/>
          <w:sz w:val="28"/>
          <w:szCs w:val="28"/>
        </w:rPr>
        <w:t>)</w:t>
      </w:r>
      <w:r w:rsidR="004F5845" w:rsidRPr="007973D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973D9" w:rsidRDefault="007973D9" w:rsidP="00D86304">
      <w:pPr>
        <w:pStyle w:val="a3"/>
        <w:ind w:left="714" w:hanging="714"/>
        <w:jc w:val="both"/>
        <w:rPr>
          <w:rFonts w:ascii="Times New Roman" w:hAnsi="Times New Roman" w:cs="Times New Roman"/>
          <w:sz w:val="28"/>
          <w:szCs w:val="28"/>
        </w:rPr>
      </w:pPr>
    </w:p>
    <w:p w:rsidR="007973D9" w:rsidRDefault="007973D9" w:rsidP="00D86304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973D9">
        <w:rPr>
          <w:rFonts w:ascii="Times New Roman" w:hAnsi="Times New Roman" w:cs="Times New Roman"/>
          <w:sz w:val="28"/>
          <w:szCs w:val="28"/>
        </w:rPr>
        <w:t xml:space="preserve">На всех ВДП </w:t>
      </w:r>
      <w:r>
        <w:rPr>
          <w:rFonts w:ascii="Times New Roman" w:hAnsi="Times New Roman" w:cs="Times New Roman"/>
          <w:sz w:val="28"/>
          <w:szCs w:val="28"/>
        </w:rPr>
        <w:t>заполняются соответствующи</w:t>
      </w:r>
      <w:r w:rsidR="007C24CF">
        <w:rPr>
          <w:rFonts w:ascii="Times New Roman" w:hAnsi="Times New Roman" w:cs="Times New Roman"/>
          <w:sz w:val="28"/>
          <w:szCs w:val="28"/>
        </w:rPr>
        <w:t>е поля сопроводительного бланка (в зависимости от вида вложенных в конверт ЭМ).</w:t>
      </w:r>
    </w:p>
    <w:p w:rsidR="007973D9" w:rsidRDefault="007973D9" w:rsidP="00D86304">
      <w:pPr>
        <w:pStyle w:val="a3"/>
        <w:ind w:left="714" w:hanging="7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ВДП </w:t>
      </w:r>
      <w:r w:rsidRPr="00932CA1">
        <w:rPr>
          <w:rFonts w:ascii="Times New Roman" w:hAnsi="Times New Roman" w:cs="Times New Roman"/>
          <w:sz w:val="28"/>
          <w:szCs w:val="28"/>
          <w:u w:val="single"/>
        </w:rPr>
        <w:t>запечатываются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77408" w:rsidRPr="00D86304" w:rsidRDefault="008677DF" w:rsidP="00D86304">
      <w:pPr>
        <w:pStyle w:val="a3"/>
        <w:numPr>
          <w:ilvl w:val="0"/>
          <w:numId w:val="3"/>
        </w:numPr>
        <w:ind w:left="714" w:hanging="71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8630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86304" w:rsidRPr="00D86304">
        <w:rPr>
          <w:rFonts w:ascii="Times New Roman" w:hAnsi="Times New Roman" w:cs="Times New Roman"/>
          <w:b/>
          <w:sz w:val="28"/>
          <w:szCs w:val="28"/>
        </w:rPr>
        <w:t>И</w:t>
      </w:r>
      <w:r w:rsidR="00C52E17" w:rsidRPr="00D86304">
        <w:rPr>
          <w:rFonts w:ascii="Times New Roman" w:hAnsi="Times New Roman" w:cs="Times New Roman"/>
          <w:b/>
          <w:sz w:val="28"/>
          <w:szCs w:val="28"/>
        </w:rPr>
        <w:t xml:space="preserve">спользованные </w:t>
      </w:r>
      <w:r w:rsidRPr="00D86304">
        <w:rPr>
          <w:rFonts w:ascii="Times New Roman" w:hAnsi="Times New Roman" w:cs="Times New Roman"/>
          <w:b/>
          <w:sz w:val="28"/>
          <w:szCs w:val="28"/>
        </w:rPr>
        <w:t xml:space="preserve">черновики </w:t>
      </w:r>
    </w:p>
    <w:p w:rsidR="004B6DBA" w:rsidRPr="004B6DBA" w:rsidRDefault="004B6DBA" w:rsidP="00D86304">
      <w:pPr>
        <w:pStyle w:val="a3"/>
        <w:numPr>
          <w:ilvl w:val="0"/>
          <w:numId w:val="3"/>
        </w:numPr>
        <w:ind w:left="714" w:hanging="714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B6DBA">
        <w:rPr>
          <w:rFonts w:ascii="Times New Roman" w:hAnsi="Times New Roman" w:cs="Times New Roman"/>
          <w:b/>
          <w:sz w:val="28"/>
          <w:szCs w:val="28"/>
          <w:u w:val="single"/>
        </w:rPr>
        <w:t>Неиспользованные черновики</w:t>
      </w:r>
    </w:p>
    <w:p w:rsidR="007973D9" w:rsidRDefault="007973D9" w:rsidP="00D86304">
      <w:pPr>
        <w:pStyle w:val="a3"/>
        <w:numPr>
          <w:ilvl w:val="0"/>
          <w:numId w:val="3"/>
        </w:numPr>
        <w:ind w:left="714" w:hanging="714"/>
        <w:jc w:val="both"/>
        <w:rPr>
          <w:rFonts w:ascii="Times New Roman" w:hAnsi="Times New Roman" w:cs="Times New Roman"/>
          <w:sz w:val="28"/>
          <w:szCs w:val="28"/>
        </w:rPr>
      </w:pPr>
      <w:r w:rsidRPr="00C52E17">
        <w:rPr>
          <w:rFonts w:ascii="Times New Roman" w:hAnsi="Times New Roman" w:cs="Times New Roman"/>
          <w:b/>
          <w:sz w:val="28"/>
          <w:szCs w:val="28"/>
          <w:u w:val="single"/>
        </w:rPr>
        <w:t>Формы:</w:t>
      </w:r>
      <w:r w:rsidR="00571D47" w:rsidRPr="00CE24D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52E17">
        <w:rPr>
          <w:rFonts w:ascii="Times New Roman" w:hAnsi="Times New Roman" w:cs="Times New Roman"/>
          <w:sz w:val="28"/>
          <w:szCs w:val="28"/>
        </w:rPr>
        <w:t>ППЭ-05-02</w:t>
      </w:r>
      <w:r w:rsidR="00A13849">
        <w:rPr>
          <w:rFonts w:ascii="Times New Roman" w:hAnsi="Times New Roman" w:cs="Times New Roman"/>
          <w:sz w:val="28"/>
          <w:szCs w:val="28"/>
        </w:rPr>
        <w:t xml:space="preserve"> (ППЭ-05-02-У, ППЭ-05-02-К</w:t>
      </w:r>
      <w:r w:rsidR="00D60815">
        <w:rPr>
          <w:rFonts w:ascii="Times New Roman" w:hAnsi="Times New Roman" w:cs="Times New Roman"/>
          <w:sz w:val="28"/>
          <w:szCs w:val="28"/>
        </w:rPr>
        <w:t>, ППЭ-05-03-У</w:t>
      </w:r>
      <w:r w:rsidR="00A13849">
        <w:rPr>
          <w:rFonts w:ascii="Times New Roman" w:hAnsi="Times New Roman" w:cs="Times New Roman"/>
          <w:sz w:val="28"/>
          <w:szCs w:val="28"/>
        </w:rPr>
        <w:t>)</w:t>
      </w:r>
      <w:r w:rsidRPr="00C52E17">
        <w:rPr>
          <w:rFonts w:ascii="Times New Roman" w:hAnsi="Times New Roman" w:cs="Times New Roman"/>
          <w:sz w:val="28"/>
          <w:szCs w:val="28"/>
        </w:rPr>
        <w:t>, ППЭ-12-02, ППЭ-12-03</w:t>
      </w:r>
      <w:r w:rsidR="008E0389" w:rsidRPr="00C52E17">
        <w:rPr>
          <w:rFonts w:ascii="Times New Roman" w:hAnsi="Times New Roman" w:cs="Times New Roman"/>
          <w:sz w:val="28"/>
          <w:szCs w:val="28"/>
        </w:rPr>
        <w:t>, ППЭ-12-04</w:t>
      </w:r>
      <w:r w:rsidR="007C24CF" w:rsidRPr="00C52E17">
        <w:rPr>
          <w:rFonts w:ascii="Times New Roman" w:hAnsi="Times New Roman" w:cs="Times New Roman"/>
          <w:sz w:val="28"/>
          <w:szCs w:val="28"/>
        </w:rPr>
        <w:t xml:space="preserve">-МАШ, </w:t>
      </w:r>
      <w:r w:rsidR="004B6DBA">
        <w:rPr>
          <w:rFonts w:ascii="Times New Roman" w:hAnsi="Times New Roman" w:cs="Times New Roman"/>
          <w:sz w:val="28"/>
          <w:szCs w:val="28"/>
        </w:rPr>
        <w:t>ППЭ-05-01 (2 экземпляра), ППЭ-1</w:t>
      </w:r>
      <w:r w:rsidR="00D86304">
        <w:rPr>
          <w:rFonts w:ascii="Times New Roman" w:hAnsi="Times New Roman" w:cs="Times New Roman"/>
          <w:sz w:val="28"/>
          <w:szCs w:val="28"/>
        </w:rPr>
        <w:t>6</w:t>
      </w:r>
      <w:r w:rsidR="004B6DBA">
        <w:rPr>
          <w:rFonts w:ascii="Times New Roman" w:hAnsi="Times New Roman" w:cs="Times New Roman"/>
          <w:sz w:val="28"/>
          <w:szCs w:val="28"/>
        </w:rPr>
        <w:t xml:space="preserve">, </w:t>
      </w:r>
      <w:r w:rsidR="007C24CF" w:rsidRPr="00C52E17">
        <w:rPr>
          <w:rFonts w:ascii="Times New Roman" w:hAnsi="Times New Roman" w:cs="Times New Roman"/>
          <w:sz w:val="28"/>
          <w:szCs w:val="28"/>
        </w:rPr>
        <w:t>ППЭ-23.</w:t>
      </w:r>
    </w:p>
    <w:p w:rsidR="004E393D" w:rsidRDefault="004E393D" w:rsidP="00D86304">
      <w:pPr>
        <w:pStyle w:val="a3"/>
        <w:numPr>
          <w:ilvl w:val="0"/>
          <w:numId w:val="3"/>
        </w:numPr>
        <w:ind w:left="714" w:hanging="7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Неиспользованные ДБО №2.</w:t>
      </w:r>
    </w:p>
    <w:p w:rsidR="004E393D" w:rsidRPr="004E393D" w:rsidRDefault="004E393D" w:rsidP="00D86304">
      <w:pPr>
        <w:pStyle w:val="a3"/>
        <w:numPr>
          <w:ilvl w:val="0"/>
          <w:numId w:val="3"/>
        </w:numPr>
        <w:ind w:left="714" w:hanging="714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Служебные записки (при наличии).</w:t>
      </w:r>
    </w:p>
    <w:p w:rsidR="007973D9" w:rsidRPr="007973D9" w:rsidRDefault="007973D9" w:rsidP="007973D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875AC" w:rsidRPr="006875AC" w:rsidRDefault="006875AC" w:rsidP="006875A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875AC" w:rsidRDefault="006875AC"/>
    <w:sectPr w:rsidR="006875AC" w:rsidSect="004B19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F52859"/>
    <w:multiLevelType w:val="hybridMultilevel"/>
    <w:tmpl w:val="B95A3B1C"/>
    <w:lvl w:ilvl="0" w:tplc="123010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E65CD5"/>
    <w:multiLevelType w:val="hybridMultilevel"/>
    <w:tmpl w:val="3676A9D0"/>
    <w:lvl w:ilvl="0" w:tplc="0A6E92EC">
      <w:start w:val="2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30709C"/>
    <w:multiLevelType w:val="hybridMultilevel"/>
    <w:tmpl w:val="C748C89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6875AC"/>
    <w:rsid w:val="00025B05"/>
    <w:rsid w:val="000E3B8B"/>
    <w:rsid w:val="000F2E5A"/>
    <w:rsid w:val="001416F3"/>
    <w:rsid w:val="002167F7"/>
    <w:rsid w:val="00230F97"/>
    <w:rsid w:val="00292190"/>
    <w:rsid w:val="00365EEE"/>
    <w:rsid w:val="00377408"/>
    <w:rsid w:val="003C328B"/>
    <w:rsid w:val="003E7DB0"/>
    <w:rsid w:val="00410062"/>
    <w:rsid w:val="004701D7"/>
    <w:rsid w:val="004B19AD"/>
    <w:rsid w:val="004B6DBA"/>
    <w:rsid w:val="004E1373"/>
    <w:rsid w:val="004E393D"/>
    <w:rsid w:val="004F5845"/>
    <w:rsid w:val="00547A8D"/>
    <w:rsid w:val="00571D47"/>
    <w:rsid w:val="005944D7"/>
    <w:rsid w:val="006875AC"/>
    <w:rsid w:val="007973D9"/>
    <w:rsid w:val="007C24CF"/>
    <w:rsid w:val="00862BEC"/>
    <w:rsid w:val="008677DF"/>
    <w:rsid w:val="008B30BE"/>
    <w:rsid w:val="008E0389"/>
    <w:rsid w:val="008F42BD"/>
    <w:rsid w:val="00907BF3"/>
    <w:rsid w:val="00932CA1"/>
    <w:rsid w:val="00996637"/>
    <w:rsid w:val="009E5616"/>
    <w:rsid w:val="00A13849"/>
    <w:rsid w:val="00A9076F"/>
    <w:rsid w:val="00BB71DF"/>
    <w:rsid w:val="00C068D6"/>
    <w:rsid w:val="00C52E17"/>
    <w:rsid w:val="00C86D71"/>
    <w:rsid w:val="00C97D94"/>
    <w:rsid w:val="00CE24D7"/>
    <w:rsid w:val="00D05707"/>
    <w:rsid w:val="00D3620A"/>
    <w:rsid w:val="00D60815"/>
    <w:rsid w:val="00D86304"/>
    <w:rsid w:val="00F074D7"/>
    <w:rsid w:val="00F4646B"/>
    <w:rsid w:val="00FB78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19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75A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100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100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345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BB3383-6263-4A55-BC8D-F4E4AE3E88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1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Шишканова</dc:creator>
  <cp:keywords/>
  <dc:description/>
  <cp:lastModifiedBy>Макарова</cp:lastModifiedBy>
  <cp:revision>22</cp:revision>
  <cp:lastPrinted>2018-05-21T12:15:00Z</cp:lastPrinted>
  <dcterms:created xsi:type="dcterms:W3CDTF">2021-05-18T09:20:00Z</dcterms:created>
  <dcterms:modified xsi:type="dcterms:W3CDTF">2025-04-03T08:45:00Z</dcterms:modified>
</cp:coreProperties>
</file>