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981" w:rsidRDefault="00A23981" w:rsidP="00A23981">
      <w:pPr>
        <w:pStyle w:val="Bodytext40"/>
        <w:shd w:val="clear" w:color="auto" w:fill="auto"/>
        <w:tabs>
          <w:tab w:val="left" w:pos="9639"/>
        </w:tabs>
        <w:spacing w:before="0" w:after="331" w:line="240" w:lineRule="auto"/>
        <w:contextualSpacing/>
        <w:jc w:val="both"/>
        <w:rPr>
          <w:rFonts w:ascii="Times New Roman" w:hAnsi="Times New Roman" w:cs="Times New Roman"/>
          <w:b/>
          <w:color w:val="000000"/>
          <w:sz w:val="28"/>
          <w:szCs w:val="28"/>
          <w:lang w:bidi="ru-RU"/>
        </w:rPr>
      </w:pPr>
      <w:r w:rsidRPr="00E76E80">
        <w:rPr>
          <w:rStyle w:val="21"/>
          <w:rFonts w:eastAsia="Georgia"/>
        </w:rPr>
        <w:t xml:space="preserve">Приложение 2. Модель проведения устной части экзаменов </w:t>
      </w:r>
      <w:r w:rsidRPr="00E76E80">
        <w:rPr>
          <w:rFonts w:ascii="Times New Roman" w:hAnsi="Times New Roman" w:cs="Times New Roman"/>
          <w:b/>
          <w:color w:val="000000"/>
          <w:sz w:val="28"/>
          <w:szCs w:val="28"/>
          <w:lang w:bidi="ru-RU"/>
        </w:rPr>
        <w:t xml:space="preserve">ГИА по иностранным языкам в </w:t>
      </w:r>
      <w:r w:rsidRPr="00E76E80">
        <w:rPr>
          <w:rStyle w:val="Bodytext4MicrosoftSansSerifBold"/>
          <w:rFonts w:ascii="Times New Roman" w:hAnsi="Times New Roman" w:cs="Times New Roman"/>
          <w:bCs w:val="0"/>
          <w:sz w:val="28"/>
          <w:szCs w:val="28"/>
        </w:rPr>
        <w:t>202</w:t>
      </w:r>
      <w:r>
        <w:rPr>
          <w:rStyle w:val="Bodytext4MicrosoftSansSerifBold"/>
          <w:rFonts w:ascii="Times New Roman" w:hAnsi="Times New Roman" w:cs="Times New Roman"/>
          <w:bCs w:val="0"/>
          <w:sz w:val="28"/>
          <w:szCs w:val="28"/>
        </w:rPr>
        <w:t>6</w:t>
      </w:r>
      <w:r w:rsidRPr="00E76E80">
        <w:rPr>
          <w:rStyle w:val="Bodytext4MicrosoftSansSerifBold"/>
          <w:rFonts w:ascii="Times New Roman" w:hAnsi="Times New Roman" w:cs="Times New Roman"/>
          <w:bCs w:val="0"/>
          <w:sz w:val="28"/>
          <w:szCs w:val="28"/>
        </w:rPr>
        <w:t xml:space="preserve"> </w:t>
      </w:r>
      <w:r w:rsidRPr="00E76E80">
        <w:rPr>
          <w:rFonts w:ascii="Times New Roman" w:hAnsi="Times New Roman" w:cs="Times New Roman"/>
          <w:b/>
          <w:color w:val="000000"/>
          <w:sz w:val="28"/>
          <w:szCs w:val="28"/>
          <w:lang w:bidi="ru-RU"/>
        </w:rPr>
        <w:t>году</w:t>
      </w:r>
    </w:p>
    <w:p w:rsidR="00A23981" w:rsidRPr="00E76E80" w:rsidRDefault="00A23981" w:rsidP="00A23981">
      <w:pPr>
        <w:pStyle w:val="Bodytext40"/>
        <w:shd w:val="clear" w:color="auto" w:fill="auto"/>
        <w:tabs>
          <w:tab w:val="left" w:pos="9639"/>
        </w:tabs>
        <w:spacing w:before="0" w:after="0" w:line="240" w:lineRule="auto"/>
        <w:contextualSpacing/>
        <w:jc w:val="both"/>
        <w:rPr>
          <w:rFonts w:ascii="Times New Roman" w:hAnsi="Times New Roman" w:cs="Times New Roman"/>
          <w:b/>
          <w:color w:val="000000"/>
          <w:sz w:val="28"/>
          <w:szCs w:val="28"/>
          <w:lang w:bidi="ru-RU"/>
        </w:rPr>
      </w:pPr>
    </w:p>
    <w:p w:rsidR="00A23981" w:rsidRPr="002978ED" w:rsidRDefault="00A23981" w:rsidP="00A23981">
      <w:pPr>
        <w:widowControl w:val="0"/>
        <w:tabs>
          <w:tab w:val="left" w:pos="9639"/>
        </w:tabs>
        <w:contextualSpacing/>
        <w:rPr>
          <w:sz w:val="26"/>
        </w:rPr>
      </w:pPr>
      <w:r w:rsidRPr="002978ED">
        <w:rPr>
          <w:sz w:val="26"/>
          <w:szCs w:val="26"/>
        </w:rPr>
        <w:t>В целях оптимизации времени нахождения в</w:t>
      </w:r>
      <w:r>
        <w:rPr>
          <w:sz w:val="26"/>
          <w:szCs w:val="26"/>
        </w:rPr>
        <w:t xml:space="preserve"> </w:t>
      </w:r>
      <w:r w:rsidRPr="002978ED">
        <w:rPr>
          <w:sz w:val="26"/>
          <w:szCs w:val="26"/>
        </w:rPr>
        <w:t>ППЭ участник</w:t>
      </w:r>
      <w:r>
        <w:rPr>
          <w:sz w:val="26"/>
          <w:szCs w:val="26"/>
        </w:rPr>
        <w:t xml:space="preserve">ов ОГЭ по иностранным языкам МО </w:t>
      </w:r>
      <w:proofErr w:type="gramStart"/>
      <w:r>
        <w:rPr>
          <w:sz w:val="26"/>
          <w:szCs w:val="26"/>
        </w:rPr>
        <w:t>ПО</w:t>
      </w:r>
      <w:r w:rsidRPr="002978ED">
        <w:rPr>
          <w:sz w:val="26"/>
          <w:szCs w:val="26"/>
        </w:rPr>
        <w:t xml:space="preserve"> принимает</w:t>
      </w:r>
      <w:proofErr w:type="gramEnd"/>
      <w:r w:rsidRPr="002978ED">
        <w:rPr>
          <w:sz w:val="26"/>
          <w:szCs w:val="26"/>
        </w:rPr>
        <w:t xml:space="preserve"> решение </w:t>
      </w:r>
      <w:r w:rsidRPr="002978ED">
        <w:rPr>
          <w:sz w:val="26"/>
        </w:rPr>
        <w:t>о</w:t>
      </w:r>
      <w:r>
        <w:rPr>
          <w:sz w:val="26"/>
        </w:rPr>
        <w:t xml:space="preserve"> </w:t>
      </w:r>
      <w:r w:rsidRPr="002978ED">
        <w:rPr>
          <w:sz w:val="26"/>
        </w:rPr>
        <w:t>выборе одной из</w:t>
      </w:r>
      <w:r>
        <w:rPr>
          <w:sz w:val="26"/>
        </w:rPr>
        <w:t xml:space="preserve"> </w:t>
      </w:r>
      <w:r w:rsidRPr="002978ED">
        <w:rPr>
          <w:sz w:val="26"/>
        </w:rPr>
        <w:t>схем организации проведения экзамена для всех участников ОГЭ по</w:t>
      </w:r>
      <w:r>
        <w:rPr>
          <w:sz w:val="26"/>
        </w:rPr>
        <w:t xml:space="preserve"> </w:t>
      </w:r>
      <w:r w:rsidRPr="002978ED">
        <w:rPr>
          <w:sz w:val="26"/>
        </w:rPr>
        <w:t>иностранным языкам:</w:t>
      </w:r>
      <w:r>
        <w:rPr>
          <w:sz w:val="26"/>
        </w:rPr>
        <w:t xml:space="preserve"> </w:t>
      </w:r>
      <w:r w:rsidRPr="002978ED">
        <w:rPr>
          <w:sz w:val="26"/>
        </w:rPr>
        <w:t>проведение экзамена по</w:t>
      </w:r>
      <w:r>
        <w:rPr>
          <w:sz w:val="26"/>
        </w:rPr>
        <w:t xml:space="preserve"> </w:t>
      </w:r>
      <w:r w:rsidRPr="002978ED">
        <w:rPr>
          <w:sz w:val="26"/>
        </w:rPr>
        <w:t>иностранным языкам (одновременно письменная часть и</w:t>
      </w:r>
      <w:r>
        <w:rPr>
          <w:sz w:val="26"/>
        </w:rPr>
        <w:t xml:space="preserve"> </w:t>
      </w:r>
      <w:r w:rsidRPr="002978ED">
        <w:rPr>
          <w:sz w:val="26"/>
        </w:rPr>
        <w:t>устная часть раздел «Говорение») в</w:t>
      </w:r>
      <w:r>
        <w:rPr>
          <w:sz w:val="26"/>
        </w:rPr>
        <w:t xml:space="preserve"> </w:t>
      </w:r>
      <w:r w:rsidRPr="002978ED">
        <w:rPr>
          <w:sz w:val="26"/>
        </w:rPr>
        <w:t>два д</w:t>
      </w:r>
      <w:r>
        <w:rPr>
          <w:sz w:val="26"/>
        </w:rPr>
        <w:t>ня, предусмотренных расписанием.</w:t>
      </w:r>
    </w:p>
    <w:p w:rsidR="00A23981" w:rsidRPr="009C5EA7" w:rsidRDefault="00A23981" w:rsidP="00A23981">
      <w:pPr>
        <w:tabs>
          <w:tab w:val="left" w:pos="9639"/>
        </w:tabs>
        <w:contextualSpacing/>
        <w:rPr>
          <w:b/>
          <w:sz w:val="26"/>
          <w:szCs w:val="26"/>
        </w:rPr>
      </w:pPr>
      <w:r w:rsidRPr="009C5EA7">
        <w:rPr>
          <w:b/>
          <w:sz w:val="26"/>
          <w:szCs w:val="26"/>
        </w:rPr>
        <w:t>Подготовка экзамена в ППЭ.</w:t>
      </w:r>
    </w:p>
    <w:p w:rsidR="00A23981" w:rsidRPr="009C5EA7" w:rsidRDefault="00A23981" w:rsidP="00A23981">
      <w:pPr>
        <w:tabs>
          <w:tab w:val="left" w:pos="9639"/>
        </w:tabs>
        <w:contextualSpacing/>
        <w:rPr>
          <w:i/>
          <w:sz w:val="26"/>
          <w:szCs w:val="26"/>
        </w:rPr>
      </w:pPr>
      <w:r w:rsidRPr="009C5EA7">
        <w:rPr>
          <w:i/>
          <w:sz w:val="26"/>
          <w:szCs w:val="26"/>
        </w:rPr>
        <w:t>Техническая подготовка</w:t>
      </w:r>
      <w:r>
        <w:rPr>
          <w:i/>
          <w:sz w:val="26"/>
          <w:szCs w:val="26"/>
        </w:rPr>
        <w:t xml:space="preserve"> до экзамена</w:t>
      </w:r>
      <w:r w:rsidRPr="009C5EA7">
        <w:rPr>
          <w:i/>
          <w:sz w:val="26"/>
          <w:szCs w:val="26"/>
        </w:rPr>
        <w:t>.</w:t>
      </w:r>
    </w:p>
    <w:p w:rsidR="00A23981" w:rsidRPr="0073687D" w:rsidRDefault="00A23981" w:rsidP="00A23981">
      <w:pPr>
        <w:tabs>
          <w:tab w:val="left" w:pos="9639"/>
        </w:tabs>
        <w:contextualSpacing/>
        <w:rPr>
          <w:sz w:val="26"/>
          <w:szCs w:val="26"/>
        </w:rPr>
      </w:pPr>
      <w:r w:rsidRPr="0073687D">
        <w:rPr>
          <w:sz w:val="26"/>
          <w:szCs w:val="26"/>
        </w:rPr>
        <w:t>Руководитель ППЭ совместно с руководителем образовательной организации, на</w:t>
      </w:r>
      <w:r>
        <w:rPr>
          <w:sz w:val="26"/>
          <w:szCs w:val="26"/>
        </w:rPr>
        <w:t xml:space="preserve"> </w:t>
      </w:r>
      <w:r w:rsidRPr="0073687D">
        <w:rPr>
          <w:sz w:val="26"/>
          <w:szCs w:val="26"/>
        </w:rPr>
        <w:t>базе</w:t>
      </w:r>
      <w:r>
        <w:rPr>
          <w:sz w:val="26"/>
          <w:szCs w:val="26"/>
        </w:rPr>
        <w:t xml:space="preserve"> которой организован </w:t>
      </w:r>
      <w:r w:rsidRPr="0073687D">
        <w:rPr>
          <w:sz w:val="26"/>
          <w:szCs w:val="26"/>
        </w:rPr>
        <w:t>ППЭ</w:t>
      </w:r>
      <w:r>
        <w:rPr>
          <w:sz w:val="26"/>
          <w:szCs w:val="26"/>
        </w:rPr>
        <w:t>,</w:t>
      </w:r>
      <w:r w:rsidRPr="0073687D">
        <w:rPr>
          <w:sz w:val="26"/>
          <w:szCs w:val="26"/>
        </w:rPr>
        <w:t xml:space="preserve"> должен обеспечить необходимое материально-техническое оснащение ППЭ:</w:t>
      </w:r>
    </w:p>
    <w:p w:rsidR="00A23981" w:rsidRPr="003015C3" w:rsidRDefault="00A23981" w:rsidP="00A23981">
      <w:pPr>
        <w:pStyle w:val="afa"/>
        <w:numPr>
          <w:ilvl w:val="0"/>
          <w:numId w:val="11"/>
        </w:numPr>
        <w:tabs>
          <w:tab w:val="left" w:pos="567"/>
          <w:tab w:val="left" w:pos="851"/>
          <w:tab w:val="left" w:pos="9639"/>
        </w:tabs>
        <w:ind w:left="0" w:firstLine="567"/>
        <w:rPr>
          <w:sz w:val="26"/>
          <w:szCs w:val="26"/>
        </w:rPr>
      </w:pPr>
      <w:r w:rsidRPr="009C5EA7">
        <w:rPr>
          <w:sz w:val="26"/>
          <w:szCs w:val="26"/>
        </w:rPr>
        <w:t>обеспечить рабочие места участников в каждой аудитории проведения</w:t>
      </w:r>
      <w:r>
        <w:rPr>
          <w:sz w:val="26"/>
          <w:szCs w:val="26"/>
        </w:rPr>
        <w:t xml:space="preserve"> </w:t>
      </w:r>
      <w:r w:rsidRPr="009C5EA7">
        <w:rPr>
          <w:sz w:val="26"/>
          <w:szCs w:val="26"/>
        </w:rPr>
        <w:t xml:space="preserve">персональным компьютером, соответствующим техническим требованиям, </w:t>
      </w:r>
      <w:r w:rsidRPr="003015C3">
        <w:rPr>
          <w:sz w:val="26"/>
          <w:szCs w:val="26"/>
        </w:rPr>
        <w:t>с подключенными гарнитурами (наушники с микрофоном) и установленным ПО «Станция записи ответов»;</w:t>
      </w:r>
    </w:p>
    <w:p w:rsidR="00A23981" w:rsidRPr="009C5EA7" w:rsidRDefault="00A23981" w:rsidP="00A23981">
      <w:pPr>
        <w:pStyle w:val="afa"/>
        <w:numPr>
          <w:ilvl w:val="0"/>
          <w:numId w:val="13"/>
        </w:numPr>
        <w:tabs>
          <w:tab w:val="left" w:pos="567"/>
          <w:tab w:val="left" w:pos="851"/>
          <w:tab w:val="left" w:pos="9639"/>
        </w:tabs>
        <w:ind w:left="0"/>
        <w:rPr>
          <w:rFonts w:eastAsia="Courier New"/>
          <w:sz w:val="26"/>
          <w:szCs w:val="26"/>
        </w:rPr>
      </w:pPr>
      <w:r w:rsidRPr="009C5EA7">
        <w:rPr>
          <w:sz w:val="26"/>
          <w:szCs w:val="26"/>
        </w:rPr>
        <w:t>обеспечить аудитории подготовки материалами на языке проводимого</w:t>
      </w:r>
      <w:r>
        <w:rPr>
          <w:sz w:val="26"/>
          <w:szCs w:val="26"/>
        </w:rPr>
        <w:t xml:space="preserve"> </w:t>
      </w:r>
      <w:r w:rsidRPr="009C5EA7">
        <w:rPr>
          <w:sz w:val="26"/>
          <w:szCs w:val="26"/>
        </w:rPr>
        <w:t>экзамена (научно-популярные журналы, любые книги, журналы, газеты и т.п.), взятыми из школьной библиотеки, с целью предоставления участникам экзамена, ожидающим своей очереди сдачи;</w:t>
      </w:r>
    </w:p>
    <w:p w:rsidR="00A23981" w:rsidRPr="006148CC" w:rsidRDefault="00A23981" w:rsidP="00A23981">
      <w:pPr>
        <w:pStyle w:val="afa"/>
        <w:numPr>
          <w:ilvl w:val="0"/>
          <w:numId w:val="14"/>
        </w:numPr>
        <w:tabs>
          <w:tab w:val="left" w:pos="567"/>
          <w:tab w:val="left" w:pos="851"/>
          <w:tab w:val="left" w:pos="993"/>
          <w:tab w:val="left" w:pos="9639"/>
        </w:tabs>
        <w:ind w:left="0"/>
        <w:rPr>
          <w:rFonts w:eastAsia="Courier New"/>
          <w:sz w:val="26"/>
          <w:szCs w:val="26"/>
        </w:rPr>
      </w:pPr>
      <w:r w:rsidRPr="009C5EA7">
        <w:rPr>
          <w:sz w:val="26"/>
          <w:szCs w:val="26"/>
        </w:rPr>
        <w:t xml:space="preserve">подготовить </w:t>
      </w:r>
      <w:r>
        <w:rPr>
          <w:sz w:val="26"/>
          <w:szCs w:val="26"/>
        </w:rPr>
        <w:t xml:space="preserve">в Штабе ППЭ </w:t>
      </w:r>
      <w:r w:rsidRPr="009C5EA7">
        <w:rPr>
          <w:sz w:val="26"/>
          <w:szCs w:val="26"/>
        </w:rPr>
        <w:t xml:space="preserve">принтер для печати сопроводительной документации к </w:t>
      </w:r>
      <w:r>
        <w:rPr>
          <w:sz w:val="26"/>
          <w:szCs w:val="26"/>
        </w:rPr>
        <w:t>флэш-накопителям</w:t>
      </w:r>
      <w:r w:rsidRPr="009C5EA7">
        <w:rPr>
          <w:sz w:val="26"/>
          <w:szCs w:val="26"/>
        </w:rPr>
        <w:t xml:space="preserve"> с аудиозаписями ответов;</w:t>
      </w:r>
    </w:p>
    <w:p w:rsidR="00A23981" w:rsidRPr="007E78B6" w:rsidRDefault="00A23981" w:rsidP="00A23981">
      <w:pPr>
        <w:pStyle w:val="afa"/>
        <w:numPr>
          <w:ilvl w:val="0"/>
          <w:numId w:val="14"/>
        </w:numPr>
        <w:tabs>
          <w:tab w:val="left" w:pos="567"/>
          <w:tab w:val="left" w:pos="851"/>
          <w:tab w:val="left" w:pos="993"/>
          <w:tab w:val="left" w:pos="9639"/>
        </w:tabs>
        <w:ind w:left="0"/>
        <w:rPr>
          <w:rFonts w:eastAsia="Courier New"/>
          <w:sz w:val="26"/>
          <w:szCs w:val="26"/>
        </w:rPr>
      </w:pPr>
      <w:r>
        <w:rPr>
          <w:sz w:val="26"/>
          <w:szCs w:val="26"/>
          <w:lang w:val="ru-RU"/>
        </w:rPr>
        <w:t>подготовить в аудитории подготовки Станции для печати Бланков регистрации участников экзамена;</w:t>
      </w:r>
    </w:p>
    <w:p w:rsidR="00A23981" w:rsidRPr="00DB0124" w:rsidRDefault="00A23981" w:rsidP="00A23981">
      <w:pPr>
        <w:pStyle w:val="afa"/>
        <w:numPr>
          <w:ilvl w:val="0"/>
          <w:numId w:val="14"/>
        </w:numPr>
        <w:tabs>
          <w:tab w:val="left" w:pos="567"/>
          <w:tab w:val="left" w:pos="851"/>
          <w:tab w:val="left" w:pos="993"/>
          <w:tab w:val="left" w:pos="9639"/>
        </w:tabs>
        <w:ind w:left="0"/>
        <w:rPr>
          <w:rFonts w:eastAsia="Courier New"/>
          <w:sz w:val="26"/>
          <w:szCs w:val="26"/>
        </w:rPr>
      </w:pPr>
      <w:r>
        <w:rPr>
          <w:sz w:val="26"/>
          <w:szCs w:val="26"/>
        </w:rPr>
        <w:t xml:space="preserve">подготовить </w:t>
      </w:r>
      <w:r w:rsidRPr="007E78B6">
        <w:rPr>
          <w:sz w:val="26"/>
          <w:szCs w:val="26"/>
        </w:rPr>
        <w:t xml:space="preserve">канал доступа в сеть «Интернет» </w:t>
      </w:r>
      <w:r>
        <w:rPr>
          <w:sz w:val="26"/>
          <w:szCs w:val="26"/>
        </w:rPr>
        <w:t>(</w:t>
      </w:r>
      <w:r w:rsidRPr="007E78B6">
        <w:rPr>
          <w:sz w:val="26"/>
          <w:szCs w:val="26"/>
        </w:rPr>
        <w:t xml:space="preserve">в случае отсутствия доступа по основному каналу </w:t>
      </w:r>
      <w:r>
        <w:rPr>
          <w:sz w:val="26"/>
          <w:szCs w:val="26"/>
        </w:rPr>
        <w:t xml:space="preserve">иметь резервный канал) </w:t>
      </w:r>
      <w:r w:rsidRPr="007E78B6">
        <w:rPr>
          <w:sz w:val="26"/>
          <w:szCs w:val="26"/>
        </w:rPr>
        <w:t xml:space="preserve">и проконтролировать </w:t>
      </w:r>
      <w:r>
        <w:rPr>
          <w:sz w:val="26"/>
          <w:szCs w:val="26"/>
        </w:rPr>
        <w:t>их</w:t>
      </w:r>
      <w:r w:rsidRPr="007E78B6">
        <w:rPr>
          <w:sz w:val="26"/>
          <w:szCs w:val="26"/>
        </w:rPr>
        <w:t xml:space="preserve"> работоспособность</w:t>
      </w:r>
      <w:r>
        <w:rPr>
          <w:sz w:val="26"/>
          <w:szCs w:val="26"/>
        </w:rPr>
        <w:t>;</w:t>
      </w:r>
    </w:p>
    <w:p w:rsidR="00A23981" w:rsidRPr="006148CC" w:rsidRDefault="00A23981" w:rsidP="00A23981">
      <w:pPr>
        <w:pStyle w:val="afa"/>
        <w:numPr>
          <w:ilvl w:val="0"/>
          <w:numId w:val="14"/>
        </w:numPr>
        <w:tabs>
          <w:tab w:val="left" w:pos="567"/>
          <w:tab w:val="left" w:pos="851"/>
          <w:tab w:val="left" w:pos="993"/>
          <w:tab w:val="left" w:pos="9639"/>
        </w:tabs>
        <w:ind w:left="0"/>
        <w:rPr>
          <w:rFonts w:eastAsia="Courier New"/>
          <w:sz w:val="26"/>
          <w:szCs w:val="26"/>
        </w:rPr>
      </w:pPr>
      <w:r>
        <w:rPr>
          <w:sz w:val="26"/>
          <w:szCs w:val="26"/>
        </w:rPr>
        <w:t>получить из РЦОИ по защищенному каналу связи дистрибутив Станции записи устных ответов ФЦТ и файл с зашифрованным КИМ за 2 дня до экзамена;</w:t>
      </w:r>
    </w:p>
    <w:p w:rsidR="00A23981" w:rsidRPr="007E78B6" w:rsidRDefault="00A23981" w:rsidP="00A23981">
      <w:pPr>
        <w:pStyle w:val="afa"/>
        <w:numPr>
          <w:ilvl w:val="0"/>
          <w:numId w:val="14"/>
        </w:numPr>
        <w:tabs>
          <w:tab w:val="left" w:pos="567"/>
          <w:tab w:val="left" w:pos="851"/>
          <w:tab w:val="left" w:pos="993"/>
          <w:tab w:val="left" w:pos="9639"/>
        </w:tabs>
        <w:ind w:left="0"/>
        <w:rPr>
          <w:rFonts w:eastAsia="Courier New"/>
          <w:sz w:val="26"/>
          <w:szCs w:val="26"/>
        </w:rPr>
      </w:pPr>
      <w:r>
        <w:rPr>
          <w:sz w:val="26"/>
          <w:szCs w:val="26"/>
          <w:lang w:val="ru-RU"/>
        </w:rPr>
        <w:t>получить из РЦОИ интернет пакеты с ЭМ для письменной и устной части экзамена;</w:t>
      </w:r>
    </w:p>
    <w:p w:rsidR="00A23981" w:rsidRPr="009C5EA7" w:rsidRDefault="00A23981" w:rsidP="00A23981">
      <w:pPr>
        <w:pStyle w:val="afa"/>
        <w:numPr>
          <w:ilvl w:val="0"/>
          <w:numId w:val="14"/>
        </w:numPr>
        <w:tabs>
          <w:tab w:val="left" w:pos="567"/>
          <w:tab w:val="left" w:pos="851"/>
          <w:tab w:val="left" w:pos="9639"/>
        </w:tabs>
        <w:ind w:left="0"/>
        <w:rPr>
          <w:sz w:val="26"/>
          <w:szCs w:val="26"/>
        </w:rPr>
      </w:pPr>
      <w:r w:rsidRPr="009C5EA7">
        <w:rPr>
          <w:sz w:val="26"/>
          <w:szCs w:val="26"/>
        </w:rPr>
        <w:t>подготовить резервные компьютеры для аудиторий проведения,</w:t>
      </w:r>
      <w:r>
        <w:rPr>
          <w:sz w:val="26"/>
          <w:szCs w:val="26"/>
        </w:rPr>
        <w:t xml:space="preserve"> </w:t>
      </w:r>
      <w:r w:rsidRPr="009C5EA7">
        <w:rPr>
          <w:sz w:val="26"/>
          <w:szCs w:val="26"/>
        </w:rPr>
        <w:t>из расчета</w:t>
      </w:r>
      <w:r>
        <w:rPr>
          <w:sz w:val="26"/>
          <w:szCs w:val="26"/>
          <w:lang w:val="ru-RU"/>
        </w:rPr>
        <w:t xml:space="preserve"> </w:t>
      </w:r>
      <w:r w:rsidRPr="009C5EA7">
        <w:rPr>
          <w:sz w:val="26"/>
          <w:szCs w:val="26"/>
        </w:rPr>
        <w:t>1</w:t>
      </w:r>
      <w:r>
        <w:rPr>
          <w:sz w:val="26"/>
          <w:szCs w:val="26"/>
        </w:rPr>
        <w:t xml:space="preserve"> </w:t>
      </w:r>
      <w:r w:rsidRPr="009C5EA7">
        <w:rPr>
          <w:sz w:val="26"/>
          <w:szCs w:val="26"/>
        </w:rPr>
        <w:t>резервный</w:t>
      </w:r>
      <w:r>
        <w:rPr>
          <w:sz w:val="26"/>
          <w:szCs w:val="26"/>
        </w:rPr>
        <w:t xml:space="preserve"> </w:t>
      </w:r>
      <w:r w:rsidRPr="009C5EA7">
        <w:rPr>
          <w:sz w:val="26"/>
          <w:szCs w:val="26"/>
        </w:rPr>
        <w:t xml:space="preserve">компьютер на </w:t>
      </w:r>
      <w:r>
        <w:rPr>
          <w:sz w:val="26"/>
          <w:szCs w:val="26"/>
        </w:rPr>
        <w:t>2</w:t>
      </w:r>
      <w:r w:rsidRPr="009C5EA7">
        <w:rPr>
          <w:sz w:val="26"/>
          <w:szCs w:val="26"/>
        </w:rPr>
        <w:t xml:space="preserve"> аудитори</w:t>
      </w:r>
      <w:r>
        <w:rPr>
          <w:sz w:val="26"/>
          <w:szCs w:val="26"/>
        </w:rPr>
        <w:t>и</w:t>
      </w:r>
      <w:r w:rsidRPr="009C5EA7">
        <w:rPr>
          <w:sz w:val="26"/>
          <w:szCs w:val="26"/>
        </w:rPr>
        <w:t xml:space="preserve"> проведения;</w:t>
      </w:r>
    </w:p>
    <w:p w:rsidR="00A23981" w:rsidRPr="007E78B6" w:rsidRDefault="00A23981" w:rsidP="00A23981">
      <w:pPr>
        <w:numPr>
          <w:ilvl w:val="0"/>
          <w:numId w:val="16"/>
        </w:numPr>
        <w:tabs>
          <w:tab w:val="left" w:pos="567"/>
          <w:tab w:val="left" w:pos="851"/>
          <w:tab w:val="left" w:pos="9639"/>
        </w:tabs>
        <w:ind w:left="0" w:firstLine="567"/>
        <w:contextualSpacing/>
        <w:rPr>
          <w:rFonts w:eastAsia="Courier New"/>
          <w:sz w:val="26"/>
          <w:szCs w:val="26"/>
        </w:rPr>
      </w:pPr>
      <w:r w:rsidRPr="007E78B6">
        <w:rPr>
          <w:sz w:val="26"/>
          <w:szCs w:val="26"/>
        </w:rPr>
        <w:t xml:space="preserve">подготовить </w:t>
      </w:r>
      <w:proofErr w:type="gramStart"/>
      <w:r w:rsidRPr="007E78B6">
        <w:rPr>
          <w:sz w:val="26"/>
          <w:szCs w:val="26"/>
        </w:rPr>
        <w:t>резервную</w:t>
      </w:r>
      <w:proofErr w:type="gramEnd"/>
      <w:r w:rsidRPr="007E78B6">
        <w:rPr>
          <w:sz w:val="26"/>
          <w:szCs w:val="26"/>
        </w:rPr>
        <w:t xml:space="preserve"> аудиогарнитуру и резервные рабочие Станции записи ответов для использования в случае выхода из строя основных Станций записи ответов (по одной на каждые 4-е рабочих места участника ГИА-9);</w:t>
      </w:r>
    </w:p>
    <w:p w:rsidR="00A23981" w:rsidRPr="007E78B6" w:rsidRDefault="00A23981" w:rsidP="00A23981">
      <w:pPr>
        <w:numPr>
          <w:ilvl w:val="0"/>
          <w:numId w:val="16"/>
        </w:numPr>
        <w:tabs>
          <w:tab w:val="left" w:pos="284"/>
          <w:tab w:val="left" w:pos="567"/>
          <w:tab w:val="left" w:pos="851"/>
          <w:tab w:val="left" w:pos="9639"/>
        </w:tabs>
        <w:ind w:left="0" w:firstLine="567"/>
        <w:contextualSpacing/>
        <w:rPr>
          <w:rFonts w:eastAsia="Courier New"/>
          <w:sz w:val="26"/>
          <w:szCs w:val="26"/>
        </w:rPr>
      </w:pPr>
      <w:r w:rsidRPr="007E78B6">
        <w:rPr>
          <w:rFonts w:eastAsia="Courier New"/>
          <w:sz w:val="26"/>
          <w:szCs w:val="26"/>
        </w:rPr>
        <w:t xml:space="preserve"> подготовить фл</w:t>
      </w:r>
      <w:r>
        <w:rPr>
          <w:rFonts w:eastAsia="Courier New"/>
          <w:sz w:val="26"/>
          <w:szCs w:val="26"/>
        </w:rPr>
        <w:t>эш</w:t>
      </w:r>
      <w:r w:rsidRPr="007E78B6">
        <w:rPr>
          <w:rFonts w:eastAsia="Courier New"/>
          <w:sz w:val="26"/>
          <w:szCs w:val="26"/>
        </w:rPr>
        <w:t>-</w:t>
      </w:r>
      <w:r>
        <w:rPr>
          <w:rFonts w:eastAsia="Courier New"/>
          <w:sz w:val="26"/>
          <w:szCs w:val="26"/>
        </w:rPr>
        <w:t>накопители</w:t>
      </w:r>
      <w:r w:rsidRPr="007E78B6">
        <w:rPr>
          <w:rFonts w:eastAsia="Courier New"/>
          <w:sz w:val="26"/>
          <w:szCs w:val="26"/>
        </w:rPr>
        <w:t xml:space="preserve"> и резервные фл</w:t>
      </w:r>
      <w:r>
        <w:rPr>
          <w:rFonts w:eastAsia="Courier New"/>
          <w:sz w:val="26"/>
          <w:szCs w:val="26"/>
        </w:rPr>
        <w:t>эш</w:t>
      </w:r>
      <w:r w:rsidRPr="007E78B6">
        <w:rPr>
          <w:rFonts w:eastAsia="Courier New"/>
          <w:sz w:val="26"/>
          <w:szCs w:val="26"/>
        </w:rPr>
        <w:t>-</w:t>
      </w:r>
      <w:r>
        <w:rPr>
          <w:rFonts w:eastAsia="Courier New"/>
          <w:sz w:val="26"/>
          <w:szCs w:val="26"/>
        </w:rPr>
        <w:t>накопители</w:t>
      </w:r>
      <w:r w:rsidRPr="007E78B6">
        <w:rPr>
          <w:rFonts w:eastAsia="Courier New"/>
          <w:sz w:val="26"/>
          <w:szCs w:val="26"/>
        </w:rPr>
        <w:t xml:space="preserve">, которые используются техническими специалистами для переноса ключа доступа к </w:t>
      </w:r>
      <w:proofErr w:type="gramStart"/>
      <w:r w:rsidRPr="007E78B6">
        <w:rPr>
          <w:rFonts w:eastAsia="Courier New"/>
          <w:sz w:val="26"/>
          <w:szCs w:val="26"/>
        </w:rPr>
        <w:t>электронным</w:t>
      </w:r>
      <w:proofErr w:type="gramEnd"/>
      <w:r w:rsidRPr="007E78B6">
        <w:rPr>
          <w:rFonts w:eastAsia="Courier New"/>
          <w:sz w:val="26"/>
          <w:szCs w:val="26"/>
        </w:rPr>
        <w:t xml:space="preserve"> КИМ и сбора аудиофайлов с ответами участников ГИА-9 и электронных журналов</w:t>
      </w:r>
      <w:r>
        <w:rPr>
          <w:rFonts w:eastAsia="Courier New"/>
          <w:sz w:val="26"/>
          <w:szCs w:val="26"/>
        </w:rPr>
        <w:t xml:space="preserve"> работы Станции записи ответов.</w:t>
      </w:r>
    </w:p>
    <w:p w:rsidR="00A23981" w:rsidRPr="0073687D" w:rsidRDefault="00A23981" w:rsidP="00A23981">
      <w:pPr>
        <w:tabs>
          <w:tab w:val="left" w:pos="851"/>
          <w:tab w:val="left" w:pos="9639"/>
        </w:tabs>
        <w:contextualSpacing/>
        <w:rPr>
          <w:sz w:val="26"/>
          <w:szCs w:val="26"/>
        </w:rPr>
      </w:pPr>
      <w:r w:rsidRPr="0073687D">
        <w:rPr>
          <w:sz w:val="26"/>
          <w:szCs w:val="26"/>
        </w:rPr>
        <w:t xml:space="preserve">Технический специалист выполняет техническую подготовку в аудиториях </w:t>
      </w:r>
      <w:r>
        <w:rPr>
          <w:sz w:val="26"/>
          <w:szCs w:val="26"/>
        </w:rPr>
        <w:t xml:space="preserve">подготовки и </w:t>
      </w:r>
      <w:r w:rsidRPr="0073687D">
        <w:rPr>
          <w:sz w:val="26"/>
          <w:szCs w:val="26"/>
        </w:rPr>
        <w:t>проведения</w:t>
      </w:r>
      <w:r>
        <w:rPr>
          <w:sz w:val="26"/>
          <w:szCs w:val="26"/>
        </w:rPr>
        <w:t xml:space="preserve">, а так же </w:t>
      </w:r>
      <w:r w:rsidRPr="0073687D">
        <w:rPr>
          <w:sz w:val="26"/>
          <w:szCs w:val="26"/>
        </w:rPr>
        <w:t>в Штабе ППЭ;</w:t>
      </w:r>
    </w:p>
    <w:p w:rsidR="00A23981" w:rsidRDefault="00A23981" w:rsidP="00A23981">
      <w:pPr>
        <w:tabs>
          <w:tab w:val="left" w:pos="851"/>
          <w:tab w:val="left" w:pos="9639"/>
        </w:tabs>
        <w:contextualSpacing/>
        <w:rPr>
          <w:sz w:val="26"/>
          <w:szCs w:val="26"/>
        </w:rPr>
      </w:pPr>
      <w:r w:rsidRPr="0073687D">
        <w:rPr>
          <w:sz w:val="26"/>
          <w:szCs w:val="26"/>
        </w:rPr>
        <w:t>Технический специалист при участии члена ГЭК и руководителя ППЭ за день до экзамена проводит контроль технической готовности ППЭ:</w:t>
      </w:r>
    </w:p>
    <w:p w:rsidR="00A23981" w:rsidRPr="00086D02" w:rsidRDefault="00A23981" w:rsidP="00A23981">
      <w:pPr>
        <w:pStyle w:val="afa"/>
        <w:numPr>
          <w:ilvl w:val="0"/>
          <w:numId w:val="17"/>
        </w:numPr>
        <w:tabs>
          <w:tab w:val="left" w:pos="567"/>
          <w:tab w:val="left" w:pos="851"/>
          <w:tab w:val="left" w:pos="9639"/>
        </w:tabs>
        <w:ind w:left="0" w:firstLine="567"/>
        <w:rPr>
          <w:sz w:val="26"/>
          <w:szCs w:val="26"/>
        </w:rPr>
      </w:pPr>
      <w:r w:rsidRPr="00086D02">
        <w:rPr>
          <w:sz w:val="26"/>
          <w:szCs w:val="26"/>
        </w:rPr>
        <w:lastRenderedPageBreak/>
        <w:t>на каждой Станции записи ответов, в том числе и на резервных Станциях записи ответов:</w:t>
      </w:r>
    </w:p>
    <w:p w:rsidR="00A23981" w:rsidRPr="00086D02" w:rsidRDefault="00A23981" w:rsidP="00A23981">
      <w:pPr>
        <w:tabs>
          <w:tab w:val="left" w:pos="567"/>
          <w:tab w:val="left" w:pos="851"/>
          <w:tab w:val="left" w:pos="9639"/>
        </w:tabs>
        <w:contextualSpacing/>
        <w:rPr>
          <w:sz w:val="26"/>
          <w:szCs w:val="26"/>
        </w:rPr>
      </w:pPr>
      <w:r w:rsidRPr="00086D02">
        <w:rPr>
          <w:sz w:val="26"/>
          <w:szCs w:val="26"/>
        </w:rPr>
        <w:t>˗</w:t>
      </w:r>
      <w:r w:rsidRPr="00086D02">
        <w:rPr>
          <w:sz w:val="26"/>
          <w:szCs w:val="26"/>
        </w:rPr>
        <w:tab/>
        <w:t>проверить соответствие установленных версий на Станциях записи ответов</w:t>
      </w:r>
      <w:r>
        <w:rPr>
          <w:sz w:val="26"/>
          <w:szCs w:val="26"/>
        </w:rPr>
        <w:t>;</w:t>
      </w:r>
    </w:p>
    <w:p w:rsidR="00A23981" w:rsidRPr="00086D02" w:rsidRDefault="00A23981" w:rsidP="00A23981">
      <w:pPr>
        <w:tabs>
          <w:tab w:val="left" w:pos="284"/>
          <w:tab w:val="left" w:pos="567"/>
          <w:tab w:val="left" w:pos="851"/>
          <w:tab w:val="left" w:pos="9639"/>
        </w:tabs>
        <w:contextualSpacing/>
        <w:rPr>
          <w:sz w:val="26"/>
          <w:szCs w:val="26"/>
        </w:rPr>
      </w:pPr>
      <w:r w:rsidRPr="00086D02">
        <w:rPr>
          <w:sz w:val="26"/>
          <w:szCs w:val="26"/>
        </w:rPr>
        <w:t>˗</w:t>
      </w:r>
      <w:r w:rsidRPr="00086D02">
        <w:rPr>
          <w:sz w:val="26"/>
          <w:szCs w:val="26"/>
        </w:rPr>
        <w:tab/>
        <w:t>проверить корректность сведений об экзамене: код региона, код ППЭ, номер аудитории (для резервных Станций записи ответов номер аудитории не указывается), номер места и экзамен (предмет и дата);</w:t>
      </w:r>
    </w:p>
    <w:p w:rsidR="00A23981" w:rsidRDefault="00A23981" w:rsidP="00A23981">
      <w:pPr>
        <w:tabs>
          <w:tab w:val="left" w:pos="567"/>
          <w:tab w:val="left" w:pos="851"/>
          <w:tab w:val="left" w:pos="9639"/>
        </w:tabs>
        <w:contextualSpacing/>
        <w:rPr>
          <w:sz w:val="26"/>
          <w:szCs w:val="26"/>
        </w:rPr>
      </w:pPr>
      <w:r w:rsidRPr="00086D02">
        <w:rPr>
          <w:sz w:val="26"/>
          <w:szCs w:val="26"/>
        </w:rPr>
        <w:t>˗</w:t>
      </w:r>
      <w:r w:rsidRPr="00086D02">
        <w:rPr>
          <w:sz w:val="26"/>
          <w:szCs w:val="26"/>
        </w:rPr>
        <w:tab/>
        <w:t>проверить настройки системной даты и времени;</w:t>
      </w:r>
    </w:p>
    <w:p w:rsidR="00A23981" w:rsidRPr="00086D02" w:rsidRDefault="00A23981" w:rsidP="00A23981">
      <w:pPr>
        <w:tabs>
          <w:tab w:val="left" w:pos="567"/>
          <w:tab w:val="left" w:pos="851"/>
          <w:tab w:val="left" w:pos="9639"/>
        </w:tabs>
        <w:contextualSpacing/>
        <w:rPr>
          <w:sz w:val="26"/>
          <w:szCs w:val="26"/>
        </w:rPr>
      </w:pPr>
      <w:r w:rsidRPr="00086D02">
        <w:rPr>
          <w:sz w:val="26"/>
          <w:szCs w:val="26"/>
        </w:rPr>
        <w:t>˗</w:t>
      </w:r>
      <w:r w:rsidRPr="00086D02">
        <w:rPr>
          <w:sz w:val="26"/>
          <w:szCs w:val="26"/>
        </w:rPr>
        <w:tab/>
        <w:t>провести контроль качества аудиозаписи. Для этого с помощью технического специалиста необходимо выполнить аудиозапись тестового сообщения и прослушать его (пример зачитываемого текста отображается на Станции записи).</w:t>
      </w:r>
    </w:p>
    <w:p w:rsidR="00A23981" w:rsidRDefault="00A23981" w:rsidP="00A23981">
      <w:pPr>
        <w:tabs>
          <w:tab w:val="left" w:pos="9639"/>
        </w:tabs>
        <w:contextualSpacing/>
        <w:rPr>
          <w:sz w:val="26"/>
          <w:szCs w:val="26"/>
        </w:rPr>
      </w:pPr>
      <w:r w:rsidRPr="00086D02">
        <w:rPr>
          <w:sz w:val="26"/>
          <w:szCs w:val="26"/>
        </w:rPr>
        <w:t>Для записи и прослушивания тестового сообщения на Станцию записи подключается гарнитура, которая будет использоваться при проведении экзамена. При прослушивании тестового сообщения звук говорящего должен быть отчетливо слышен и иметь равномерный уровень громкости, звук не должен прерываться и не должен быть искаж</w:t>
      </w:r>
      <w:r>
        <w:rPr>
          <w:sz w:val="26"/>
          <w:szCs w:val="26"/>
        </w:rPr>
        <w:t>е</w:t>
      </w:r>
      <w:r w:rsidRPr="00086D02">
        <w:rPr>
          <w:sz w:val="26"/>
          <w:szCs w:val="26"/>
        </w:rPr>
        <w:t>н.</w:t>
      </w:r>
    </w:p>
    <w:p w:rsidR="00A23981" w:rsidRPr="00EB2766" w:rsidRDefault="00A23981" w:rsidP="00A23981">
      <w:pPr>
        <w:pStyle w:val="afff1"/>
        <w:numPr>
          <w:ilvl w:val="0"/>
          <w:numId w:val="17"/>
        </w:numPr>
        <w:tabs>
          <w:tab w:val="left" w:pos="0"/>
          <w:tab w:val="left" w:pos="142"/>
        </w:tabs>
        <w:spacing w:line="240" w:lineRule="auto"/>
        <w:ind w:left="0" w:firstLine="567"/>
        <w:rPr>
          <w:sz w:val="26"/>
          <w:szCs w:val="26"/>
        </w:rPr>
      </w:pPr>
      <w:r>
        <w:rPr>
          <w:sz w:val="26"/>
          <w:szCs w:val="26"/>
          <w:lang w:val="ru-RU"/>
        </w:rPr>
        <w:t xml:space="preserve"> </w:t>
      </w:r>
      <w:r w:rsidRPr="00EB2766">
        <w:rPr>
          <w:sz w:val="26"/>
          <w:szCs w:val="26"/>
        </w:rPr>
        <w:t>на</w:t>
      </w:r>
      <w:r w:rsidRPr="00EB2766">
        <w:rPr>
          <w:spacing w:val="34"/>
          <w:sz w:val="26"/>
          <w:szCs w:val="26"/>
        </w:rPr>
        <w:t xml:space="preserve"> </w:t>
      </w:r>
      <w:r w:rsidRPr="00EB2766">
        <w:rPr>
          <w:sz w:val="26"/>
          <w:szCs w:val="26"/>
          <w:u w:val="single"/>
        </w:rPr>
        <w:t>каждой</w:t>
      </w:r>
      <w:r w:rsidRPr="00EB2766">
        <w:rPr>
          <w:spacing w:val="34"/>
          <w:sz w:val="26"/>
          <w:szCs w:val="26"/>
          <w:u w:val="single"/>
        </w:rPr>
        <w:t xml:space="preserve"> </w:t>
      </w:r>
      <w:r w:rsidRPr="00EB2766">
        <w:rPr>
          <w:sz w:val="26"/>
          <w:szCs w:val="26"/>
          <w:u w:val="single"/>
        </w:rPr>
        <w:t>Станции</w:t>
      </w:r>
      <w:r w:rsidRPr="00EB2766">
        <w:rPr>
          <w:spacing w:val="36"/>
          <w:sz w:val="26"/>
          <w:szCs w:val="26"/>
          <w:u w:val="single"/>
        </w:rPr>
        <w:t xml:space="preserve"> </w:t>
      </w:r>
      <w:r w:rsidRPr="00EB2766">
        <w:rPr>
          <w:sz w:val="26"/>
          <w:szCs w:val="26"/>
          <w:u w:val="single"/>
        </w:rPr>
        <w:t>печати</w:t>
      </w:r>
      <w:r w:rsidRPr="00EB2766">
        <w:rPr>
          <w:spacing w:val="33"/>
          <w:sz w:val="26"/>
          <w:szCs w:val="26"/>
          <w:u w:val="single"/>
        </w:rPr>
        <w:t xml:space="preserve"> </w:t>
      </w:r>
      <w:r w:rsidRPr="00EB2766">
        <w:rPr>
          <w:sz w:val="26"/>
          <w:szCs w:val="26"/>
          <w:u w:val="single"/>
        </w:rPr>
        <w:t>ЭМ</w:t>
      </w:r>
      <w:r w:rsidRPr="00EB2766">
        <w:rPr>
          <w:spacing w:val="34"/>
          <w:sz w:val="26"/>
          <w:szCs w:val="26"/>
        </w:rPr>
        <w:t xml:space="preserve"> </w:t>
      </w:r>
      <w:r w:rsidRPr="00EB2766">
        <w:rPr>
          <w:sz w:val="26"/>
          <w:szCs w:val="26"/>
        </w:rPr>
        <w:t>в</w:t>
      </w:r>
      <w:r w:rsidRPr="00EB2766">
        <w:rPr>
          <w:spacing w:val="34"/>
          <w:sz w:val="26"/>
          <w:szCs w:val="26"/>
        </w:rPr>
        <w:t xml:space="preserve"> </w:t>
      </w:r>
      <w:r w:rsidRPr="00EB2766">
        <w:rPr>
          <w:sz w:val="26"/>
          <w:szCs w:val="26"/>
        </w:rPr>
        <w:t>каждой</w:t>
      </w:r>
      <w:r w:rsidRPr="00EB2766">
        <w:rPr>
          <w:spacing w:val="36"/>
          <w:sz w:val="26"/>
          <w:szCs w:val="26"/>
        </w:rPr>
        <w:t xml:space="preserve"> </w:t>
      </w:r>
      <w:r w:rsidRPr="00EB2766">
        <w:rPr>
          <w:sz w:val="26"/>
          <w:szCs w:val="26"/>
        </w:rPr>
        <w:t>аудитории</w:t>
      </w:r>
      <w:r>
        <w:rPr>
          <w:sz w:val="26"/>
          <w:szCs w:val="26"/>
          <w:lang w:val="ru-RU"/>
        </w:rPr>
        <w:t xml:space="preserve"> подготовки</w:t>
      </w:r>
      <w:r w:rsidRPr="00EB2766">
        <w:rPr>
          <w:sz w:val="26"/>
          <w:szCs w:val="26"/>
        </w:rPr>
        <w:t>,</w:t>
      </w:r>
      <w:r w:rsidRPr="00EB2766">
        <w:rPr>
          <w:spacing w:val="34"/>
          <w:sz w:val="26"/>
          <w:szCs w:val="26"/>
        </w:rPr>
        <w:t xml:space="preserve"> </w:t>
      </w:r>
      <w:r w:rsidRPr="00EB2766">
        <w:rPr>
          <w:sz w:val="26"/>
          <w:szCs w:val="26"/>
        </w:rPr>
        <w:t>назначенной</w:t>
      </w:r>
      <w:r w:rsidRPr="00EB2766">
        <w:rPr>
          <w:spacing w:val="34"/>
          <w:sz w:val="26"/>
          <w:szCs w:val="26"/>
        </w:rPr>
        <w:t xml:space="preserve"> </w:t>
      </w:r>
      <w:r w:rsidRPr="00EB2766">
        <w:rPr>
          <w:sz w:val="26"/>
          <w:szCs w:val="26"/>
        </w:rPr>
        <w:t>на</w:t>
      </w:r>
      <w:r>
        <w:rPr>
          <w:spacing w:val="34"/>
          <w:sz w:val="26"/>
          <w:szCs w:val="26"/>
          <w:lang w:val="ru-RU"/>
        </w:rPr>
        <w:t xml:space="preserve"> устный </w:t>
      </w:r>
      <w:r w:rsidRPr="00EB2766">
        <w:rPr>
          <w:sz w:val="26"/>
          <w:szCs w:val="26"/>
        </w:rPr>
        <w:t>экзамен,</w:t>
      </w:r>
      <w:r w:rsidRPr="00EB2766">
        <w:rPr>
          <w:spacing w:val="34"/>
          <w:sz w:val="26"/>
          <w:szCs w:val="26"/>
        </w:rPr>
        <w:t xml:space="preserve"> </w:t>
      </w:r>
      <w:r w:rsidRPr="00EB2766">
        <w:rPr>
          <w:sz w:val="26"/>
          <w:szCs w:val="26"/>
        </w:rPr>
        <w:t>и резервных</w:t>
      </w:r>
      <w:r w:rsidRPr="00EB2766">
        <w:rPr>
          <w:spacing w:val="-4"/>
          <w:sz w:val="26"/>
          <w:szCs w:val="26"/>
        </w:rPr>
        <w:t xml:space="preserve"> </w:t>
      </w:r>
      <w:r w:rsidRPr="00EB2766">
        <w:rPr>
          <w:sz w:val="26"/>
          <w:szCs w:val="26"/>
        </w:rPr>
        <w:t>Станциях:</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proofErr w:type="gramStart"/>
      <w:r w:rsidRPr="00EB2766">
        <w:rPr>
          <w:sz w:val="26"/>
          <w:szCs w:val="26"/>
        </w:rPr>
        <w:t>п</w:t>
      </w:r>
      <w:proofErr w:type="gramEnd"/>
      <w:r w:rsidRPr="00EB2766">
        <w:rPr>
          <w:sz w:val="26"/>
          <w:szCs w:val="26"/>
        </w:rPr>
        <w:t>роверить</w:t>
      </w:r>
      <w:r w:rsidRPr="00EB2766">
        <w:rPr>
          <w:spacing w:val="1"/>
          <w:sz w:val="26"/>
          <w:szCs w:val="26"/>
        </w:rPr>
        <w:t xml:space="preserve"> </w:t>
      </w:r>
      <w:r w:rsidRPr="00EB2766">
        <w:rPr>
          <w:sz w:val="26"/>
          <w:szCs w:val="26"/>
        </w:rPr>
        <w:t>настройки</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региона,</w:t>
      </w:r>
      <w:r w:rsidRPr="00EB2766">
        <w:rPr>
          <w:spacing w:val="1"/>
          <w:sz w:val="26"/>
          <w:szCs w:val="26"/>
        </w:rPr>
        <w:t xml:space="preserve"> </w:t>
      </w:r>
      <w:r w:rsidRPr="00EB2766">
        <w:rPr>
          <w:sz w:val="26"/>
          <w:szCs w:val="26"/>
        </w:rPr>
        <w:t>код</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w:t>
      </w:r>
      <w:r w:rsidRPr="00EB2766">
        <w:rPr>
          <w:spacing w:val="1"/>
          <w:sz w:val="26"/>
          <w:szCs w:val="26"/>
        </w:rPr>
        <w:t xml:space="preserve"> </w:t>
      </w:r>
      <w:r w:rsidRPr="00EB2766">
        <w:rPr>
          <w:sz w:val="26"/>
          <w:szCs w:val="26"/>
        </w:rPr>
        <w:t>уникальный</w:t>
      </w:r>
      <w:r w:rsidRPr="00EB2766">
        <w:rPr>
          <w:spacing w:val="-2"/>
          <w:sz w:val="26"/>
          <w:szCs w:val="26"/>
        </w:rPr>
        <w:t xml:space="preserve"> </w:t>
      </w:r>
      <w:r w:rsidRPr="00EB2766">
        <w:rPr>
          <w:sz w:val="26"/>
          <w:szCs w:val="26"/>
        </w:rPr>
        <w:t>для</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номер</w:t>
      </w:r>
      <w:r w:rsidRPr="00EB2766">
        <w:rPr>
          <w:spacing w:val="-2"/>
          <w:sz w:val="26"/>
          <w:szCs w:val="26"/>
        </w:rPr>
        <w:t xml:space="preserve"> </w:t>
      </w:r>
      <w:r w:rsidRPr="00EB2766">
        <w:rPr>
          <w:sz w:val="26"/>
          <w:szCs w:val="26"/>
        </w:rPr>
        <w:t>компьютера</w:t>
      </w:r>
      <w:r w:rsidRPr="00EB2766">
        <w:rPr>
          <w:spacing w:val="-1"/>
          <w:sz w:val="26"/>
          <w:szCs w:val="26"/>
        </w:rPr>
        <w:t xml:space="preserve"> </w:t>
      </w:r>
      <w:r w:rsidRPr="00EB2766">
        <w:rPr>
          <w:sz w:val="26"/>
          <w:szCs w:val="26"/>
        </w:rPr>
        <w:t>(ноутбука);</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
          <w:sz w:val="26"/>
          <w:szCs w:val="26"/>
        </w:rPr>
        <w:t xml:space="preserve"> </w:t>
      </w:r>
      <w:r w:rsidRPr="00EB2766">
        <w:rPr>
          <w:sz w:val="26"/>
          <w:szCs w:val="26"/>
        </w:rPr>
        <w:t>настройки</w:t>
      </w:r>
      <w:r w:rsidRPr="00EB2766">
        <w:rPr>
          <w:spacing w:val="-2"/>
          <w:sz w:val="26"/>
          <w:szCs w:val="26"/>
        </w:rPr>
        <w:t xml:space="preserve"> </w:t>
      </w:r>
      <w:r w:rsidRPr="00EB2766">
        <w:rPr>
          <w:sz w:val="26"/>
          <w:szCs w:val="26"/>
        </w:rPr>
        <w:t>экзамена</w:t>
      </w:r>
      <w:r w:rsidRPr="00EB2766">
        <w:rPr>
          <w:spacing w:val="-6"/>
          <w:sz w:val="26"/>
          <w:szCs w:val="26"/>
        </w:rPr>
        <w:t xml:space="preserve"> </w:t>
      </w:r>
      <w:r w:rsidRPr="00EB2766">
        <w:rPr>
          <w:sz w:val="26"/>
          <w:szCs w:val="26"/>
        </w:rPr>
        <w:t>по</w:t>
      </w:r>
      <w:r w:rsidRPr="00EB2766">
        <w:rPr>
          <w:spacing w:val="-5"/>
          <w:sz w:val="26"/>
          <w:szCs w:val="26"/>
        </w:rPr>
        <w:t xml:space="preserve"> </w:t>
      </w:r>
      <w:r w:rsidRPr="00EB2766">
        <w:rPr>
          <w:sz w:val="26"/>
          <w:szCs w:val="26"/>
        </w:rPr>
        <w:t>соответствующему</w:t>
      </w:r>
      <w:r w:rsidRPr="00EB2766">
        <w:rPr>
          <w:spacing w:val="-5"/>
          <w:sz w:val="26"/>
          <w:szCs w:val="26"/>
        </w:rPr>
        <w:t xml:space="preserve"> </w:t>
      </w:r>
      <w:r w:rsidRPr="00EB2766">
        <w:rPr>
          <w:sz w:val="26"/>
          <w:szCs w:val="26"/>
        </w:rPr>
        <w:t>учебному</w:t>
      </w:r>
      <w:r w:rsidRPr="00EB2766">
        <w:rPr>
          <w:spacing w:val="-4"/>
          <w:sz w:val="26"/>
          <w:szCs w:val="26"/>
        </w:rPr>
        <w:t xml:space="preserve"> </w:t>
      </w:r>
      <w:r w:rsidRPr="00EB2766">
        <w:rPr>
          <w:sz w:val="26"/>
          <w:szCs w:val="26"/>
        </w:rPr>
        <w:t>предмету:</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номер</w:t>
      </w:r>
      <w:r w:rsidRPr="00EB2766">
        <w:rPr>
          <w:spacing w:val="1"/>
          <w:sz w:val="26"/>
          <w:szCs w:val="26"/>
        </w:rPr>
        <w:t xml:space="preserve"> </w:t>
      </w:r>
      <w:r w:rsidRPr="00EB2766">
        <w:rPr>
          <w:sz w:val="26"/>
          <w:szCs w:val="26"/>
        </w:rPr>
        <w:t>аудитории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резервных</w:t>
      </w:r>
      <w:r w:rsidRPr="00EB2766">
        <w:rPr>
          <w:spacing w:val="1"/>
          <w:sz w:val="26"/>
          <w:szCs w:val="26"/>
        </w:rPr>
        <w:t xml:space="preserve"> </w:t>
      </w:r>
      <w:r w:rsidRPr="00EB2766">
        <w:rPr>
          <w:sz w:val="26"/>
          <w:szCs w:val="26"/>
        </w:rPr>
        <w:t>станций</w:t>
      </w:r>
      <w:r w:rsidRPr="00EB2766">
        <w:rPr>
          <w:spacing w:val="1"/>
          <w:sz w:val="26"/>
          <w:szCs w:val="26"/>
        </w:rPr>
        <w:t xml:space="preserve"> </w:t>
      </w:r>
      <w:r w:rsidRPr="00EB2766">
        <w:rPr>
          <w:sz w:val="26"/>
          <w:szCs w:val="26"/>
        </w:rPr>
        <w:t>номер</w:t>
      </w:r>
      <w:r w:rsidRPr="00EB2766">
        <w:rPr>
          <w:spacing w:val="1"/>
          <w:sz w:val="26"/>
          <w:szCs w:val="26"/>
        </w:rPr>
        <w:t xml:space="preserve"> </w:t>
      </w:r>
      <w:r w:rsidRPr="00EB2766">
        <w:rPr>
          <w:sz w:val="26"/>
          <w:szCs w:val="26"/>
        </w:rPr>
        <w:t>аудитории</w:t>
      </w:r>
      <w:r w:rsidRPr="00EB2766">
        <w:rPr>
          <w:spacing w:val="1"/>
          <w:sz w:val="26"/>
          <w:szCs w:val="26"/>
        </w:rPr>
        <w:t xml:space="preserve"> </w:t>
      </w:r>
      <w:r w:rsidRPr="00EB2766">
        <w:rPr>
          <w:sz w:val="26"/>
          <w:szCs w:val="26"/>
        </w:rPr>
        <w:t>не</w:t>
      </w:r>
      <w:r w:rsidRPr="00EB2766">
        <w:rPr>
          <w:spacing w:val="1"/>
          <w:sz w:val="26"/>
          <w:szCs w:val="26"/>
        </w:rPr>
        <w:t xml:space="preserve"> </w:t>
      </w:r>
      <w:r w:rsidRPr="00EB2766">
        <w:rPr>
          <w:sz w:val="26"/>
          <w:szCs w:val="26"/>
        </w:rPr>
        <w:t>указывается),</w:t>
      </w:r>
      <w:r w:rsidRPr="00EB2766">
        <w:rPr>
          <w:spacing w:val="1"/>
          <w:sz w:val="26"/>
          <w:szCs w:val="26"/>
        </w:rPr>
        <w:t xml:space="preserve"> </w:t>
      </w:r>
      <w:r w:rsidRPr="00EB2766">
        <w:rPr>
          <w:sz w:val="26"/>
          <w:szCs w:val="26"/>
        </w:rPr>
        <w:t>признак</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резервной</w:t>
      </w:r>
      <w:r w:rsidRPr="00EB2766">
        <w:rPr>
          <w:spacing w:val="1"/>
          <w:sz w:val="26"/>
          <w:szCs w:val="26"/>
        </w:rPr>
        <w:t xml:space="preserve"> </w:t>
      </w:r>
      <w:r w:rsidRPr="00EB2766">
        <w:rPr>
          <w:sz w:val="26"/>
          <w:szCs w:val="26"/>
        </w:rPr>
        <w:t>Станции</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ЭМ,</w:t>
      </w:r>
      <w:r w:rsidRPr="00EB2766">
        <w:rPr>
          <w:spacing w:val="1"/>
          <w:sz w:val="26"/>
          <w:szCs w:val="26"/>
        </w:rPr>
        <w:t xml:space="preserve"> </w:t>
      </w:r>
      <w:r w:rsidRPr="00EB2766">
        <w:rPr>
          <w:sz w:val="26"/>
          <w:szCs w:val="26"/>
        </w:rPr>
        <w:t>период</w:t>
      </w:r>
      <w:r w:rsidRPr="00EB2766">
        <w:rPr>
          <w:spacing w:val="1"/>
          <w:sz w:val="26"/>
          <w:szCs w:val="26"/>
        </w:rPr>
        <w:t xml:space="preserve"> </w:t>
      </w:r>
      <w:r w:rsidRPr="00EB2766">
        <w:rPr>
          <w:sz w:val="26"/>
          <w:szCs w:val="26"/>
        </w:rPr>
        <w:t>проведения</w:t>
      </w:r>
      <w:r w:rsidRPr="00EB2766">
        <w:rPr>
          <w:spacing w:val="1"/>
          <w:sz w:val="26"/>
          <w:szCs w:val="26"/>
        </w:rPr>
        <w:t xml:space="preserve"> </w:t>
      </w:r>
      <w:r w:rsidRPr="00EB2766">
        <w:rPr>
          <w:sz w:val="26"/>
          <w:szCs w:val="26"/>
        </w:rPr>
        <w:t>экзаменов,</w:t>
      </w:r>
      <w:r w:rsidRPr="00EB2766">
        <w:rPr>
          <w:spacing w:val="-2"/>
          <w:sz w:val="26"/>
          <w:szCs w:val="26"/>
        </w:rPr>
        <w:t xml:space="preserve"> </w:t>
      </w:r>
      <w:r w:rsidRPr="00EB2766">
        <w:rPr>
          <w:sz w:val="26"/>
          <w:szCs w:val="26"/>
        </w:rPr>
        <w:t>учебный</w:t>
      </w:r>
      <w:r w:rsidRPr="00EB2766">
        <w:rPr>
          <w:spacing w:val="-1"/>
          <w:sz w:val="26"/>
          <w:szCs w:val="26"/>
        </w:rPr>
        <w:t xml:space="preserve"> </w:t>
      </w:r>
      <w:r w:rsidRPr="00EB2766">
        <w:rPr>
          <w:sz w:val="26"/>
          <w:szCs w:val="26"/>
        </w:rPr>
        <w:t>предмет</w:t>
      </w:r>
      <w:r w:rsidRPr="00EB2766">
        <w:rPr>
          <w:spacing w:val="-2"/>
          <w:sz w:val="26"/>
          <w:szCs w:val="26"/>
        </w:rPr>
        <w:t xml:space="preserve"> </w:t>
      </w:r>
      <w:r w:rsidRPr="00EB2766">
        <w:rPr>
          <w:sz w:val="26"/>
          <w:szCs w:val="26"/>
        </w:rPr>
        <w:t>и</w:t>
      </w:r>
      <w:r w:rsidRPr="00EB2766">
        <w:rPr>
          <w:spacing w:val="2"/>
          <w:sz w:val="26"/>
          <w:szCs w:val="26"/>
        </w:rPr>
        <w:t xml:space="preserve"> </w:t>
      </w:r>
      <w:r w:rsidRPr="00EB2766">
        <w:rPr>
          <w:sz w:val="26"/>
          <w:szCs w:val="26"/>
        </w:rPr>
        <w:t>дату</w:t>
      </w:r>
      <w:r w:rsidRPr="00EB2766">
        <w:rPr>
          <w:spacing w:val="1"/>
          <w:sz w:val="26"/>
          <w:szCs w:val="26"/>
        </w:rPr>
        <w:t xml:space="preserve"> </w:t>
      </w:r>
      <w:r w:rsidRPr="00EB2766">
        <w:rPr>
          <w:sz w:val="26"/>
          <w:szCs w:val="26"/>
        </w:rPr>
        <w:t>экзамена;</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 настройки системного времени;</w:t>
      </w:r>
      <w:r w:rsidRPr="00EB2766">
        <w:rPr>
          <w:spacing w:val="1"/>
          <w:sz w:val="26"/>
          <w:szCs w:val="26"/>
        </w:rPr>
        <w:t xml:space="preserve"> </w:t>
      </w:r>
      <w:r w:rsidRPr="00EB2766">
        <w:rPr>
          <w:sz w:val="26"/>
          <w:szCs w:val="26"/>
        </w:rPr>
        <w:t>проверить</w:t>
      </w:r>
      <w:r w:rsidRPr="00EB2766">
        <w:rPr>
          <w:spacing w:val="-7"/>
          <w:sz w:val="26"/>
          <w:szCs w:val="26"/>
        </w:rPr>
        <w:t xml:space="preserve"> </w:t>
      </w:r>
      <w:r w:rsidRPr="00EB2766">
        <w:rPr>
          <w:sz w:val="26"/>
          <w:szCs w:val="26"/>
        </w:rPr>
        <w:t>наличие</w:t>
      </w:r>
      <w:r w:rsidRPr="00EB2766">
        <w:rPr>
          <w:spacing w:val="-7"/>
          <w:sz w:val="26"/>
          <w:szCs w:val="26"/>
        </w:rPr>
        <w:t xml:space="preserve"> </w:t>
      </w:r>
      <w:r w:rsidRPr="00EB2766">
        <w:rPr>
          <w:sz w:val="26"/>
          <w:szCs w:val="26"/>
        </w:rPr>
        <w:t>загруженного</w:t>
      </w:r>
      <w:r w:rsidRPr="00EB2766">
        <w:rPr>
          <w:spacing w:val="-5"/>
          <w:sz w:val="26"/>
          <w:szCs w:val="26"/>
        </w:rPr>
        <w:t xml:space="preserve"> </w:t>
      </w:r>
      <w:proofErr w:type="gramStart"/>
      <w:r w:rsidRPr="00EB2766">
        <w:rPr>
          <w:sz w:val="26"/>
          <w:szCs w:val="26"/>
        </w:rPr>
        <w:t>интернет-пакета</w:t>
      </w:r>
      <w:proofErr w:type="gramEnd"/>
      <w:r w:rsidRPr="00EB2766">
        <w:rPr>
          <w:sz w:val="26"/>
          <w:szCs w:val="26"/>
        </w:rPr>
        <w:t>;</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выполнить печать тестового комплекта ЭМ в присутствии члена ГЭК;</w:t>
      </w:r>
      <w:r w:rsidRPr="00EB2766">
        <w:rPr>
          <w:spacing w:val="1"/>
          <w:sz w:val="26"/>
          <w:szCs w:val="26"/>
        </w:rPr>
        <w:t xml:space="preserve"> </w:t>
      </w:r>
      <w:r w:rsidRPr="00EB2766">
        <w:rPr>
          <w:sz w:val="26"/>
          <w:szCs w:val="26"/>
        </w:rPr>
        <w:t>предоставить</w:t>
      </w:r>
      <w:r w:rsidRPr="00EB2766">
        <w:rPr>
          <w:spacing w:val="61"/>
          <w:sz w:val="26"/>
          <w:szCs w:val="26"/>
        </w:rPr>
        <w:t xml:space="preserve"> </w:t>
      </w:r>
      <w:r w:rsidRPr="00EB2766">
        <w:rPr>
          <w:sz w:val="26"/>
          <w:szCs w:val="26"/>
        </w:rPr>
        <w:t>члену</w:t>
      </w:r>
      <w:r w:rsidRPr="00EB2766">
        <w:rPr>
          <w:spacing w:val="63"/>
          <w:sz w:val="26"/>
          <w:szCs w:val="26"/>
        </w:rPr>
        <w:t xml:space="preserve"> </w:t>
      </w:r>
      <w:r w:rsidRPr="00EB2766">
        <w:rPr>
          <w:sz w:val="26"/>
          <w:szCs w:val="26"/>
        </w:rPr>
        <w:t>ГЭК</w:t>
      </w:r>
      <w:r w:rsidRPr="00EB2766">
        <w:rPr>
          <w:spacing w:val="61"/>
          <w:sz w:val="26"/>
          <w:szCs w:val="26"/>
        </w:rPr>
        <w:t xml:space="preserve"> </w:t>
      </w:r>
      <w:r w:rsidRPr="00EB2766">
        <w:rPr>
          <w:sz w:val="26"/>
          <w:szCs w:val="26"/>
        </w:rPr>
        <w:t>напечатанный</w:t>
      </w:r>
      <w:r w:rsidRPr="00EB2766">
        <w:rPr>
          <w:spacing w:val="62"/>
          <w:sz w:val="26"/>
          <w:szCs w:val="26"/>
        </w:rPr>
        <w:t xml:space="preserve"> </w:t>
      </w:r>
      <w:r w:rsidRPr="00EB2766">
        <w:rPr>
          <w:sz w:val="26"/>
          <w:szCs w:val="26"/>
        </w:rPr>
        <w:t>во</w:t>
      </w:r>
      <w:r w:rsidRPr="00EB2766">
        <w:rPr>
          <w:spacing w:val="62"/>
          <w:sz w:val="26"/>
          <w:szCs w:val="26"/>
        </w:rPr>
        <w:t xml:space="preserve"> </w:t>
      </w:r>
      <w:r w:rsidRPr="00EB2766">
        <w:rPr>
          <w:sz w:val="26"/>
          <w:szCs w:val="26"/>
        </w:rPr>
        <w:t>время</w:t>
      </w:r>
      <w:r w:rsidRPr="00EB2766">
        <w:rPr>
          <w:spacing w:val="62"/>
          <w:sz w:val="26"/>
          <w:szCs w:val="26"/>
        </w:rPr>
        <w:t xml:space="preserve"> </w:t>
      </w:r>
      <w:r w:rsidRPr="00EB2766">
        <w:rPr>
          <w:sz w:val="26"/>
          <w:szCs w:val="26"/>
        </w:rPr>
        <w:t>технической</w:t>
      </w:r>
      <w:r w:rsidRPr="00EB2766">
        <w:rPr>
          <w:spacing w:val="62"/>
          <w:sz w:val="26"/>
          <w:szCs w:val="26"/>
        </w:rPr>
        <w:t xml:space="preserve"> </w:t>
      </w:r>
      <w:r w:rsidRPr="00EB2766">
        <w:rPr>
          <w:sz w:val="26"/>
          <w:szCs w:val="26"/>
        </w:rPr>
        <w:t>подготовки</w:t>
      </w:r>
      <w:r>
        <w:rPr>
          <w:sz w:val="26"/>
          <w:szCs w:val="26"/>
          <w:lang w:val="ru-RU"/>
        </w:rPr>
        <w:t xml:space="preserve"> </w:t>
      </w:r>
      <w:r w:rsidRPr="00EB2766">
        <w:rPr>
          <w:sz w:val="26"/>
          <w:szCs w:val="26"/>
        </w:rPr>
        <w:t>тестовый</w:t>
      </w:r>
      <w:r w:rsidRPr="00EB2766">
        <w:rPr>
          <w:spacing w:val="-3"/>
          <w:sz w:val="26"/>
          <w:szCs w:val="26"/>
        </w:rPr>
        <w:t xml:space="preserve"> </w:t>
      </w:r>
      <w:r w:rsidRPr="00EB2766">
        <w:rPr>
          <w:sz w:val="26"/>
          <w:szCs w:val="26"/>
        </w:rPr>
        <w:t>комплект</w:t>
      </w:r>
      <w:r w:rsidRPr="00EB2766">
        <w:rPr>
          <w:spacing w:val="-3"/>
          <w:sz w:val="26"/>
          <w:szCs w:val="26"/>
        </w:rPr>
        <w:t xml:space="preserve"> </w:t>
      </w:r>
      <w:r w:rsidRPr="00EB2766">
        <w:rPr>
          <w:sz w:val="26"/>
          <w:szCs w:val="26"/>
        </w:rPr>
        <w:t>ЭМ.</w:t>
      </w:r>
      <w:r w:rsidRPr="00EB2766">
        <w:rPr>
          <w:spacing w:val="-3"/>
          <w:sz w:val="26"/>
          <w:szCs w:val="26"/>
        </w:rPr>
        <w:t xml:space="preserve"> </w:t>
      </w:r>
      <w:r w:rsidRPr="00EB2766">
        <w:rPr>
          <w:sz w:val="26"/>
          <w:szCs w:val="26"/>
        </w:rPr>
        <w:t>Член</w:t>
      </w:r>
      <w:r w:rsidRPr="00EB2766">
        <w:rPr>
          <w:spacing w:val="-1"/>
          <w:sz w:val="26"/>
          <w:szCs w:val="26"/>
        </w:rPr>
        <w:t xml:space="preserve"> </w:t>
      </w:r>
      <w:r w:rsidRPr="00EB2766">
        <w:rPr>
          <w:sz w:val="26"/>
          <w:szCs w:val="26"/>
        </w:rPr>
        <w:t>ГЭК</w:t>
      </w:r>
      <w:r w:rsidRPr="00EB2766">
        <w:rPr>
          <w:spacing w:val="-3"/>
          <w:sz w:val="26"/>
          <w:szCs w:val="26"/>
        </w:rPr>
        <w:t xml:space="preserve"> </w:t>
      </w:r>
      <w:r w:rsidRPr="00EB2766">
        <w:rPr>
          <w:sz w:val="26"/>
          <w:szCs w:val="26"/>
        </w:rPr>
        <w:t>оценивает</w:t>
      </w:r>
      <w:r w:rsidRPr="00EB2766">
        <w:rPr>
          <w:spacing w:val="-3"/>
          <w:sz w:val="26"/>
          <w:szCs w:val="26"/>
        </w:rPr>
        <w:t xml:space="preserve"> </w:t>
      </w:r>
      <w:r w:rsidRPr="00EB2766">
        <w:rPr>
          <w:sz w:val="26"/>
          <w:szCs w:val="26"/>
        </w:rPr>
        <w:t>качество</w:t>
      </w:r>
      <w:r w:rsidRPr="00EB2766">
        <w:rPr>
          <w:spacing w:val="-4"/>
          <w:sz w:val="26"/>
          <w:szCs w:val="26"/>
        </w:rPr>
        <w:t xml:space="preserve"> </w:t>
      </w:r>
      <w:r w:rsidRPr="00EB2766">
        <w:rPr>
          <w:sz w:val="26"/>
          <w:szCs w:val="26"/>
        </w:rPr>
        <w:t>печати</w:t>
      </w:r>
      <w:r w:rsidRPr="00EB2766">
        <w:rPr>
          <w:spacing w:val="2"/>
          <w:sz w:val="26"/>
          <w:szCs w:val="26"/>
        </w:rPr>
        <w:t xml:space="preserve"> </w:t>
      </w:r>
      <w:r w:rsidRPr="00EB2766">
        <w:rPr>
          <w:sz w:val="26"/>
          <w:szCs w:val="26"/>
        </w:rPr>
        <w:t>тестового</w:t>
      </w:r>
      <w:r w:rsidRPr="00EB2766">
        <w:rPr>
          <w:spacing w:val="-3"/>
          <w:sz w:val="26"/>
          <w:szCs w:val="26"/>
        </w:rPr>
        <w:t xml:space="preserve"> </w:t>
      </w:r>
      <w:r w:rsidRPr="00EB2766">
        <w:rPr>
          <w:sz w:val="26"/>
          <w:szCs w:val="26"/>
        </w:rPr>
        <w:t>комплекта</w:t>
      </w:r>
      <w:r w:rsidRPr="00EB2766">
        <w:rPr>
          <w:spacing w:val="-2"/>
          <w:sz w:val="26"/>
          <w:szCs w:val="26"/>
        </w:rPr>
        <w:t xml:space="preserve"> </w:t>
      </w:r>
      <w:r w:rsidRPr="00EB2766">
        <w:rPr>
          <w:sz w:val="26"/>
          <w:szCs w:val="26"/>
        </w:rPr>
        <w:t>ЭМ:</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все</w:t>
      </w:r>
      <w:r w:rsidRPr="00EB2766">
        <w:rPr>
          <w:spacing w:val="-11"/>
          <w:sz w:val="26"/>
          <w:szCs w:val="26"/>
        </w:rPr>
        <w:t xml:space="preserve"> </w:t>
      </w:r>
      <w:r w:rsidRPr="00EB2766">
        <w:rPr>
          <w:sz w:val="26"/>
          <w:szCs w:val="26"/>
        </w:rPr>
        <w:t>напечатанные</w:t>
      </w:r>
      <w:r w:rsidRPr="00EB2766">
        <w:rPr>
          <w:spacing w:val="-8"/>
          <w:sz w:val="26"/>
          <w:szCs w:val="26"/>
        </w:rPr>
        <w:t xml:space="preserve"> </w:t>
      </w:r>
      <w:r w:rsidRPr="00EB2766">
        <w:rPr>
          <w:sz w:val="26"/>
          <w:szCs w:val="26"/>
        </w:rPr>
        <w:t>границы</w:t>
      </w:r>
      <w:r w:rsidRPr="00EB2766">
        <w:rPr>
          <w:spacing w:val="-10"/>
          <w:sz w:val="26"/>
          <w:szCs w:val="26"/>
        </w:rPr>
        <w:t xml:space="preserve"> </w:t>
      </w:r>
      <w:r w:rsidRPr="00EB2766">
        <w:rPr>
          <w:sz w:val="26"/>
          <w:szCs w:val="26"/>
        </w:rPr>
        <w:t>видны,</w:t>
      </w:r>
      <w:r w:rsidRPr="00EB2766">
        <w:rPr>
          <w:spacing w:val="-10"/>
          <w:sz w:val="26"/>
          <w:szCs w:val="26"/>
        </w:rPr>
        <w:t xml:space="preserve"> </w:t>
      </w:r>
      <w:r w:rsidRPr="00EB2766">
        <w:rPr>
          <w:sz w:val="26"/>
          <w:szCs w:val="26"/>
        </w:rPr>
        <w:t>на</w:t>
      </w:r>
      <w:r w:rsidRPr="00EB2766">
        <w:rPr>
          <w:spacing w:val="-10"/>
          <w:sz w:val="26"/>
          <w:szCs w:val="26"/>
        </w:rPr>
        <w:t xml:space="preserve"> </w:t>
      </w:r>
      <w:r w:rsidRPr="00EB2766">
        <w:rPr>
          <w:sz w:val="26"/>
          <w:szCs w:val="26"/>
        </w:rPr>
        <w:t>тестовых</w:t>
      </w:r>
      <w:r w:rsidRPr="00EB2766">
        <w:rPr>
          <w:spacing w:val="-11"/>
          <w:sz w:val="26"/>
          <w:szCs w:val="26"/>
        </w:rPr>
        <w:t xml:space="preserve"> </w:t>
      </w:r>
      <w:r w:rsidRPr="00EB2766">
        <w:rPr>
          <w:sz w:val="26"/>
          <w:szCs w:val="26"/>
        </w:rPr>
        <w:t>бланках</w:t>
      </w:r>
      <w:r w:rsidRPr="00EB2766">
        <w:rPr>
          <w:spacing w:val="-10"/>
          <w:sz w:val="26"/>
          <w:szCs w:val="26"/>
        </w:rPr>
        <w:t xml:space="preserve"> </w:t>
      </w:r>
      <w:r w:rsidRPr="00EB2766">
        <w:rPr>
          <w:sz w:val="26"/>
          <w:szCs w:val="26"/>
        </w:rPr>
        <w:t>и</w:t>
      </w:r>
      <w:r w:rsidRPr="00EB2766">
        <w:rPr>
          <w:spacing w:val="-11"/>
          <w:sz w:val="26"/>
          <w:szCs w:val="26"/>
        </w:rPr>
        <w:t xml:space="preserve"> </w:t>
      </w:r>
      <w:r w:rsidRPr="00EB2766">
        <w:rPr>
          <w:sz w:val="26"/>
          <w:szCs w:val="26"/>
        </w:rPr>
        <w:t>КИМ</w:t>
      </w:r>
      <w:r w:rsidRPr="00EB2766">
        <w:rPr>
          <w:spacing w:val="-11"/>
          <w:sz w:val="26"/>
          <w:szCs w:val="26"/>
        </w:rPr>
        <w:t xml:space="preserve"> </w:t>
      </w:r>
      <w:r w:rsidRPr="00EB2766">
        <w:rPr>
          <w:sz w:val="26"/>
          <w:szCs w:val="26"/>
        </w:rPr>
        <w:t>отсутствуют</w:t>
      </w:r>
      <w:r w:rsidRPr="00EB2766">
        <w:rPr>
          <w:spacing w:val="-10"/>
          <w:sz w:val="26"/>
          <w:szCs w:val="26"/>
        </w:rPr>
        <w:t xml:space="preserve"> </w:t>
      </w:r>
      <w:r w:rsidRPr="00EB2766">
        <w:rPr>
          <w:sz w:val="26"/>
          <w:szCs w:val="26"/>
        </w:rPr>
        <w:t>белые</w:t>
      </w:r>
      <w:r w:rsidRPr="00EB2766">
        <w:rPr>
          <w:spacing w:val="-63"/>
          <w:sz w:val="26"/>
          <w:szCs w:val="26"/>
        </w:rPr>
        <w:t xml:space="preserve">  </w:t>
      </w:r>
      <w:r w:rsidRPr="00EB2766">
        <w:rPr>
          <w:sz w:val="26"/>
          <w:szCs w:val="26"/>
        </w:rPr>
        <w:t>и</w:t>
      </w:r>
      <w:r w:rsidRPr="00EB2766">
        <w:rPr>
          <w:spacing w:val="-2"/>
          <w:sz w:val="26"/>
          <w:szCs w:val="26"/>
        </w:rPr>
        <w:t xml:space="preserve"> </w:t>
      </w:r>
      <w:r w:rsidRPr="00EB2766">
        <w:rPr>
          <w:sz w:val="26"/>
          <w:szCs w:val="26"/>
        </w:rPr>
        <w:t>темные</w:t>
      </w:r>
      <w:r w:rsidRPr="00EB2766">
        <w:rPr>
          <w:spacing w:val="-1"/>
          <w:sz w:val="26"/>
          <w:szCs w:val="26"/>
        </w:rPr>
        <w:t xml:space="preserve"> </w:t>
      </w:r>
      <w:r w:rsidRPr="00EB2766">
        <w:rPr>
          <w:sz w:val="26"/>
          <w:szCs w:val="26"/>
        </w:rPr>
        <w:t>полосы;</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черные</w:t>
      </w:r>
      <w:r w:rsidRPr="00EB2766">
        <w:rPr>
          <w:spacing w:val="-7"/>
          <w:sz w:val="26"/>
          <w:szCs w:val="26"/>
        </w:rPr>
        <w:t xml:space="preserve"> </w:t>
      </w:r>
      <w:r w:rsidRPr="00EB2766">
        <w:rPr>
          <w:sz w:val="26"/>
          <w:szCs w:val="26"/>
        </w:rPr>
        <w:t>квадраты</w:t>
      </w:r>
      <w:r w:rsidRPr="00EB2766">
        <w:rPr>
          <w:spacing w:val="-7"/>
          <w:sz w:val="26"/>
          <w:szCs w:val="26"/>
        </w:rPr>
        <w:t xml:space="preserve"> </w:t>
      </w:r>
      <w:r w:rsidRPr="00EB2766">
        <w:rPr>
          <w:sz w:val="26"/>
          <w:szCs w:val="26"/>
        </w:rPr>
        <w:t>(реперы),</w:t>
      </w:r>
      <w:r w:rsidRPr="00EB2766">
        <w:rPr>
          <w:spacing w:val="-6"/>
          <w:sz w:val="26"/>
          <w:szCs w:val="26"/>
        </w:rPr>
        <w:t xml:space="preserve"> </w:t>
      </w:r>
      <w:proofErr w:type="gramStart"/>
      <w:r w:rsidRPr="00EB2766">
        <w:rPr>
          <w:sz w:val="26"/>
          <w:szCs w:val="26"/>
        </w:rPr>
        <w:t>штрих-коды</w:t>
      </w:r>
      <w:proofErr w:type="gramEnd"/>
      <w:r w:rsidRPr="00EB2766">
        <w:rPr>
          <w:spacing w:val="-7"/>
          <w:sz w:val="26"/>
          <w:szCs w:val="26"/>
        </w:rPr>
        <w:t xml:space="preserve"> </w:t>
      </w:r>
      <w:r w:rsidRPr="00EB2766">
        <w:rPr>
          <w:sz w:val="26"/>
          <w:szCs w:val="26"/>
        </w:rPr>
        <w:t>и</w:t>
      </w:r>
      <w:r w:rsidRPr="00EB2766">
        <w:rPr>
          <w:spacing w:val="-6"/>
          <w:sz w:val="26"/>
          <w:szCs w:val="26"/>
        </w:rPr>
        <w:t xml:space="preserve"> </w:t>
      </w:r>
      <w:r w:rsidRPr="00EB2766">
        <w:rPr>
          <w:sz w:val="26"/>
          <w:szCs w:val="26"/>
        </w:rPr>
        <w:t>QR-код,</w:t>
      </w:r>
      <w:r w:rsidRPr="00EB2766">
        <w:rPr>
          <w:spacing w:val="-7"/>
          <w:sz w:val="26"/>
          <w:szCs w:val="26"/>
        </w:rPr>
        <w:t xml:space="preserve"> </w:t>
      </w:r>
      <w:r w:rsidRPr="00EB2766">
        <w:rPr>
          <w:sz w:val="26"/>
          <w:szCs w:val="26"/>
        </w:rPr>
        <w:t>текст,</w:t>
      </w:r>
      <w:r w:rsidRPr="00EB2766">
        <w:rPr>
          <w:spacing w:val="-5"/>
          <w:sz w:val="26"/>
          <w:szCs w:val="26"/>
        </w:rPr>
        <w:t xml:space="preserve"> </w:t>
      </w:r>
      <w:r w:rsidRPr="00EB2766">
        <w:rPr>
          <w:sz w:val="26"/>
          <w:szCs w:val="26"/>
        </w:rPr>
        <w:t>рисунки</w:t>
      </w:r>
      <w:r w:rsidRPr="00EB2766">
        <w:rPr>
          <w:spacing w:val="-5"/>
          <w:sz w:val="26"/>
          <w:szCs w:val="26"/>
        </w:rPr>
        <w:t xml:space="preserve"> </w:t>
      </w:r>
      <w:r w:rsidRPr="00EB2766">
        <w:rPr>
          <w:sz w:val="26"/>
          <w:szCs w:val="26"/>
        </w:rPr>
        <w:t>и</w:t>
      </w:r>
      <w:r w:rsidRPr="00EB2766">
        <w:rPr>
          <w:spacing w:val="-7"/>
          <w:sz w:val="26"/>
          <w:szCs w:val="26"/>
        </w:rPr>
        <w:t xml:space="preserve"> </w:t>
      </w:r>
      <w:r w:rsidRPr="00EB2766">
        <w:rPr>
          <w:sz w:val="26"/>
          <w:szCs w:val="26"/>
        </w:rPr>
        <w:t>схемы</w:t>
      </w:r>
      <w:r w:rsidRPr="00EB2766">
        <w:rPr>
          <w:spacing w:val="-4"/>
          <w:sz w:val="26"/>
          <w:szCs w:val="26"/>
        </w:rPr>
        <w:t xml:space="preserve"> </w:t>
      </w:r>
      <w:r w:rsidRPr="00EB2766">
        <w:rPr>
          <w:sz w:val="26"/>
          <w:szCs w:val="26"/>
        </w:rPr>
        <w:t>хорошо</w:t>
      </w:r>
      <w:r>
        <w:rPr>
          <w:sz w:val="26"/>
          <w:szCs w:val="26"/>
          <w:lang w:val="ru-RU"/>
        </w:rPr>
        <w:t xml:space="preserve"> ч</w:t>
      </w:r>
      <w:r w:rsidRPr="00EB2766">
        <w:rPr>
          <w:sz w:val="26"/>
          <w:szCs w:val="26"/>
        </w:rPr>
        <w:t>итаемы</w:t>
      </w:r>
      <w:r w:rsidRPr="00EB2766">
        <w:rPr>
          <w:spacing w:val="-1"/>
          <w:sz w:val="26"/>
          <w:szCs w:val="26"/>
        </w:rPr>
        <w:t xml:space="preserve"> </w:t>
      </w:r>
      <w:r w:rsidRPr="00EB2766">
        <w:rPr>
          <w:sz w:val="26"/>
          <w:szCs w:val="26"/>
        </w:rPr>
        <w:t>и</w:t>
      </w:r>
      <w:r w:rsidRPr="00EB2766">
        <w:rPr>
          <w:spacing w:val="-1"/>
          <w:sz w:val="26"/>
          <w:szCs w:val="26"/>
        </w:rPr>
        <w:t xml:space="preserve"> </w:t>
      </w:r>
      <w:r w:rsidRPr="00EB2766">
        <w:rPr>
          <w:sz w:val="26"/>
          <w:szCs w:val="26"/>
        </w:rPr>
        <w:t>четко</w:t>
      </w:r>
      <w:r w:rsidRPr="00EB2766">
        <w:rPr>
          <w:spacing w:val="1"/>
          <w:sz w:val="26"/>
          <w:szCs w:val="26"/>
        </w:rPr>
        <w:t xml:space="preserve"> </w:t>
      </w:r>
      <w:r w:rsidRPr="00EB2766">
        <w:rPr>
          <w:sz w:val="26"/>
          <w:szCs w:val="26"/>
        </w:rPr>
        <w:t>пропечатаны;</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знакоместа на бланках и защитные знаки, расположенные по всей поверхности</w:t>
      </w:r>
      <w:r w:rsidRPr="00EB2766">
        <w:rPr>
          <w:spacing w:val="1"/>
          <w:sz w:val="26"/>
          <w:szCs w:val="26"/>
        </w:rPr>
        <w:t xml:space="preserve"> </w:t>
      </w:r>
      <w:r w:rsidRPr="00EB2766">
        <w:rPr>
          <w:sz w:val="26"/>
          <w:szCs w:val="26"/>
        </w:rPr>
        <w:t>листа</w:t>
      </w:r>
      <w:r w:rsidRPr="00EB2766">
        <w:rPr>
          <w:spacing w:val="-8"/>
          <w:sz w:val="26"/>
          <w:szCs w:val="26"/>
        </w:rPr>
        <w:t xml:space="preserve"> </w:t>
      </w:r>
      <w:r w:rsidRPr="00EB2766">
        <w:rPr>
          <w:sz w:val="26"/>
          <w:szCs w:val="26"/>
        </w:rPr>
        <w:t>КИМ,</w:t>
      </w:r>
      <w:r w:rsidRPr="00EB2766">
        <w:rPr>
          <w:spacing w:val="-5"/>
          <w:sz w:val="26"/>
          <w:szCs w:val="26"/>
        </w:rPr>
        <w:t xml:space="preserve"> </w:t>
      </w:r>
      <w:r w:rsidRPr="00EB2766">
        <w:rPr>
          <w:sz w:val="26"/>
          <w:szCs w:val="26"/>
        </w:rPr>
        <w:t>четко</w:t>
      </w:r>
      <w:r w:rsidRPr="00EB2766">
        <w:rPr>
          <w:spacing w:val="-8"/>
          <w:sz w:val="26"/>
          <w:szCs w:val="26"/>
        </w:rPr>
        <w:t xml:space="preserve"> </w:t>
      </w:r>
      <w:r w:rsidRPr="00EB2766">
        <w:rPr>
          <w:sz w:val="26"/>
          <w:szCs w:val="26"/>
        </w:rPr>
        <w:t>видны,</w:t>
      </w:r>
      <w:r w:rsidRPr="00EB2766">
        <w:rPr>
          <w:spacing w:val="-8"/>
          <w:sz w:val="26"/>
          <w:szCs w:val="26"/>
        </w:rPr>
        <w:t xml:space="preserve"> </w:t>
      </w:r>
      <w:r w:rsidRPr="00EB2766">
        <w:rPr>
          <w:sz w:val="26"/>
          <w:szCs w:val="26"/>
        </w:rPr>
        <w:t>по</w:t>
      </w:r>
      <w:r w:rsidRPr="00EB2766">
        <w:rPr>
          <w:spacing w:val="-6"/>
          <w:sz w:val="26"/>
          <w:szCs w:val="26"/>
        </w:rPr>
        <w:t xml:space="preserve"> </w:t>
      </w:r>
      <w:r w:rsidRPr="00EB2766">
        <w:rPr>
          <w:sz w:val="26"/>
          <w:szCs w:val="26"/>
        </w:rPr>
        <w:t>усмотрению</w:t>
      </w:r>
      <w:r w:rsidRPr="00EB2766">
        <w:rPr>
          <w:spacing w:val="-4"/>
          <w:sz w:val="26"/>
          <w:szCs w:val="26"/>
        </w:rPr>
        <w:t xml:space="preserve"> </w:t>
      </w:r>
      <w:r w:rsidRPr="00EB2766">
        <w:rPr>
          <w:sz w:val="26"/>
          <w:szCs w:val="26"/>
        </w:rPr>
        <w:t>члена</w:t>
      </w:r>
      <w:r w:rsidRPr="00EB2766">
        <w:rPr>
          <w:spacing w:val="-7"/>
          <w:sz w:val="26"/>
          <w:szCs w:val="26"/>
        </w:rPr>
        <w:t xml:space="preserve"> </w:t>
      </w:r>
      <w:r w:rsidRPr="00EB2766">
        <w:rPr>
          <w:sz w:val="26"/>
          <w:szCs w:val="26"/>
        </w:rPr>
        <w:t>ГЭК</w:t>
      </w:r>
      <w:r w:rsidRPr="00EB2766">
        <w:rPr>
          <w:spacing w:val="-8"/>
          <w:sz w:val="26"/>
          <w:szCs w:val="26"/>
        </w:rPr>
        <w:t xml:space="preserve"> </w:t>
      </w:r>
      <w:r w:rsidRPr="00EB2766">
        <w:rPr>
          <w:sz w:val="26"/>
          <w:szCs w:val="26"/>
        </w:rPr>
        <w:t>тестовый</w:t>
      </w:r>
      <w:r w:rsidRPr="00EB2766">
        <w:rPr>
          <w:spacing w:val="-5"/>
          <w:sz w:val="26"/>
          <w:szCs w:val="26"/>
        </w:rPr>
        <w:t xml:space="preserve"> </w:t>
      </w:r>
      <w:r w:rsidRPr="00EB2766">
        <w:rPr>
          <w:sz w:val="26"/>
          <w:szCs w:val="26"/>
        </w:rPr>
        <w:t>комплект</w:t>
      </w:r>
      <w:r w:rsidRPr="00EB2766">
        <w:rPr>
          <w:spacing w:val="-7"/>
          <w:sz w:val="26"/>
          <w:szCs w:val="26"/>
        </w:rPr>
        <w:t xml:space="preserve"> </w:t>
      </w:r>
      <w:r w:rsidRPr="00EB2766">
        <w:rPr>
          <w:sz w:val="26"/>
          <w:szCs w:val="26"/>
        </w:rPr>
        <w:t>ЭМ</w:t>
      </w:r>
      <w:r w:rsidRPr="00EB2766">
        <w:rPr>
          <w:spacing w:val="-6"/>
          <w:sz w:val="26"/>
          <w:szCs w:val="26"/>
        </w:rPr>
        <w:t xml:space="preserve"> </w:t>
      </w:r>
      <w:r w:rsidRPr="00EB2766">
        <w:rPr>
          <w:sz w:val="26"/>
          <w:szCs w:val="26"/>
        </w:rPr>
        <w:t>может</w:t>
      </w:r>
      <w:r w:rsidRPr="00EB2766">
        <w:rPr>
          <w:spacing w:val="-5"/>
          <w:sz w:val="26"/>
          <w:szCs w:val="26"/>
        </w:rPr>
        <w:t xml:space="preserve"> </w:t>
      </w:r>
      <w:r w:rsidRPr="00EB2766">
        <w:rPr>
          <w:sz w:val="26"/>
          <w:szCs w:val="26"/>
        </w:rPr>
        <w:t>быть</w:t>
      </w:r>
      <w:r w:rsidRPr="00EB2766">
        <w:rPr>
          <w:spacing w:val="-63"/>
          <w:sz w:val="26"/>
          <w:szCs w:val="26"/>
        </w:rPr>
        <w:t xml:space="preserve"> </w:t>
      </w:r>
      <w:r w:rsidRPr="00EB2766">
        <w:rPr>
          <w:sz w:val="26"/>
          <w:szCs w:val="26"/>
        </w:rPr>
        <w:t>напечатан</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его</w:t>
      </w:r>
      <w:r w:rsidRPr="00EB2766">
        <w:rPr>
          <w:spacing w:val="-1"/>
          <w:sz w:val="26"/>
          <w:szCs w:val="26"/>
        </w:rPr>
        <w:t xml:space="preserve"> </w:t>
      </w:r>
      <w:r w:rsidRPr="00EB2766">
        <w:rPr>
          <w:sz w:val="26"/>
          <w:szCs w:val="26"/>
        </w:rPr>
        <w:t>присутствии;</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загрузить</w:t>
      </w:r>
      <w:r w:rsidRPr="00EB2766">
        <w:rPr>
          <w:spacing w:val="-5"/>
          <w:sz w:val="26"/>
          <w:szCs w:val="26"/>
        </w:rPr>
        <w:t xml:space="preserve"> </w:t>
      </w:r>
      <w:r w:rsidRPr="00EB2766">
        <w:rPr>
          <w:sz w:val="26"/>
          <w:szCs w:val="26"/>
        </w:rPr>
        <w:t>пакет</w:t>
      </w:r>
      <w:r w:rsidRPr="00EB2766">
        <w:rPr>
          <w:spacing w:val="-2"/>
          <w:sz w:val="26"/>
          <w:szCs w:val="26"/>
        </w:rPr>
        <w:t xml:space="preserve"> </w:t>
      </w:r>
      <w:r w:rsidRPr="00EB2766">
        <w:rPr>
          <w:sz w:val="26"/>
          <w:szCs w:val="26"/>
        </w:rPr>
        <w:t>с</w:t>
      </w:r>
      <w:r w:rsidRPr="00EB2766">
        <w:rPr>
          <w:spacing w:val="-4"/>
          <w:sz w:val="26"/>
          <w:szCs w:val="26"/>
        </w:rPr>
        <w:t xml:space="preserve"> </w:t>
      </w:r>
      <w:r w:rsidRPr="00EB2766">
        <w:rPr>
          <w:sz w:val="26"/>
          <w:szCs w:val="26"/>
        </w:rPr>
        <w:t>сертификатами</w:t>
      </w:r>
      <w:r w:rsidRPr="00EB2766">
        <w:rPr>
          <w:spacing w:val="-4"/>
          <w:sz w:val="26"/>
          <w:szCs w:val="26"/>
        </w:rPr>
        <w:t xml:space="preserve"> </w:t>
      </w:r>
      <w:r w:rsidRPr="00EB2766">
        <w:rPr>
          <w:sz w:val="26"/>
          <w:szCs w:val="26"/>
        </w:rPr>
        <w:t>специалистов</w:t>
      </w:r>
      <w:r w:rsidRPr="00EB2766">
        <w:rPr>
          <w:spacing w:val="-3"/>
          <w:sz w:val="26"/>
          <w:szCs w:val="26"/>
        </w:rPr>
        <w:t xml:space="preserve"> </w:t>
      </w:r>
      <w:r w:rsidRPr="00EB2766">
        <w:rPr>
          <w:sz w:val="26"/>
          <w:szCs w:val="26"/>
        </w:rPr>
        <w:t>РЦОИ;</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55"/>
          <w:sz w:val="26"/>
          <w:szCs w:val="26"/>
        </w:rPr>
        <w:t xml:space="preserve"> </w:t>
      </w:r>
      <w:r w:rsidRPr="00EB2766">
        <w:rPr>
          <w:sz w:val="26"/>
          <w:szCs w:val="26"/>
        </w:rPr>
        <w:t>работоспособность</w:t>
      </w:r>
      <w:r w:rsidRPr="00EB2766">
        <w:rPr>
          <w:spacing w:val="55"/>
          <w:sz w:val="26"/>
          <w:szCs w:val="26"/>
        </w:rPr>
        <w:t xml:space="preserve"> </w:t>
      </w:r>
      <w:r w:rsidRPr="00EB2766">
        <w:rPr>
          <w:sz w:val="26"/>
          <w:szCs w:val="26"/>
        </w:rPr>
        <w:t>сре</w:t>
      </w:r>
      <w:proofErr w:type="gramStart"/>
      <w:r w:rsidRPr="00EB2766">
        <w:rPr>
          <w:sz w:val="26"/>
          <w:szCs w:val="26"/>
        </w:rPr>
        <w:t>дств</w:t>
      </w:r>
      <w:r w:rsidRPr="00EB2766">
        <w:rPr>
          <w:spacing w:val="55"/>
          <w:sz w:val="26"/>
          <w:szCs w:val="26"/>
        </w:rPr>
        <w:t xml:space="preserve"> </w:t>
      </w:r>
      <w:r w:rsidRPr="00EB2766">
        <w:rPr>
          <w:sz w:val="26"/>
          <w:szCs w:val="26"/>
        </w:rPr>
        <w:t>кр</w:t>
      </w:r>
      <w:proofErr w:type="gramEnd"/>
      <w:r w:rsidRPr="00EB2766">
        <w:rPr>
          <w:sz w:val="26"/>
          <w:szCs w:val="26"/>
        </w:rPr>
        <w:t>иптозащиты</w:t>
      </w:r>
      <w:r w:rsidRPr="00EB2766">
        <w:rPr>
          <w:spacing w:val="55"/>
          <w:sz w:val="26"/>
          <w:szCs w:val="26"/>
        </w:rPr>
        <w:t xml:space="preserve"> </w:t>
      </w:r>
      <w:r w:rsidRPr="00EB2766">
        <w:rPr>
          <w:sz w:val="26"/>
          <w:szCs w:val="26"/>
        </w:rPr>
        <w:t>с</w:t>
      </w:r>
      <w:r w:rsidRPr="00EB2766">
        <w:rPr>
          <w:spacing w:val="56"/>
          <w:sz w:val="26"/>
          <w:szCs w:val="26"/>
        </w:rPr>
        <w:t xml:space="preserve"> </w:t>
      </w:r>
      <w:r w:rsidRPr="00EB2766">
        <w:rPr>
          <w:sz w:val="26"/>
          <w:szCs w:val="26"/>
        </w:rPr>
        <w:t>использованием</w:t>
      </w:r>
      <w:r w:rsidRPr="00EB2766">
        <w:rPr>
          <w:spacing w:val="57"/>
          <w:sz w:val="26"/>
          <w:szCs w:val="26"/>
        </w:rPr>
        <w:t xml:space="preserve"> </w:t>
      </w:r>
      <w:r w:rsidRPr="00EB2766">
        <w:rPr>
          <w:sz w:val="26"/>
          <w:szCs w:val="26"/>
        </w:rPr>
        <w:t xml:space="preserve">токена </w:t>
      </w:r>
      <w:r w:rsidRPr="00EB2766">
        <w:rPr>
          <w:spacing w:val="-1"/>
          <w:sz w:val="26"/>
          <w:szCs w:val="26"/>
        </w:rPr>
        <w:t>ОГЭ;</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предложить</w:t>
      </w:r>
      <w:r w:rsidRPr="00EB2766">
        <w:rPr>
          <w:spacing w:val="33"/>
          <w:sz w:val="26"/>
          <w:szCs w:val="26"/>
        </w:rPr>
        <w:t xml:space="preserve"> </w:t>
      </w:r>
      <w:r w:rsidRPr="00EB2766">
        <w:rPr>
          <w:sz w:val="26"/>
          <w:szCs w:val="26"/>
        </w:rPr>
        <w:t>члену</w:t>
      </w:r>
      <w:r w:rsidRPr="00EB2766">
        <w:rPr>
          <w:spacing w:val="33"/>
          <w:sz w:val="26"/>
          <w:szCs w:val="26"/>
        </w:rPr>
        <w:t xml:space="preserve"> </w:t>
      </w:r>
      <w:r w:rsidRPr="00EB2766">
        <w:rPr>
          <w:sz w:val="26"/>
          <w:szCs w:val="26"/>
        </w:rPr>
        <w:t>ГЭК</w:t>
      </w:r>
      <w:r w:rsidRPr="00EB2766">
        <w:rPr>
          <w:spacing w:val="35"/>
          <w:sz w:val="26"/>
          <w:szCs w:val="26"/>
        </w:rPr>
        <w:t xml:space="preserve"> </w:t>
      </w:r>
      <w:r w:rsidRPr="00EB2766">
        <w:rPr>
          <w:sz w:val="26"/>
          <w:szCs w:val="26"/>
        </w:rPr>
        <w:t>на</w:t>
      </w:r>
      <w:r w:rsidRPr="00EB2766">
        <w:rPr>
          <w:spacing w:val="34"/>
          <w:sz w:val="26"/>
          <w:szCs w:val="26"/>
        </w:rPr>
        <w:t xml:space="preserve"> </w:t>
      </w:r>
      <w:r w:rsidRPr="00EB2766">
        <w:rPr>
          <w:sz w:val="26"/>
          <w:szCs w:val="26"/>
        </w:rPr>
        <w:t>Станции</w:t>
      </w:r>
      <w:r w:rsidRPr="00EB2766">
        <w:rPr>
          <w:spacing w:val="32"/>
          <w:sz w:val="26"/>
          <w:szCs w:val="26"/>
        </w:rPr>
        <w:t xml:space="preserve"> </w:t>
      </w:r>
      <w:r w:rsidRPr="00EB2766">
        <w:rPr>
          <w:sz w:val="26"/>
          <w:szCs w:val="26"/>
        </w:rPr>
        <w:t>печати</w:t>
      </w:r>
      <w:r w:rsidRPr="00EB2766">
        <w:rPr>
          <w:spacing w:val="33"/>
          <w:sz w:val="26"/>
          <w:szCs w:val="26"/>
        </w:rPr>
        <w:t xml:space="preserve"> </w:t>
      </w:r>
      <w:r w:rsidRPr="00EB2766">
        <w:rPr>
          <w:sz w:val="26"/>
          <w:szCs w:val="26"/>
        </w:rPr>
        <w:t>ЭМ</w:t>
      </w:r>
      <w:r w:rsidRPr="00EB2766">
        <w:rPr>
          <w:spacing w:val="34"/>
          <w:sz w:val="26"/>
          <w:szCs w:val="26"/>
        </w:rPr>
        <w:t xml:space="preserve"> </w:t>
      </w:r>
      <w:r w:rsidRPr="00EB2766">
        <w:rPr>
          <w:sz w:val="26"/>
          <w:szCs w:val="26"/>
        </w:rPr>
        <w:t>ввести</w:t>
      </w:r>
      <w:r w:rsidRPr="00EB2766">
        <w:rPr>
          <w:spacing w:val="34"/>
          <w:sz w:val="26"/>
          <w:szCs w:val="26"/>
        </w:rPr>
        <w:t xml:space="preserve"> </w:t>
      </w:r>
      <w:r w:rsidRPr="00EB2766">
        <w:rPr>
          <w:sz w:val="26"/>
          <w:szCs w:val="26"/>
        </w:rPr>
        <w:t>пароль</w:t>
      </w:r>
      <w:r w:rsidRPr="00EB2766">
        <w:rPr>
          <w:spacing w:val="34"/>
          <w:sz w:val="26"/>
          <w:szCs w:val="26"/>
        </w:rPr>
        <w:t xml:space="preserve"> </w:t>
      </w:r>
      <w:r w:rsidRPr="00EB2766">
        <w:rPr>
          <w:sz w:val="26"/>
          <w:szCs w:val="26"/>
        </w:rPr>
        <w:t>доступа</w:t>
      </w:r>
      <w:r w:rsidRPr="00EB2766">
        <w:rPr>
          <w:spacing w:val="31"/>
          <w:sz w:val="26"/>
          <w:szCs w:val="26"/>
        </w:rPr>
        <w:t xml:space="preserve"> </w:t>
      </w:r>
      <w:r w:rsidRPr="00EB2766">
        <w:rPr>
          <w:sz w:val="26"/>
          <w:szCs w:val="26"/>
        </w:rPr>
        <w:t>к</w:t>
      </w:r>
      <w:r w:rsidRPr="00EB2766">
        <w:rPr>
          <w:spacing w:val="37"/>
          <w:sz w:val="26"/>
          <w:szCs w:val="26"/>
        </w:rPr>
        <w:t xml:space="preserve"> </w:t>
      </w:r>
      <w:r w:rsidRPr="00EB2766">
        <w:rPr>
          <w:sz w:val="26"/>
          <w:szCs w:val="26"/>
        </w:rPr>
        <w:t>токену</w:t>
      </w:r>
      <w:r w:rsidRPr="00EB2766">
        <w:rPr>
          <w:spacing w:val="-62"/>
          <w:sz w:val="26"/>
          <w:szCs w:val="26"/>
        </w:rPr>
        <w:t xml:space="preserve"> </w:t>
      </w:r>
      <w:r w:rsidRPr="00EB2766">
        <w:rPr>
          <w:sz w:val="26"/>
          <w:szCs w:val="26"/>
        </w:rPr>
        <w:t>напечатать</w:t>
      </w:r>
      <w:r w:rsidRPr="00EB2766">
        <w:rPr>
          <w:spacing w:val="17"/>
          <w:sz w:val="26"/>
          <w:szCs w:val="26"/>
        </w:rPr>
        <w:t xml:space="preserve"> </w:t>
      </w:r>
      <w:r w:rsidRPr="00EB2766">
        <w:rPr>
          <w:sz w:val="26"/>
          <w:szCs w:val="26"/>
        </w:rPr>
        <w:t>протокол</w:t>
      </w:r>
      <w:r w:rsidRPr="00EB2766">
        <w:rPr>
          <w:spacing w:val="20"/>
          <w:sz w:val="26"/>
          <w:szCs w:val="26"/>
        </w:rPr>
        <w:t xml:space="preserve"> </w:t>
      </w:r>
      <w:r w:rsidRPr="00EB2766">
        <w:rPr>
          <w:sz w:val="26"/>
          <w:szCs w:val="26"/>
        </w:rPr>
        <w:t>технической</w:t>
      </w:r>
      <w:r w:rsidRPr="00EB2766">
        <w:rPr>
          <w:spacing w:val="18"/>
          <w:sz w:val="26"/>
          <w:szCs w:val="26"/>
        </w:rPr>
        <w:t xml:space="preserve"> </w:t>
      </w:r>
      <w:r w:rsidRPr="00EB2766">
        <w:rPr>
          <w:sz w:val="26"/>
          <w:szCs w:val="26"/>
        </w:rPr>
        <w:t>готовности</w:t>
      </w:r>
      <w:r w:rsidRPr="00EB2766">
        <w:rPr>
          <w:spacing w:val="18"/>
          <w:sz w:val="26"/>
          <w:szCs w:val="26"/>
        </w:rPr>
        <w:t xml:space="preserve"> </w:t>
      </w:r>
      <w:r w:rsidRPr="00EB2766">
        <w:rPr>
          <w:sz w:val="26"/>
          <w:szCs w:val="26"/>
        </w:rPr>
        <w:t>аудитории</w:t>
      </w:r>
      <w:r w:rsidRPr="00EB2766">
        <w:rPr>
          <w:spacing w:val="18"/>
          <w:sz w:val="26"/>
          <w:szCs w:val="26"/>
        </w:rPr>
        <w:t xml:space="preserve"> </w:t>
      </w:r>
      <w:r w:rsidRPr="00EB2766">
        <w:rPr>
          <w:sz w:val="26"/>
          <w:szCs w:val="26"/>
        </w:rPr>
        <w:t>для</w:t>
      </w:r>
      <w:r w:rsidRPr="00EB2766">
        <w:rPr>
          <w:spacing w:val="21"/>
          <w:sz w:val="26"/>
          <w:szCs w:val="26"/>
        </w:rPr>
        <w:t xml:space="preserve"> </w:t>
      </w:r>
      <w:r w:rsidRPr="00EB2766">
        <w:rPr>
          <w:sz w:val="26"/>
          <w:szCs w:val="26"/>
        </w:rPr>
        <w:t>печати</w:t>
      </w:r>
      <w:r w:rsidRPr="00EB2766">
        <w:rPr>
          <w:spacing w:val="17"/>
          <w:sz w:val="26"/>
          <w:szCs w:val="26"/>
        </w:rPr>
        <w:t xml:space="preserve"> </w:t>
      </w:r>
      <w:r w:rsidRPr="00EB2766">
        <w:rPr>
          <w:sz w:val="26"/>
          <w:szCs w:val="26"/>
        </w:rPr>
        <w:t>полного комплекта</w:t>
      </w:r>
      <w:r w:rsidRPr="00EB2766">
        <w:rPr>
          <w:spacing w:val="-3"/>
          <w:sz w:val="26"/>
          <w:szCs w:val="26"/>
        </w:rPr>
        <w:t xml:space="preserve"> </w:t>
      </w:r>
      <w:r w:rsidRPr="00EB2766">
        <w:rPr>
          <w:sz w:val="26"/>
          <w:szCs w:val="26"/>
        </w:rPr>
        <w:t>ЭМ</w:t>
      </w:r>
      <w:r w:rsidRPr="00EB2766">
        <w:rPr>
          <w:spacing w:val="-2"/>
          <w:sz w:val="26"/>
          <w:szCs w:val="26"/>
        </w:rPr>
        <w:t xml:space="preserve"> </w:t>
      </w:r>
      <w:r w:rsidRPr="00EB2766">
        <w:rPr>
          <w:sz w:val="26"/>
          <w:szCs w:val="26"/>
        </w:rPr>
        <w:t>в</w:t>
      </w:r>
      <w:r w:rsidRPr="00EB2766">
        <w:rPr>
          <w:spacing w:val="-2"/>
          <w:sz w:val="26"/>
          <w:szCs w:val="26"/>
        </w:rPr>
        <w:t xml:space="preserve"> </w:t>
      </w:r>
      <w:r w:rsidRPr="00EB2766">
        <w:rPr>
          <w:sz w:val="26"/>
          <w:szCs w:val="26"/>
        </w:rPr>
        <w:t>аудитории</w:t>
      </w:r>
      <w:r w:rsidRPr="00EB2766">
        <w:rPr>
          <w:spacing w:val="-2"/>
          <w:sz w:val="26"/>
          <w:szCs w:val="26"/>
        </w:rPr>
        <w:t xml:space="preserve"> </w:t>
      </w:r>
      <w:r w:rsidRPr="00EB2766">
        <w:rPr>
          <w:sz w:val="26"/>
          <w:szCs w:val="26"/>
        </w:rPr>
        <w:t>ППЭ</w:t>
      </w:r>
      <w:r w:rsidRPr="00EB2766">
        <w:rPr>
          <w:spacing w:val="-2"/>
          <w:sz w:val="26"/>
          <w:szCs w:val="26"/>
        </w:rPr>
        <w:t xml:space="preserve"> </w:t>
      </w:r>
      <w:r w:rsidRPr="00EB2766">
        <w:rPr>
          <w:sz w:val="26"/>
          <w:szCs w:val="26"/>
        </w:rPr>
        <w:t>(форма</w:t>
      </w:r>
      <w:r w:rsidRPr="00EB2766">
        <w:rPr>
          <w:spacing w:val="-2"/>
          <w:sz w:val="26"/>
          <w:szCs w:val="26"/>
        </w:rPr>
        <w:t xml:space="preserve"> </w:t>
      </w:r>
      <w:r w:rsidRPr="00EB2766">
        <w:rPr>
          <w:sz w:val="26"/>
          <w:szCs w:val="26"/>
        </w:rPr>
        <w:t>ППЭ-01-01);</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сохранить</w:t>
      </w:r>
      <w:r w:rsidRPr="00EB2766">
        <w:rPr>
          <w:spacing w:val="1"/>
          <w:sz w:val="26"/>
          <w:szCs w:val="26"/>
        </w:rPr>
        <w:t xml:space="preserve"> </w:t>
      </w:r>
      <w:r w:rsidRPr="00EB2766">
        <w:rPr>
          <w:sz w:val="26"/>
          <w:szCs w:val="26"/>
        </w:rPr>
        <w:t>на</w:t>
      </w:r>
      <w:r w:rsidRPr="00EB2766">
        <w:rPr>
          <w:spacing w:val="1"/>
          <w:sz w:val="26"/>
          <w:szCs w:val="26"/>
        </w:rPr>
        <w:t xml:space="preserve"> </w:t>
      </w:r>
      <w:r w:rsidRPr="00EB2766">
        <w:rPr>
          <w:sz w:val="26"/>
          <w:szCs w:val="26"/>
        </w:rPr>
        <w:t>флеш-накопитель</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переноса</w:t>
      </w:r>
      <w:r w:rsidRPr="00EB2766">
        <w:rPr>
          <w:spacing w:val="1"/>
          <w:sz w:val="26"/>
          <w:szCs w:val="26"/>
        </w:rPr>
        <w:t xml:space="preserve"> </w:t>
      </w:r>
      <w:r w:rsidRPr="00EB2766">
        <w:rPr>
          <w:sz w:val="26"/>
          <w:szCs w:val="26"/>
        </w:rPr>
        <w:t>данных</w:t>
      </w:r>
      <w:r w:rsidRPr="00EB2766">
        <w:rPr>
          <w:spacing w:val="1"/>
          <w:sz w:val="26"/>
          <w:szCs w:val="26"/>
        </w:rPr>
        <w:t xml:space="preserve"> </w:t>
      </w:r>
      <w:r w:rsidRPr="00EB2766">
        <w:rPr>
          <w:sz w:val="26"/>
          <w:szCs w:val="26"/>
        </w:rPr>
        <w:t>между</w:t>
      </w:r>
      <w:r w:rsidRPr="00EB2766">
        <w:rPr>
          <w:spacing w:val="1"/>
          <w:sz w:val="26"/>
          <w:szCs w:val="26"/>
        </w:rPr>
        <w:t xml:space="preserve"> </w:t>
      </w:r>
      <w:r w:rsidRPr="00EB2766">
        <w:rPr>
          <w:sz w:val="26"/>
          <w:szCs w:val="26"/>
        </w:rPr>
        <w:t>станциями</w:t>
      </w:r>
      <w:r w:rsidRPr="00EB2766">
        <w:rPr>
          <w:spacing w:val="1"/>
          <w:sz w:val="26"/>
          <w:szCs w:val="26"/>
        </w:rPr>
        <w:t xml:space="preserve"> </w:t>
      </w:r>
      <w:r w:rsidRPr="00EB2766">
        <w:rPr>
          <w:sz w:val="26"/>
          <w:szCs w:val="26"/>
        </w:rPr>
        <w:t>ППЭ</w:t>
      </w:r>
      <w:r w:rsidRPr="00EB2766">
        <w:rPr>
          <w:spacing w:val="1"/>
          <w:sz w:val="26"/>
          <w:szCs w:val="26"/>
        </w:rPr>
        <w:t xml:space="preserve"> </w:t>
      </w:r>
      <w:r w:rsidRPr="00EB2766">
        <w:rPr>
          <w:sz w:val="26"/>
          <w:szCs w:val="26"/>
        </w:rPr>
        <w:t>электронный</w:t>
      </w:r>
      <w:r w:rsidRPr="00EB2766">
        <w:rPr>
          <w:spacing w:val="1"/>
          <w:sz w:val="26"/>
          <w:szCs w:val="26"/>
        </w:rPr>
        <w:t xml:space="preserve"> </w:t>
      </w:r>
      <w:r w:rsidRPr="00EB2766">
        <w:rPr>
          <w:sz w:val="26"/>
          <w:szCs w:val="26"/>
        </w:rPr>
        <w:t>акт</w:t>
      </w:r>
      <w:r w:rsidRPr="00EB2766">
        <w:rPr>
          <w:spacing w:val="1"/>
          <w:sz w:val="26"/>
          <w:szCs w:val="26"/>
        </w:rPr>
        <w:t xml:space="preserve"> </w:t>
      </w:r>
      <w:r w:rsidRPr="00EB2766">
        <w:rPr>
          <w:sz w:val="26"/>
          <w:szCs w:val="26"/>
        </w:rPr>
        <w:t>технической</w:t>
      </w:r>
      <w:r w:rsidRPr="00EB2766">
        <w:rPr>
          <w:spacing w:val="1"/>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последующей</w:t>
      </w:r>
      <w:r w:rsidRPr="00EB2766">
        <w:rPr>
          <w:spacing w:val="1"/>
          <w:sz w:val="26"/>
          <w:szCs w:val="26"/>
        </w:rPr>
        <w:t xml:space="preserve"> </w:t>
      </w:r>
      <w:r w:rsidRPr="00EB2766">
        <w:rPr>
          <w:sz w:val="26"/>
          <w:szCs w:val="26"/>
        </w:rPr>
        <w:t>передачи</w:t>
      </w:r>
      <w:r w:rsidRPr="00EB2766">
        <w:rPr>
          <w:spacing w:val="1"/>
          <w:sz w:val="26"/>
          <w:szCs w:val="26"/>
        </w:rPr>
        <w:t xml:space="preserve"> </w:t>
      </w:r>
      <w:r w:rsidRPr="00EB2766">
        <w:rPr>
          <w:sz w:val="26"/>
          <w:szCs w:val="26"/>
        </w:rPr>
        <w:t>в</w:t>
      </w:r>
      <w:r w:rsidRPr="00EB2766">
        <w:rPr>
          <w:spacing w:val="1"/>
          <w:sz w:val="26"/>
          <w:szCs w:val="26"/>
        </w:rPr>
        <w:t xml:space="preserve"> </w:t>
      </w:r>
      <w:r w:rsidRPr="00EB2766">
        <w:rPr>
          <w:sz w:val="26"/>
          <w:szCs w:val="26"/>
        </w:rPr>
        <w:t>систему</w:t>
      </w:r>
      <w:r w:rsidRPr="00EB2766">
        <w:rPr>
          <w:spacing w:val="1"/>
          <w:sz w:val="26"/>
          <w:szCs w:val="26"/>
        </w:rPr>
        <w:t xml:space="preserve"> </w:t>
      </w:r>
      <w:r w:rsidRPr="00EB2766">
        <w:rPr>
          <w:sz w:val="26"/>
          <w:szCs w:val="26"/>
        </w:rPr>
        <w:t>мониторинга</w:t>
      </w:r>
      <w:r w:rsidRPr="00EB2766">
        <w:rPr>
          <w:spacing w:val="-2"/>
          <w:sz w:val="26"/>
          <w:szCs w:val="26"/>
        </w:rPr>
        <w:t xml:space="preserve"> </w:t>
      </w:r>
      <w:r w:rsidRPr="00EB2766">
        <w:rPr>
          <w:sz w:val="26"/>
          <w:szCs w:val="26"/>
        </w:rPr>
        <w:t>готовности</w:t>
      </w:r>
      <w:r w:rsidRPr="00EB2766">
        <w:rPr>
          <w:spacing w:val="-1"/>
          <w:sz w:val="26"/>
          <w:szCs w:val="26"/>
        </w:rPr>
        <w:t xml:space="preserve"> </w:t>
      </w:r>
      <w:r w:rsidRPr="00EB2766">
        <w:rPr>
          <w:sz w:val="26"/>
          <w:szCs w:val="26"/>
        </w:rPr>
        <w:t>ППЭ;</w:t>
      </w:r>
    </w:p>
    <w:p w:rsidR="00A23981" w:rsidRPr="00EB2766" w:rsidRDefault="00A23981" w:rsidP="00A23981">
      <w:pPr>
        <w:pStyle w:val="afff1"/>
        <w:tabs>
          <w:tab w:val="left" w:pos="-426"/>
          <w:tab w:val="left" w:pos="142"/>
        </w:tabs>
        <w:spacing w:line="240" w:lineRule="auto"/>
        <w:ind w:firstLine="567"/>
        <w:rPr>
          <w:sz w:val="26"/>
          <w:szCs w:val="26"/>
        </w:rPr>
      </w:pPr>
      <w:r>
        <w:rPr>
          <w:sz w:val="26"/>
          <w:szCs w:val="26"/>
          <w:lang w:val="ru-RU"/>
        </w:rPr>
        <w:t>- </w:t>
      </w:r>
      <w:r w:rsidRPr="00EB2766">
        <w:rPr>
          <w:sz w:val="26"/>
          <w:szCs w:val="26"/>
        </w:rPr>
        <w:t>проверить</w:t>
      </w:r>
      <w:r w:rsidRPr="00EB2766">
        <w:rPr>
          <w:spacing w:val="1"/>
          <w:sz w:val="26"/>
          <w:szCs w:val="26"/>
        </w:rPr>
        <w:t xml:space="preserve"> </w:t>
      </w:r>
      <w:r w:rsidRPr="00EB2766">
        <w:rPr>
          <w:sz w:val="26"/>
          <w:szCs w:val="26"/>
        </w:rPr>
        <w:t>наличие</w:t>
      </w:r>
      <w:r w:rsidRPr="00EB2766">
        <w:rPr>
          <w:spacing w:val="1"/>
          <w:sz w:val="26"/>
          <w:szCs w:val="26"/>
        </w:rPr>
        <w:t xml:space="preserve"> </w:t>
      </w:r>
      <w:r w:rsidRPr="00EB2766">
        <w:rPr>
          <w:sz w:val="26"/>
          <w:szCs w:val="26"/>
        </w:rPr>
        <w:t>достаточного</w:t>
      </w:r>
      <w:r w:rsidRPr="00EB2766">
        <w:rPr>
          <w:spacing w:val="1"/>
          <w:sz w:val="26"/>
          <w:szCs w:val="26"/>
        </w:rPr>
        <w:t xml:space="preserve"> </w:t>
      </w:r>
      <w:r w:rsidRPr="00EB2766">
        <w:rPr>
          <w:sz w:val="26"/>
          <w:szCs w:val="26"/>
        </w:rPr>
        <w:t>количества</w:t>
      </w:r>
      <w:r w:rsidRPr="00EB2766">
        <w:rPr>
          <w:spacing w:val="1"/>
          <w:sz w:val="26"/>
          <w:szCs w:val="26"/>
        </w:rPr>
        <w:t xml:space="preserve"> </w:t>
      </w:r>
      <w:r w:rsidRPr="00EB2766">
        <w:rPr>
          <w:sz w:val="26"/>
          <w:szCs w:val="26"/>
        </w:rPr>
        <w:t>бумаги</w:t>
      </w:r>
      <w:r w:rsidRPr="00EB2766">
        <w:rPr>
          <w:spacing w:val="1"/>
          <w:sz w:val="26"/>
          <w:szCs w:val="26"/>
        </w:rPr>
        <w:t xml:space="preserve"> </w:t>
      </w:r>
      <w:r w:rsidRPr="00EB2766">
        <w:rPr>
          <w:sz w:val="26"/>
          <w:szCs w:val="26"/>
        </w:rPr>
        <w:t>для</w:t>
      </w:r>
      <w:r w:rsidRPr="00EB2766">
        <w:rPr>
          <w:spacing w:val="1"/>
          <w:sz w:val="26"/>
          <w:szCs w:val="26"/>
        </w:rPr>
        <w:t xml:space="preserve"> </w:t>
      </w:r>
      <w:r w:rsidRPr="00EB2766">
        <w:rPr>
          <w:sz w:val="26"/>
          <w:szCs w:val="26"/>
        </w:rPr>
        <w:t>печати</w:t>
      </w:r>
      <w:r w:rsidRPr="00EB2766">
        <w:rPr>
          <w:spacing w:val="1"/>
          <w:sz w:val="26"/>
          <w:szCs w:val="26"/>
        </w:rPr>
        <w:t xml:space="preserve"> </w:t>
      </w:r>
      <w:r w:rsidRPr="00EB2766">
        <w:rPr>
          <w:sz w:val="26"/>
          <w:szCs w:val="26"/>
        </w:rPr>
        <w:t>полных</w:t>
      </w:r>
      <w:r w:rsidRPr="00EB2766">
        <w:rPr>
          <w:spacing w:val="1"/>
          <w:sz w:val="26"/>
          <w:szCs w:val="26"/>
        </w:rPr>
        <w:t xml:space="preserve"> </w:t>
      </w:r>
      <w:r w:rsidRPr="00EB2766">
        <w:rPr>
          <w:sz w:val="26"/>
          <w:szCs w:val="26"/>
        </w:rPr>
        <w:t>комплектов</w:t>
      </w:r>
      <w:r w:rsidRPr="00EB2766">
        <w:rPr>
          <w:spacing w:val="-2"/>
          <w:sz w:val="26"/>
          <w:szCs w:val="26"/>
        </w:rPr>
        <w:t xml:space="preserve"> </w:t>
      </w:r>
      <w:r w:rsidRPr="00EB2766">
        <w:rPr>
          <w:sz w:val="26"/>
          <w:szCs w:val="26"/>
        </w:rPr>
        <w:t>ЭМ.</w:t>
      </w:r>
    </w:p>
    <w:p w:rsidR="00A23981" w:rsidRPr="00086D02" w:rsidRDefault="00A23981" w:rsidP="00A23981">
      <w:pPr>
        <w:tabs>
          <w:tab w:val="left" w:pos="9639"/>
        </w:tabs>
        <w:contextualSpacing/>
        <w:rPr>
          <w:sz w:val="26"/>
          <w:szCs w:val="26"/>
        </w:rPr>
      </w:pPr>
      <w:r>
        <w:rPr>
          <w:sz w:val="26"/>
          <w:szCs w:val="26"/>
        </w:rPr>
        <w:lastRenderedPageBreak/>
        <w:t>Р</w:t>
      </w:r>
      <w:r w:rsidRPr="00C84904">
        <w:rPr>
          <w:sz w:val="26"/>
          <w:szCs w:val="26"/>
        </w:rPr>
        <w:t>уководитель ППЭ,</w:t>
      </w:r>
      <w:r>
        <w:rPr>
          <w:sz w:val="26"/>
          <w:szCs w:val="26"/>
        </w:rPr>
        <w:t xml:space="preserve"> </w:t>
      </w:r>
      <w:r w:rsidRPr="00C84904">
        <w:rPr>
          <w:sz w:val="26"/>
          <w:szCs w:val="26"/>
        </w:rPr>
        <w:t>в соответствии с количеством</w:t>
      </w:r>
      <w:r>
        <w:rPr>
          <w:sz w:val="26"/>
          <w:szCs w:val="26"/>
        </w:rPr>
        <w:t xml:space="preserve"> </w:t>
      </w:r>
      <w:r w:rsidRPr="00C84904">
        <w:rPr>
          <w:sz w:val="26"/>
          <w:szCs w:val="26"/>
        </w:rPr>
        <w:t xml:space="preserve">подготовленных в аудитории проведения рабочих мест выдает техническому специалисту </w:t>
      </w:r>
      <w:r>
        <w:rPr>
          <w:sz w:val="26"/>
          <w:szCs w:val="26"/>
        </w:rPr>
        <w:t>флэш-носитель</w:t>
      </w:r>
      <w:r w:rsidRPr="00C84904">
        <w:rPr>
          <w:sz w:val="26"/>
          <w:szCs w:val="26"/>
        </w:rPr>
        <w:t xml:space="preserve"> с </w:t>
      </w:r>
      <w:proofErr w:type="gramStart"/>
      <w:r w:rsidRPr="00C84904">
        <w:rPr>
          <w:sz w:val="26"/>
          <w:szCs w:val="26"/>
        </w:rPr>
        <w:t>электронными</w:t>
      </w:r>
      <w:proofErr w:type="gramEnd"/>
      <w:r w:rsidRPr="00C84904">
        <w:rPr>
          <w:sz w:val="26"/>
          <w:szCs w:val="26"/>
        </w:rPr>
        <w:t xml:space="preserve"> КИМ</w:t>
      </w:r>
      <w:r>
        <w:rPr>
          <w:sz w:val="26"/>
          <w:szCs w:val="26"/>
        </w:rPr>
        <w:t>, который необходимо загрузить на каждую Станцию записи ответов.</w:t>
      </w:r>
    </w:p>
    <w:p w:rsidR="00A23981" w:rsidRPr="00D14743" w:rsidRDefault="00A23981" w:rsidP="00A23981">
      <w:pPr>
        <w:tabs>
          <w:tab w:val="left" w:pos="9639"/>
        </w:tabs>
        <w:contextualSpacing/>
        <w:rPr>
          <w:sz w:val="26"/>
          <w:szCs w:val="26"/>
        </w:rPr>
      </w:pPr>
      <w:r w:rsidRPr="00D14743">
        <w:rPr>
          <w:sz w:val="26"/>
          <w:szCs w:val="26"/>
        </w:rPr>
        <w:t xml:space="preserve">По результатам проверки технической готовности ППЭ к проведению экзамена руководитель ППЭ совместно с техническим специалистом заполняют и подписывают протокол технической готовности ППЭ-01-01-У «Протокол технической готовности </w:t>
      </w:r>
      <w:r>
        <w:rPr>
          <w:sz w:val="26"/>
          <w:szCs w:val="26"/>
        </w:rPr>
        <w:t>ППЭ к экзамену в устной форме».</w:t>
      </w:r>
    </w:p>
    <w:p w:rsidR="00A23981" w:rsidRPr="00564688" w:rsidRDefault="00A23981" w:rsidP="00A23981">
      <w:pPr>
        <w:tabs>
          <w:tab w:val="left" w:pos="9639"/>
        </w:tabs>
        <w:contextualSpacing/>
        <w:rPr>
          <w:b/>
          <w:sz w:val="26"/>
          <w:szCs w:val="26"/>
        </w:rPr>
      </w:pPr>
      <w:r w:rsidRPr="00564688">
        <w:rPr>
          <w:b/>
          <w:sz w:val="26"/>
          <w:szCs w:val="26"/>
        </w:rPr>
        <w:t>Подготовительные мероприятия в день экзамена.</w:t>
      </w:r>
    </w:p>
    <w:p w:rsidR="00A23981" w:rsidRPr="009C5EA7" w:rsidRDefault="00A23981" w:rsidP="00A23981">
      <w:pPr>
        <w:numPr>
          <w:ilvl w:val="0"/>
          <w:numId w:val="15"/>
        </w:numPr>
        <w:tabs>
          <w:tab w:val="left" w:pos="851"/>
          <w:tab w:val="left" w:pos="9639"/>
        </w:tabs>
        <w:contextualSpacing/>
        <w:rPr>
          <w:b/>
          <w:sz w:val="26"/>
          <w:szCs w:val="26"/>
        </w:rPr>
      </w:pPr>
      <w:r w:rsidRPr="009C5EA7">
        <w:rPr>
          <w:b/>
          <w:sz w:val="26"/>
          <w:szCs w:val="26"/>
        </w:rPr>
        <w:t>день проведения экзамен</w:t>
      </w:r>
      <w:r>
        <w:rPr>
          <w:b/>
          <w:sz w:val="26"/>
          <w:szCs w:val="26"/>
        </w:rPr>
        <w:t>а:</w:t>
      </w:r>
    </w:p>
    <w:p w:rsidR="00A23981" w:rsidRPr="009C5EA7" w:rsidRDefault="00A23981" w:rsidP="00A23981">
      <w:pPr>
        <w:tabs>
          <w:tab w:val="left" w:pos="9639"/>
        </w:tabs>
        <w:contextualSpacing/>
        <w:rPr>
          <w:sz w:val="26"/>
          <w:szCs w:val="26"/>
        </w:rPr>
      </w:pPr>
      <w:r w:rsidRPr="009C5EA7">
        <w:rPr>
          <w:b/>
          <w:sz w:val="26"/>
          <w:szCs w:val="26"/>
        </w:rPr>
        <w:t xml:space="preserve">Не позднее, чем за час до начала </w:t>
      </w:r>
      <w:r>
        <w:rPr>
          <w:b/>
          <w:sz w:val="26"/>
          <w:szCs w:val="26"/>
        </w:rPr>
        <w:t xml:space="preserve">устного </w:t>
      </w:r>
      <w:r w:rsidRPr="009C5EA7">
        <w:rPr>
          <w:b/>
          <w:sz w:val="26"/>
          <w:szCs w:val="26"/>
        </w:rPr>
        <w:t xml:space="preserve">экзамена </w:t>
      </w:r>
      <w:r w:rsidRPr="009C5EA7">
        <w:rPr>
          <w:sz w:val="26"/>
          <w:szCs w:val="26"/>
        </w:rPr>
        <w:t>в ППЭ технический специалист</w:t>
      </w:r>
      <w:r>
        <w:rPr>
          <w:sz w:val="26"/>
          <w:szCs w:val="26"/>
        </w:rPr>
        <w:t xml:space="preserve"> </w:t>
      </w:r>
      <w:r w:rsidRPr="009C5EA7">
        <w:rPr>
          <w:sz w:val="26"/>
          <w:szCs w:val="26"/>
        </w:rPr>
        <w:t>должен запустить ПО рабочего места участника на всех компьютерах</w:t>
      </w:r>
      <w:r>
        <w:rPr>
          <w:sz w:val="26"/>
          <w:szCs w:val="26"/>
        </w:rPr>
        <w:t xml:space="preserve"> в каждой аудитории проведения.</w:t>
      </w:r>
    </w:p>
    <w:p w:rsidR="00A23981" w:rsidRPr="00C84904" w:rsidRDefault="00A23981" w:rsidP="00A23981">
      <w:pPr>
        <w:tabs>
          <w:tab w:val="left" w:pos="9639"/>
        </w:tabs>
        <w:contextualSpacing/>
        <w:rPr>
          <w:sz w:val="26"/>
          <w:szCs w:val="26"/>
        </w:rPr>
      </w:pPr>
      <w:bookmarkStart w:id="0" w:name="page26"/>
      <w:bookmarkEnd w:id="0"/>
      <w:r>
        <w:rPr>
          <w:sz w:val="26"/>
          <w:szCs w:val="26"/>
        </w:rPr>
        <w:t>У</w:t>
      </w:r>
      <w:r w:rsidRPr="009C5EA7">
        <w:rPr>
          <w:sz w:val="26"/>
          <w:szCs w:val="26"/>
        </w:rPr>
        <w:t>частников проводят из письменных аудиторий в</w:t>
      </w:r>
      <w:r>
        <w:rPr>
          <w:sz w:val="26"/>
          <w:szCs w:val="26"/>
        </w:rPr>
        <w:t xml:space="preserve"> </w:t>
      </w:r>
      <w:r w:rsidRPr="009C5EA7">
        <w:rPr>
          <w:sz w:val="26"/>
          <w:szCs w:val="26"/>
        </w:rPr>
        <w:t>аудитории подготовки</w:t>
      </w:r>
      <w:r>
        <w:rPr>
          <w:sz w:val="26"/>
          <w:szCs w:val="26"/>
        </w:rPr>
        <w:t xml:space="preserve">: </w:t>
      </w:r>
      <w:r w:rsidRPr="009C5EA7">
        <w:rPr>
          <w:sz w:val="26"/>
          <w:szCs w:val="26"/>
        </w:rPr>
        <w:t xml:space="preserve">размещение участников на местах в аудиториях подготовки выполняется в соответствии с данными </w:t>
      </w:r>
      <w:r w:rsidRPr="00C84904">
        <w:rPr>
          <w:sz w:val="26"/>
          <w:szCs w:val="26"/>
        </w:rPr>
        <w:t>рассадки.</w:t>
      </w:r>
    </w:p>
    <w:p w:rsidR="00A23981" w:rsidRPr="00C84904" w:rsidRDefault="00A23981" w:rsidP="00A23981">
      <w:pPr>
        <w:tabs>
          <w:tab w:val="left" w:pos="9639"/>
        </w:tabs>
        <w:contextualSpacing/>
        <w:rPr>
          <w:sz w:val="26"/>
          <w:szCs w:val="26"/>
        </w:rPr>
      </w:pPr>
      <w:proofErr w:type="gramStart"/>
      <w:r>
        <w:rPr>
          <w:b/>
          <w:sz w:val="26"/>
          <w:szCs w:val="26"/>
        </w:rPr>
        <w:t xml:space="preserve">В 9:30 </w:t>
      </w:r>
      <w:r w:rsidRPr="00C84904">
        <w:rPr>
          <w:b/>
          <w:sz w:val="26"/>
          <w:szCs w:val="26"/>
        </w:rPr>
        <w:t xml:space="preserve">до начала экзамена руководитель ППЭ совместно с техническим специалистом </w:t>
      </w:r>
      <w:r>
        <w:rPr>
          <w:b/>
          <w:sz w:val="26"/>
          <w:szCs w:val="26"/>
        </w:rPr>
        <w:t>скачивают</w:t>
      </w:r>
      <w:r w:rsidRPr="00C84904">
        <w:rPr>
          <w:sz w:val="26"/>
          <w:szCs w:val="26"/>
        </w:rPr>
        <w:t xml:space="preserve"> ключ доступа к электронным КИМ </w:t>
      </w:r>
      <w:r>
        <w:rPr>
          <w:sz w:val="26"/>
          <w:szCs w:val="26"/>
        </w:rPr>
        <w:t>в Личном кабинете ППЭ и на Станции авторизации скачивают ключ расшифровки интернет-пакетов для Станций для печати для аудиторий подготовки.</w:t>
      </w:r>
      <w:proofErr w:type="gramEnd"/>
    </w:p>
    <w:p w:rsidR="00A23981" w:rsidRDefault="00A23981" w:rsidP="00A23981">
      <w:pPr>
        <w:tabs>
          <w:tab w:val="left" w:pos="9639"/>
        </w:tabs>
        <w:contextualSpacing/>
        <w:rPr>
          <w:sz w:val="26"/>
          <w:szCs w:val="26"/>
        </w:rPr>
      </w:pPr>
      <w:r w:rsidRPr="00C84904">
        <w:rPr>
          <w:sz w:val="26"/>
          <w:szCs w:val="26"/>
        </w:rPr>
        <w:t>Технический специалист</w:t>
      </w:r>
      <w:r>
        <w:rPr>
          <w:sz w:val="26"/>
          <w:szCs w:val="26"/>
        </w:rPr>
        <w:t xml:space="preserve"> </w:t>
      </w:r>
      <w:r w:rsidRPr="00C84904">
        <w:rPr>
          <w:sz w:val="26"/>
          <w:szCs w:val="26"/>
        </w:rPr>
        <w:t>зап</w:t>
      </w:r>
      <w:r>
        <w:rPr>
          <w:sz w:val="26"/>
          <w:szCs w:val="26"/>
        </w:rPr>
        <w:t xml:space="preserve">исывает ключ доступа </w:t>
      </w:r>
      <w:proofErr w:type="gramStart"/>
      <w:r>
        <w:rPr>
          <w:sz w:val="26"/>
          <w:szCs w:val="26"/>
        </w:rPr>
        <w:t>к</w:t>
      </w:r>
      <w:proofErr w:type="gramEnd"/>
      <w:r>
        <w:rPr>
          <w:sz w:val="26"/>
          <w:szCs w:val="26"/>
        </w:rPr>
        <w:t xml:space="preserve"> </w:t>
      </w:r>
      <w:proofErr w:type="gramStart"/>
      <w:r>
        <w:rPr>
          <w:sz w:val="26"/>
          <w:szCs w:val="26"/>
        </w:rPr>
        <w:t>КИМ</w:t>
      </w:r>
      <w:proofErr w:type="gramEnd"/>
      <w:r>
        <w:rPr>
          <w:sz w:val="26"/>
          <w:szCs w:val="26"/>
        </w:rPr>
        <w:t xml:space="preserve"> на флэ</w:t>
      </w:r>
      <w:r w:rsidRPr="00C84904">
        <w:rPr>
          <w:sz w:val="26"/>
          <w:szCs w:val="26"/>
        </w:rPr>
        <w:t>ш-накопитель, после чего, совместно с членом ГЭК приступает к обходу всех аудиторий проведения и выполняет загрузку ключа на все рабочие места участников (станции записи).</w:t>
      </w:r>
    </w:p>
    <w:p w:rsidR="00A23981" w:rsidRDefault="00A23981" w:rsidP="00A23981">
      <w:pPr>
        <w:tabs>
          <w:tab w:val="left" w:pos="9639"/>
        </w:tabs>
        <w:contextualSpacing/>
        <w:rPr>
          <w:sz w:val="26"/>
          <w:szCs w:val="26"/>
        </w:rPr>
      </w:pPr>
      <w:r w:rsidRPr="00C84904">
        <w:rPr>
          <w:sz w:val="26"/>
          <w:szCs w:val="26"/>
        </w:rPr>
        <w:t>Технический специалист</w:t>
      </w:r>
      <w:r>
        <w:rPr>
          <w:sz w:val="26"/>
          <w:szCs w:val="26"/>
        </w:rPr>
        <w:t xml:space="preserve"> </w:t>
      </w:r>
      <w:r w:rsidRPr="00C84904">
        <w:rPr>
          <w:sz w:val="26"/>
          <w:szCs w:val="26"/>
        </w:rPr>
        <w:t>зап</w:t>
      </w:r>
      <w:r>
        <w:rPr>
          <w:sz w:val="26"/>
          <w:szCs w:val="26"/>
        </w:rPr>
        <w:t xml:space="preserve">исывает ключ расшифровки </w:t>
      </w:r>
      <w:proofErr w:type="gramStart"/>
      <w:r>
        <w:rPr>
          <w:sz w:val="26"/>
          <w:szCs w:val="26"/>
        </w:rPr>
        <w:t>интернет-пакетов</w:t>
      </w:r>
      <w:proofErr w:type="gramEnd"/>
      <w:r>
        <w:rPr>
          <w:sz w:val="26"/>
          <w:szCs w:val="26"/>
        </w:rPr>
        <w:t xml:space="preserve"> на флэ</w:t>
      </w:r>
      <w:r w:rsidRPr="00C84904">
        <w:rPr>
          <w:sz w:val="26"/>
          <w:szCs w:val="26"/>
        </w:rPr>
        <w:t xml:space="preserve">ш-накопитель, после чего, совместно с членом ГЭК приступает к обходу всех аудиторий </w:t>
      </w:r>
      <w:r>
        <w:rPr>
          <w:sz w:val="26"/>
          <w:szCs w:val="26"/>
        </w:rPr>
        <w:t>подготовки</w:t>
      </w:r>
      <w:r w:rsidRPr="00C84904">
        <w:rPr>
          <w:sz w:val="26"/>
          <w:szCs w:val="26"/>
        </w:rPr>
        <w:t xml:space="preserve"> и</w:t>
      </w:r>
      <w:r>
        <w:rPr>
          <w:sz w:val="26"/>
          <w:szCs w:val="26"/>
        </w:rPr>
        <w:t xml:space="preserve"> выполняет загрузку ключа на все Станции для печати Бланков регистрации участников устного экзамена</w:t>
      </w:r>
      <w:r w:rsidRPr="00C84904">
        <w:rPr>
          <w:sz w:val="26"/>
          <w:szCs w:val="26"/>
        </w:rPr>
        <w:t>.</w:t>
      </w:r>
    </w:p>
    <w:p w:rsidR="00A23981" w:rsidRPr="00994171" w:rsidRDefault="00A23981" w:rsidP="00A23981">
      <w:pPr>
        <w:tabs>
          <w:tab w:val="left" w:pos="1134"/>
          <w:tab w:val="left" w:pos="9639"/>
        </w:tabs>
        <w:contextualSpacing/>
        <w:rPr>
          <w:sz w:val="26"/>
          <w:szCs w:val="26"/>
        </w:rPr>
      </w:pPr>
      <w:r w:rsidRPr="00994171">
        <w:rPr>
          <w:sz w:val="26"/>
          <w:szCs w:val="26"/>
        </w:rPr>
        <w:t>Руководитель ППЭ:</w:t>
      </w:r>
    </w:p>
    <w:p w:rsidR="00A23981" w:rsidRPr="0073687D" w:rsidRDefault="00A23981" w:rsidP="00A23981">
      <w:pPr>
        <w:numPr>
          <w:ilvl w:val="0"/>
          <w:numId w:val="18"/>
        </w:numPr>
        <w:tabs>
          <w:tab w:val="left" w:pos="567"/>
          <w:tab w:val="left" w:pos="851"/>
          <w:tab w:val="left" w:pos="9639"/>
        </w:tabs>
        <w:contextualSpacing/>
        <w:rPr>
          <w:sz w:val="26"/>
          <w:szCs w:val="26"/>
        </w:rPr>
      </w:pPr>
      <w:r w:rsidRPr="00994171">
        <w:rPr>
          <w:sz w:val="26"/>
          <w:szCs w:val="26"/>
        </w:rPr>
        <w:t>проводит инструктаж</w:t>
      </w:r>
      <w:r w:rsidRPr="0073687D">
        <w:rPr>
          <w:sz w:val="26"/>
          <w:szCs w:val="26"/>
        </w:rPr>
        <w:t xml:space="preserve"> по процедуре проведения</w:t>
      </w:r>
      <w:r>
        <w:rPr>
          <w:sz w:val="26"/>
          <w:szCs w:val="26"/>
        </w:rPr>
        <w:t xml:space="preserve"> </w:t>
      </w:r>
      <w:r w:rsidRPr="0073687D">
        <w:rPr>
          <w:sz w:val="26"/>
          <w:szCs w:val="26"/>
        </w:rPr>
        <w:t>экзамена для работников ППЭ;</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назначает ответственных орг</w:t>
      </w:r>
      <w:r>
        <w:rPr>
          <w:sz w:val="26"/>
          <w:szCs w:val="26"/>
        </w:rPr>
        <w:t>анизаторов в аудитории и направляет</w:t>
      </w:r>
      <w:r w:rsidRPr="0073687D">
        <w:rPr>
          <w:sz w:val="26"/>
          <w:szCs w:val="26"/>
        </w:rPr>
        <w:t xml:space="preserve"> организаторов на рабочие места в соответствии с распределением (форма ППЭ-07-У «Список работников ППЭ и общественных наблюдателей»);</w:t>
      </w:r>
    </w:p>
    <w:p w:rsidR="00A23981" w:rsidRPr="0000248C" w:rsidRDefault="00A23981" w:rsidP="00A23981">
      <w:pPr>
        <w:tabs>
          <w:tab w:val="left" w:pos="851"/>
          <w:tab w:val="left" w:pos="9639"/>
        </w:tabs>
        <w:contextualSpacing/>
        <w:rPr>
          <w:b/>
          <w:sz w:val="26"/>
          <w:szCs w:val="26"/>
        </w:rPr>
      </w:pPr>
      <w:r w:rsidRPr="0073687D">
        <w:rPr>
          <w:sz w:val="26"/>
          <w:szCs w:val="26"/>
        </w:rPr>
        <w:t>–</w:t>
      </w:r>
      <w:r>
        <w:rPr>
          <w:sz w:val="26"/>
          <w:szCs w:val="26"/>
        </w:rPr>
        <w:t> </w:t>
      </w:r>
      <w:r w:rsidRPr="0073687D">
        <w:rPr>
          <w:sz w:val="26"/>
          <w:szCs w:val="26"/>
        </w:rPr>
        <w:t xml:space="preserve">выдает </w:t>
      </w:r>
      <w:r w:rsidRPr="0000248C">
        <w:rPr>
          <w:b/>
          <w:i/>
          <w:sz w:val="26"/>
          <w:szCs w:val="26"/>
        </w:rPr>
        <w:t>ответственным организаторам в аудитории подготовки</w:t>
      </w:r>
      <w:r w:rsidRPr="0000248C">
        <w:rPr>
          <w:b/>
          <w:sz w:val="26"/>
          <w:szCs w:val="26"/>
        </w:rPr>
        <w:t>:</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форму ППЭ-05-01 «Список участников ГИА-9 в аудитории ППЭ» (2 экземпляра);</w:t>
      </w:r>
    </w:p>
    <w:p w:rsidR="00A23981" w:rsidRDefault="00A23981" w:rsidP="00A23981">
      <w:pPr>
        <w:numPr>
          <w:ilvl w:val="0"/>
          <w:numId w:val="18"/>
        </w:numPr>
        <w:tabs>
          <w:tab w:val="left" w:pos="567"/>
          <w:tab w:val="left" w:pos="851"/>
          <w:tab w:val="left" w:pos="9639"/>
        </w:tabs>
        <w:contextualSpacing/>
        <w:rPr>
          <w:sz w:val="26"/>
          <w:szCs w:val="26"/>
        </w:rPr>
      </w:pPr>
      <w:r w:rsidRPr="0073687D">
        <w:rPr>
          <w:sz w:val="26"/>
          <w:szCs w:val="26"/>
        </w:rPr>
        <w:t>форму ППЭ-05-02-У «Протокол проведения ГИА-9 в аудитории подготовки»;</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форму ППЭ-12-02 «Ведомость коррекции персональных данных участников ГИА-9 в аудитории»;</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форму ППЭ-16 «Расшифровка кодов образовательных организаций ППЭ»;</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инструкцию для участников ГИА-9, зачитываемую организатором в аудитории подготовки перед началом экзамена (одна инструкция на аудиторию);</w:t>
      </w:r>
    </w:p>
    <w:p w:rsidR="00A23981" w:rsidRPr="0000248C" w:rsidRDefault="00A23981" w:rsidP="00A23981">
      <w:pPr>
        <w:tabs>
          <w:tab w:val="left" w:pos="567"/>
          <w:tab w:val="left" w:pos="851"/>
          <w:tab w:val="left" w:pos="9639"/>
        </w:tabs>
        <w:contextualSpacing/>
        <w:rPr>
          <w:b/>
          <w:sz w:val="26"/>
          <w:szCs w:val="26"/>
        </w:rPr>
      </w:pPr>
      <w:r w:rsidRPr="0073687D">
        <w:rPr>
          <w:sz w:val="26"/>
          <w:szCs w:val="26"/>
        </w:rPr>
        <w:t>–</w:t>
      </w:r>
      <w:r>
        <w:rPr>
          <w:sz w:val="26"/>
          <w:szCs w:val="26"/>
        </w:rPr>
        <w:t> </w:t>
      </w:r>
      <w:r w:rsidRPr="0073687D">
        <w:rPr>
          <w:sz w:val="26"/>
          <w:szCs w:val="26"/>
        </w:rPr>
        <w:t xml:space="preserve">выдает </w:t>
      </w:r>
      <w:r w:rsidRPr="0000248C">
        <w:rPr>
          <w:b/>
          <w:i/>
          <w:sz w:val="26"/>
          <w:szCs w:val="26"/>
        </w:rPr>
        <w:t>организаторам в аудитории проведения</w:t>
      </w:r>
      <w:r w:rsidRPr="0000248C">
        <w:rPr>
          <w:b/>
          <w:sz w:val="26"/>
          <w:szCs w:val="26"/>
        </w:rPr>
        <w:t>:</w:t>
      </w:r>
    </w:p>
    <w:p w:rsidR="00A23981" w:rsidRPr="0073687D" w:rsidRDefault="00A23981" w:rsidP="00A23981">
      <w:pPr>
        <w:numPr>
          <w:ilvl w:val="0"/>
          <w:numId w:val="18"/>
        </w:numPr>
        <w:tabs>
          <w:tab w:val="left" w:pos="567"/>
          <w:tab w:val="left" w:pos="851"/>
          <w:tab w:val="left" w:pos="9639"/>
        </w:tabs>
        <w:contextualSpacing/>
        <w:rPr>
          <w:sz w:val="26"/>
          <w:szCs w:val="26"/>
        </w:rPr>
      </w:pPr>
      <w:r w:rsidRPr="0073687D">
        <w:rPr>
          <w:sz w:val="26"/>
          <w:szCs w:val="26"/>
        </w:rPr>
        <w:t>форму ППЭ-05-03-У «Протокол проведения ОГЭ в аудитории проведения»; инструкцию для участников ГИА-9, зачитываемую организатором в аудитории проведения перед началом экзамена (одна инструкция на аудиторию);</w:t>
      </w:r>
    </w:p>
    <w:p w:rsidR="00A23981" w:rsidRPr="0073687D" w:rsidRDefault="00A23981" w:rsidP="00A23981">
      <w:pPr>
        <w:tabs>
          <w:tab w:val="left" w:pos="851"/>
          <w:tab w:val="left" w:pos="9639"/>
        </w:tabs>
        <w:contextualSpacing/>
        <w:rPr>
          <w:sz w:val="26"/>
          <w:szCs w:val="26"/>
        </w:rPr>
      </w:pPr>
      <w:bookmarkStart w:id="1" w:name="page13"/>
      <w:bookmarkEnd w:id="1"/>
      <w:r w:rsidRPr="0073687D">
        <w:rPr>
          <w:sz w:val="26"/>
          <w:szCs w:val="26"/>
        </w:rPr>
        <w:lastRenderedPageBreak/>
        <w:t>–</w:t>
      </w:r>
      <w:r>
        <w:rPr>
          <w:sz w:val="26"/>
          <w:szCs w:val="26"/>
        </w:rPr>
        <w:t> </w:t>
      </w:r>
      <w:r w:rsidRPr="0073687D">
        <w:rPr>
          <w:sz w:val="26"/>
          <w:szCs w:val="26"/>
        </w:rPr>
        <w:t xml:space="preserve">выдает </w:t>
      </w:r>
      <w:r w:rsidRPr="0000248C">
        <w:rPr>
          <w:b/>
          <w:i/>
          <w:sz w:val="26"/>
          <w:szCs w:val="26"/>
        </w:rPr>
        <w:t>организаторам вне аудитории</w:t>
      </w:r>
      <w:r w:rsidRPr="0073687D">
        <w:rPr>
          <w:sz w:val="26"/>
          <w:szCs w:val="26"/>
        </w:rPr>
        <w:t>,</w:t>
      </w:r>
      <w:r>
        <w:rPr>
          <w:sz w:val="26"/>
          <w:szCs w:val="26"/>
        </w:rPr>
        <w:t xml:space="preserve"> </w:t>
      </w:r>
      <w:r w:rsidRPr="0073687D">
        <w:rPr>
          <w:sz w:val="26"/>
          <w:szCs w:val="26"/>
        </w:rPr>
        <w:t>ответственным за перевод участников ГИА-9из</w:t>
      </w:r>
      <w:r>
        <w:rPr>
          <w:sz w:val="26"/>
          <w:szCs w:val="26"/>
        </w:rPr>
        <w:t xml:space="preserve"> </w:t>
      </w:r>
      <w:r w:rsidRPr="0073687D">
        <w:rPr>
          <w:sz w:val="26"/>
          <w:szCs w:val="26"/>
        </w:rPr>
        <w:t>аудитории подготовки в аудиторию проведения:</w:t>
      </w:r>
    </w:p>
    <w:p w:rsidR="00A23981" w:rsidRDefault="00A23981" w:rsidP="00A23981">
      <w:pPr>
        <w:numPr>
          <w:ilvl w:val="0"/>
          <w:numId w:val="19"/>
        </w:numPr>
        <w:tabs>
          <w:tab w:val="left" w:pos="567"/>
          <w:tab w:val="left" w:pos="851"/>
          <w:tab w:val="left" w:pos="9639"/>
        </w:tabs>
        <w:contextualSpacing/>
        <w:rPr>
          <w:sz w:val="26"/>
          <w:szCs w:val="26"/>
        </w:rPr>
      </w:pPr>
      <w:r w:rsidRPr="0073687D">
        <w:rPr>
          <w:sz w:val="26"/>
          <w:szCs w:val="26"/>
        </w:rPr>
        <w:t>форму ПЭ-05-04-У «Ведомость перемещения участников ГИА-9»;</w:t>
      </w:r>
    </w:p>
    <w:p w:rsidR="00A23981" w:rsidRPr="0073687D" w:rsidRDefault="00A23981" w:rsidP="00A23981">
      <w:pPr>
        <w:tabs>
          <w:tab w:val="left" w:pos="567"/>
          <w:tab w:val="left" w:pos="851"/>
          <w:tab w:val="left" w:pos="9639"/>
        </w:tabs>
        <w:contextualSpacing/>
        <w:rPr>
          <w:sz w:val="26"/>
          <w:szCs w:val="26"/>
        </w:rPr>
      </w:pPr>
      <w:r w:rsidRPr="0073687D">
        <w:rPr>
          <w:b/>
          <w:sz w:val="26"/>
          <w:szCs w:val="26"/>
        </w:rPr>
        <w:t>–</w:t>
      </w:r>
      <w:r>
        <w:rPr>
          <w:b/>
          <w:sz w:val="26"/>
          <w:szCs w:val="26"/>
        </w:rPr>
        <w:t> </w:t>
      </w:r>
      <w:r w:rsidRPr="0073687D">
        <w:rPr>
          <w:b/>
          <w:sz w:val="26"/>
          <w:szCs w:val="26"/>
        </w:rPr>
        <w:t xml:space="preserve">не </w:t>
      </w:r>
      <w:proofErr w:type="gramStart"/>
      <w:r w:rsidRPr="0073687D">
        <w:rPr>
          <w:b/>
          <w:sz w:val="26"/>
          <w:szCs w:val="26"/>
        </w:rPr>
        <w:t>позднее</w:t>
      </w:r>
      <w:proofErr w:type="gramEnd"/>
      <w:r w:rsidRPr="0073687D">
        <w:rPr>
          <w:b/>
          <w:sz w:val="26"/>
          <w:szCs w:val="26"/>
        </w:rPr>
        <w:t xml:space="preserve"> </w:t>
      </w:r>
      <w:r>
        <w:rPr>
          <w:b/>
          <w:sz w:val="26"/>
          <w:szCs w:val="26"/>
        </w:rPr>
        <w:t xml:space="preserve">чем за 15 мин до начала экзамена </w:t>
      </w:r>
      <w:r w:rsidRPr="0073687D">
        <w:rPr>
          <w:sz w:val="26"/>
          <w:szCs w:val="26"/>
        </w:rPr>
        <w:t>выдает:</w:t>
      </w:r>
    </w:p>
    <w:p w:rsidR="00A23981" w:rsidRPr="0002487F" w:rsidRDefault="00A23981" w:rsidP="00A23981">
      <w:pPr>
        <w:tabs>
          <w:tab w:val="left" w:pos="851"/>
          <w:tab w:val="left" w:pos="9639"/>
        </w:tabs>
        <w:contextualSpacing/>
        <w:rPr>
          <w:b/>
          <w:i/>
          <w:sz w:val="26"/>
          <w:szCs w:val="26"/>
        </w:rPr>
      </w:pPr>
      <w:r w:rsidRPr="0000248C">
        <w:rPr>
          <w:b/>
          <w:i/>
          <w:sz w:val="26"/>
          <w:szCs w:val="26"/>
        </w:rPr>
        <w:t>организаторам в аудитории проведения:</w:t>
      </w:r>
    </w:p>
    <w:p w:rsidR="00A23981" w:rsidRPr="0073687D" w:rsidRDefault="00A23981" w:rsidP="00A23981">
      <w:pPr>
        <w:numPr>
          <w:ilvl w:val="0"/>
          <w:numId w:val="19"/>
        </w:numPr>
        <w:tabs>
          <w:tab w:val="left" w:pos="567"/>
          <w:tab w:val="left" w:pos="851"/>
          <w:tab w:val="left" w:pos="9639"/>
        </w:tabs>
        <w:contextualSpacing/>
        <w:rPr>
          <w:sz w:val="26"/>
          <w:szCs w:val="26"/>
        </w:rPr>
      </w:pPr>
      <w:r w:rsidRPr="0073687D">
        <w:rPr>
          <w:sz w:val="26"/>
          <w:szCs w:val="26"/>
        </w:rPr>
        <w:t>возвратные пакеты для упаковки бланков регистрации участников ГИА-9 и испорченных бланков регистрации, по форме ППЭ-14-02-У «Ведомость выдачи и возврата экзаменационных материалов по аудиториям ППЭ по иностранным языкам в устной форме».</w:t>
      </w:r>
    </w:p>
    <w:p w:rsidR="00A23981" w:rsidRPr="00564688" w:rsidRDefault="00A23981" w:rsidP="00A23981">
      <w:pPr>
        <w:tabs>
          <w:tab w:val="left" w:pos="1134"/>
          <w:tab w:val="left" w:pos="9639"/>
        </w:tabs>
        <w:contextualSpacing/>
        <w:rPr>
          <w:b/>
          <w:sz w:val="26"/>
          <w:szCs w:val="26"/>
        </w:rPr>
      </w:pPr>
      <w:r w:rsidRPr="00564688">
        <w:rPr>
          <w:b/>
          <w:sz w:val="26"/>
          <w:szCs w:val="26"/>
        </w:rPr>
        <w:t>Проведение экзамена.</w:t>
      </w:r>
    </w:p>
    <w:p w:rsidR="00A23981" w:rsidRPr="009C5EA7" w:rsidRDefault="00A23981" w:rsidP="00A23981">
      <w:pPr>
        <w:tabs>
          <w:tab w:val="left" w:pos="1134"/>
          <w:tab w:val="left" w:pos="9639"/>
        </w:tabs>
        <w:contextualSpacing/>
        <w:rPr>
          <w:sz w:val="26"/>
          <w:szCs w:val="26"/>
        </w:rPr>
      </w:pPr>
      <w:r>
        <w:rPr>
          <w:sz w:val="26"/>
          <w:szCs w:val="26"/>
        </w:rPr>
        <w:t>П</w:t>
      </w:r>
      <w:r w:rsidRPr="009C5EA7">
        <w:rPr>
          <w:sz w:val="26"/>
          <w:szCs w:val="26"/>
        </w:rPr>
        <w:t xml:space="preserve">осле </w:t>
      </w:r>
      <w:r>
        <w:rPr>
          <w:sz w:val="26"/>
          <w:szCs w:val="26"/>
        </w:rPr>
        <w:t>печати</w:t>
      </w:r>
      <w:r w:rsidRPr="009C5EA7">
        <w:rPr>
          <w:sz w:val="26"/>
          <w:szCs w:val="26"/>
        </w:rPr>
        <w:t xml:space="preserve"> ИК</w:t>
      </w:r>
      <w:r>
        <w:rPr>
          <w:sz w:val="26"/>
          <w:szCs w:val="26"/>
        </w:rPr>
        <w:t xml:space="preserve"> в аудитории подготовки</w:t>
      </w:r>
      <w:r w:rsidRPr="009C5EA7">
        <w:rPr>
          <w:sz w:val="26"/>
          <w:szCs w:val="26"/>
        </w:rPr>
        <w:t xml:space="preserve"> организатор в аудитории выдает ИК участникам, проводит инструктаж участников о порядке сдачи экзамена и заполнении </w:t>
      </w:r>
      <w:r>
        <w:rPr>
          <w:sz w:val="26"/>
          <w:szCs w:val="26"/>
        </w:rPr>
        <w:t>Б</w:t>
      </w:r>
      <w:r w:rsidRPr="009C5EA7">
        <w:rPr>
          <w:sz w:val="26"/>
          <w:szCs w:val="26"/>
        </w:rPr>
        <w:t>ланк</w:t>
      </w:r>
      <w:r>
        <w:rPr>
          <w:sz w:val="26"/>
          <w:szCs w:val="26"/>
        </w:rPr>
        <w:t>а</w:t>
      </w:r>
      <w:r w:rsidRPr="009C5EA7">
        <w:rPr>
          <w:sz w:val="26"/>
          <w:szCs w:val="26"/>
        </w:rPr>
        <w:t xml:space="preserve"> регистрации</w:t>
      </w:r>
      <w:r>
        <w:rPr>
          <w:sz w:val="26"/>
          <w:szCs w:val="26"/>
        </w:rPr>
        <w:t>.</w:t>
      </w:r>
    </w:p>
    <w:p w:rsidR="00A23981" w:rsidRDefault="00A23981" w:rsidP="00A23981">
      <w:pPr>
        <w:tabs>
          <w:tab w:val="left" w:pos="1134"/>
          <w:tab w:val="left" w:pos="9639"/>
        </w:tabs>
        <w:contextualSpacing/>
        <w:rPr>
          <w:sz w:val="26"/>
          <w:szCs w:val="26"/>
        </w:rPr>
      </w:pPr>
      <w:r>
        <w:rPr>
          <w:sz w:val="26"/>
          <w:szCs w:val="26"/>
        </w:rPr>
        <w:t>У</w:t>
      </w:r>
      <w:r w:rsidRPr="009C5EA7">
        <w:rPr>
          <w:sz w:val="26"/>
          <w:szCs w:val="26"/>
        </w:rPr>
        <w:t xml:space="preserve">частники заполняют </w:t>
      </w:r>
      <w:r>
        <w:rPr>
          <w:sz w:val="26"/>
          <w:szCs w:val="26"/>
        </w:rPr>
        <w:t>Б</w:t>
      </w:r>
      <w:r w:rsidRPr="009C5EA7">
        <w:rPr>
          <w:sz w:val="26"/>
          <w:szCs w:val="26"/>
        </w:rPr>
        <w:t>ланк регистрации и ожидают своей очереди сдачи экзамена</w:t>
      </w:r>
      <w:r>
        <w:rPr>
          <w:sz w:val="26"/>
          <w:szCs w:val="26"/>
        </w:rPr>
        <w:t>.</w:t>
      </w:r>
    </w:p>
    <w:p w:rsidR="00A23981" w:rsidRDefault="00A23981" w:rsidP="00A23981">
      <w:pPr>
        <w:tabs>
          <w:tab w:val="left" w:pos="1134"/>
          <w:tab w:val="left" w:pos="9639"/>
        </w:tabs>
        <w:contextualSpacing/>
        <w:rPr>
          <w:sz w:val="26"/>
          <w:szCs w:val="26"/>
        </w:rPr>
      </w:pPr>
      <w:r>
        <w:rPr>
          <w:sz w:val="26"/>
          <w:szCs w:val="26"/>
        </w:rPr>
        <w:t>П</w:t>
      </w:r>
      <w:r w:rsidRPr="009C5EA7">
        <w:rPr>
          <w:sz w:val="26"/>
          <w:szCs w:val="26"/>
        </w:rPr>
        <w:t xml:space="preserve">осле того, как все участники заполнят бланк регистрации, один организатор из каждой аудиторий проведения в соответствии с ведомостью ППЭ-05-03-У собирает участников первой </w:t>
      </w:r>
      <w:proofErr w:type="gramStart"/>
      <w:r w:rsidRPr="009C5EA7">
        <w:rPr>
          <w:sz w:val="26"/>
          <w:szCs w:val="26"/>
        </w:rPr>
        <w:t>очереди</w:t>
      </w:r>
      <w:proofErr w:type="gramEnd"/>
      <w:r w:rsidRPr="009C5EA7">
        <w:rPr>
          <w:sz w:val="26"/>
          <w:szCs w:val="26"/>
        </w:rPr>
        <w:t xml:space="preserve"> и приводят их в «свои» аудитории проведения</w:t>
      </w:r>
      <w:r>
        <w:rPr>
          <w:sz w:val="26"/>
          <w:szCs w:val="26"/>
        </w:rPr>
        <w:t>.</w:t>
      </w:r>
    </w:p>
    <w:p w:rsidR="00A23981" w:rsidRPr="009C5EA7" w:rsidRDefault="00A23981" w:rsidP="00A23981">
      <w:pPr>
        <w:tabs>
          <w:tab w:val="left" w:pos="1134"/>
          <w:tab w:val="left" w:pos="9639"/>
        </w:tabs>
        <w:contextualSpacing/>
        <w:rPr>
          <w:sz w:val="26"/>
          <w:szCs w:val="26"/>
        </w:rPr>
      </w:pPr>
      <w:r>
        <w:rPr>
          <w:sz w:val="26"/>
          <w:szCs w:val="26"/>
        </w:rPr>
        <w:t>Уч</w:t>
      </w:r>
      <w:r w:rsidRPr="009C5EA7">
        <w:rPr>
          <w:sz w:val="26"/>
          <w:szCs w:val="26"/>
        </w:rPr>
        <w:t xml:space="preserve">астники берут с собой из аудитории подготовки в аудиторию проведения </w:t>
      </w:r>
      <w:r>
        <w:rPr>
          <w:sz w:val="26"/>
          <w:szCs w:val="26"/>
        </w:rPr>
        <w:t xml:space="preserve"> паспорт, </w:t>
      </w:r>
      <w:r w:rsidRPr="009C5EA7">
        <w:rPr>
          <w:sz w:val="26"/>
          <w:szCs w:val="26"/>
        </w:rPr>
        <w:t xml:space="preserve">заполненный </w:t>
      </w:r>
      <w:r>
        <w:rPr>
          <w:sz w:val="26"/>
          <w:szCs w:val="26"/>
        </w:rPr>
        <w:t>Б</w:t>
      </w:r>
      <w:r w:rsidRPr="009C5EA7">
        <w:rPr>
          <w:sz w:val="26"/>
          <w:szCs w:val="26"/>
        </w:rPr>
        <w:t xml:space="preserve">ланк регистрации и ручку, которой они заполняли </w:t>
      </w:r>
      <w:r>
        <w:rPr>
          <w:sz w:val="26"/>
          <w:szCs w:val="26"/>
        </w:rPr>
        <w:t>Б</w:t>
      </w:r>
      <w:r w:rsidRPr="009C5EA7">
        <w:rPr>
          <w:sz w:val="26"/>
          <w:szCs w:val="26"/>
        </w:rPr>
        <w:t>ланк регистрации</w:t>
      </w:r>
      <w:r>
        <w:rPr>
          <w:sz w:val="26"/>
          <w:szCs w:val="26"/>
        </w:rPr>
        <w:t>.</w:t>
      </w:r>
    </w:p>
    <w:p w:rsidR="00A23981" w:rsidRDefault="00A23981" w:rsidP="00A23981">
      <w:pPr>
        <w:tabs>
          <w:tab w:val="left" w:pos="1134"/>
          <w:tab w:val="left" w:pos="9639"/>
        </w:tabs>
        <w:contextualSpacing/>
        <w:rPr>
          <w:sz w:val="26"/>
          <w:szCs w:val="26"/>
        </w:rPr>
      </w:pPr>
      <w:r>
        <w:rPr>
          <w:sz w:val="26"/>
          <w:szCs w:val="26"/>
        </w:rPr>
        <w:t>П</w:t>
      </w:r>
      <w:r w:rsidRPr="009C5EA7">
        <w:rPr>
          <w:sz w:val="26"/>
          <w:szCs w:val="26"/>
        </w:rPr>
        <w:t>ри входе в аудиторию проведения участник, занимает указанное организатором рабочее место для сдачи экзамена, оборудованное компьютером с подключенной гарнитурой и установленным специальным программным обеспечением (станция записи</w:t>
      </w:r>
      <w:r>
        <w:rPr>
          <w:sz w:val="26"/>
          <w:szCs w:val="26"/>
        </w:rPr>
        <w:t xml:space="preserve"> ответов</w:t>
      </w:r>
      <w:r w:rsidRPr="009C5EA7">
        <w:rPr>
          <w:sz w:val="26"/>
          <w:szCs w:val="26"/>
        </w:rPr>
        <w:t>),</w:t>
      </w:r>
      <w:bookmarkStart w:id="2" w:name="page27"/>
      <w:bookmarkEnd w:id="2"/>
      <w:r>
        <w:rPr>
          <w:sz w:val="26"/>
          <w:szCs w:val="26"/>
        </w:rPr>
        <w:t xml:space="preserve"> </w:t>
      </w:r>
      <w:r w:rsidRPr="009C5EA7">
        <w:rPr>
          <w:sz w:val="26"/>
          <w:szCs w:val="26"/>
        </w:rPr>
        <w:t>место сдачи экзамена участником в аудитории проведения выбирается организатором произвольным образом</w:t>
      </w:r>
      <w:r>
        <w:rPr>
          <w:sz w:val="26"/>
          <w:szCs w:val="26"/>
        </w:rPr>
        <w:t>.</w:t>
      </w:r>
    </w:p>
    <w:p w:rsidR="00A23981" w:rsidRDefault="00A23981" w:rsidP="00A23981">
      <w:pPr>
        <w:tabs>
          <w:tab w:val="left" w:pos="1134"/>
          <w:tab w:val="left" w:pos="9639"/>
        </w:tabs>
        <w:contextualSpacing/>
        <w:rPr>
          <w:sz w:val="26"/>
          <w:szCs w:val="26"/>
        </w:rPr>
      </w:pPr>
      <w:r>
        <w:rPr>
          <w:sz w:val="26"/>
          <w:szCs w:val="26"/>
        </w:rPr>
        <w:t>О</w:t>
      </w:r>
      <w:r w:rsidRPr="009C5EA7">
        <w:rPr>
          <w:sz w:val="26"/>
          <w:szCs w:val="26"/>
        </w:rPr>
        <w:t>рганизатор в аудитории проведения сверяет документ участника с данными бланка регистрации и ведомости ППЭ-05-03-У</w:t>
      </w:r>
      <w:r>
        <w:rPr>
          <w:sz w:val="26"/>
          <w:szCs w:val="26"/>
        </w:rPr>
        <w:t>. У</w:t>
      </w:r>
      <w:r w:rsidRPr="009C5EA7">
        <w:rPr>
          <w:sz w:val="26"/>
          <w:szCs w:val="26"/>
        </w:rPr>
        <w:t xml:space="preserve">частник </w:t>
      </w:r>
      <w:r>
        <w:rPr>
          <w:sz w:val="26"/>
          <w:szCs w:val="26"/>
        </w:rPr>
        <w:t xml:space="preserve">заполняет поле «Номер аудитории» в Бланке </w:t>
      </w:r>
      <w:r w:rsidRPr="009C5EA7">
        <w:rPr>
          <w:sz w:val="26"/>
          <w:szCs w:val="26"/>
        </w:rPr>
        <w:t>регистрации</w:t>
      </w:r>
      <w:r>
        <w:rPr>
          <w:sz w:val="26"/>
          <w:szCs w:val="26"/>
        </w:rPr>
        <w:t>.</w:t>
      </w:r>
    </w:p>
    <w:p w:rsidR="00A23981" w:rsidRPr="009C5EA7" w:rsidRDefault="00A23981" w:rsidP="00A23981">
      <w:pPr>
        <w:tabs>
          <w:tab w:val="left" w:pos="1134"/>
          <w:tab w:val="left" w:pos="9639"/>
        </w:tabs>
        <w:contextualSpacing/>
        <w:rPr>
          <w:sz w:val="26"/>
          <w:szCs w:val="26"/>
        </w:rPr>
      </w:pPr>
      <w:r>
        <w:rPr>
          <w:sz w:val="26"/>
          <w:szCs w:val="26"/>
        </w:rPr>
        <w:t>О</w:t>
      </w:r>
      <w:r w:rsidRPr="009C5EA7">
        <w:rPr>
          <w:sz w:val="26"/>
          <w:szCs w:val="26"/>
        </w:rPr>
        <w:t>рганизатор в аудитории проводит краткий инструктаж по процедуре сдачи экзамена и использованию аудиогарнитуры</w:t>
      </w:r>
      <w:r>
        <w:rPr>
          <w:sz w:val="26"/>
          <w:szCs w:val="26"/>
        </w:rPr>
        <w:t>.</w:t>
      </w:r>
    </w:p>
    <w:p w:rsidR="00A23981" w:rsidRPr="00772DC0" w:rsidRDefault="00A23981" w:rsidP="00A23981">
      <w:pPr>
        <w:tabs>
          <w:tab w:val="left" w:pos="1134"/>
          <w:tab w:val="left" w:pos="9639"/>
        </w:tabs>
        <w:contextualSpacing/>
        <w:rPr>
          <w:sz w:val="26"/>
          <w:szCs w:val="26"/>
        </w:rPr>
      </w:pPr>
      <w:r w:rsidRPr="00772DC0">
        <w:rPr>
          <w:sz w:val="26"/>
          <w:szCs w:val="26"/>
        </w:rPr>
        <w:t xml:space="preserve">Участник вводит номер </w:t>
      </w:r>
      <w:r>
        <w:rPr>
          <w:sz w:val="26"/>
          <w:szCs w:val="26"/>
        </w:rPr>
        <w:t>штрих-кода Бланка регистрации</w:t>
      </w:r>
      <w:r w:rsidRPr="00772DC0">
        <w:rPr>
          <w:sz w:val="26"/>
          <w:szCs w:val="26"/>
        </w:rPr>
        <w:t xml:space="preserve"> </w:t>
      </w:r>
      <w:proofErr w:type="gramStart"/>
      <w:r w:rsidRPr="00772DC0">
        <w:rPr>
          <w:sz w:val="26"/>
          <w:szCs w:val="26"/>
        </w:rPr>
        <w:t>в</w:t>
      </w:r>
      <w:proofErr w:type="gramEnd"/>
      <w:r w:rsidRPr="00772DC0">
        <w:rPr>
          <w:sz w:val="26"/>
          <w:szCs w:val="26"/>
        </w:rPr>
        <w:t xml:space="preserve"> </w:t>
      </w:r>
      <w:proofErr w:type="gramStart"/>
      <w:r w:rsidRPr="00772DC0">
        <w:rPr>
          <w:sz w:val="26"/>
          <w:szCs w:val="26"/>
        </w:rPr>
        <w:t>ПО</w:t>
      </w:r>
      <w:proofErr w:type="gramEnd"/>
      <w:r w:rsidRPr="00772DC0">
        <w:rPr>
          <w:sz w:val="26"/>
          <w:szCs w:val="26"/>
        </w:rPr>
        <w:t xml:space="preserve"> рабочего места участника.</w:t>
      </w:r>
    </w:p>
    <w:p w:rsidR="00A23981" w:rsidRPr="00772DC0" w:rsidRDefault="00A23981" w:rsidP="00A23981">
      <w:pPr>
        <w:tabs>
          <w:tab w:val="left" w:pos="1134"/>
          <w:tab w:val="left" w:pos="9639"/>
        </w:tabs>
        <w:contextualSpacing/>
        <w:rPr>
          <w:sz w:val="26"/>
          <w:szCs w:val="26"/>
        </w:rPr>
      </w:pPr>
      <w:r w:rsidRPr="00772DC0">
        <w:rPr>
          <w:sz w:val="26"/>
          <w:szCs w:val="26"/>
        </w:rPr>
        <w:t xml:space="preserve">Организатор в аудитории проведения сверяет </w:t>
      </w:r>
      <w:r>
        <w:rPr>
          <w:sz w:val="26"/>
          <w:szCs w:val="26"/>
        </w:rPr>
        <w:t>штрих-код</w:t>
      </w:r>
      <w:r w:rsidRPr="00772DC0">
        <w:rPr>
          <w:sz w:val="26"/>
          <w:szCs w:val="26"/>
        </w:rPr>
        <w:t xml:space="preserve">, введенный участником в интерфейсе </w:t>
      </w:r>
      <w:proofErr w:type="gramStart"/>
      <w:r>
        <w:rPr>
          <w:sz w:val="26"/>
          <w:szCs w:val="26"/>
        </w:rPr>
        <w:t>ПО</w:t>
      </w:r>
      <w:proofErr w:type="gramEnd"/>
      <w:r>
        <w:rPr>
          <w:sz w:val="26"/>
          <w:szCs w:val="26"/>
        </w:rPr>
        <w:t xml:space="preserve"> </w:t>
      </w:r>
      <w:proofErr w:type="gramStart"/>
      <w:r>
        <w:rPr>
          <w:sz w:val="26"/>
          <w:szCs w:val="26"/>
        </w:rPr>
        <w:t>с</w:t>
      </w:r>
      <w:proofErr w:type="gramEnd"/>
      <w:r>
        <w:rPr>
          <w:sz w:val="26"/>
          <w:szCs w:val="26"/>
        </w:rPr>
        <w:t xml:space="preserve"> Бланком регистрации участника</w:t>
      </w:r>
      <w:r w:rsidRPr="00772DC0">
        <w:rPr>
          <w:sz w:val="26"/>
          <w:szCs w:val="26"/>
        </w:rPr>
        <w:t>. Организатор в аудитории проведения инициирует начало экзамена: вводит полученный от технического специалиста код активации экзамена.</w:t>
      </w:r>
    </w:p>
    <w:p w:rsidR="00A23981" w:rsidRPr="009C5EA7" w:rsidRDefault="00A23981" w:rsidP="00A23981">
      <w:pPr>
        <w:tabs>
          <w:tab w:val="left" w:pos="1134"/>
          <w:tab w:val="left" w:pos="9639"/>
        </w:tabs>
        <w:contextualSpacing/>
        <w:rPr>
          <w:sz w:val="26"/>
          <w:szCs w:val="26"/>
        </w:rPr>
      </w:pPr>
      <w:r w:rsidRPr="00772DC0">
        <w:rPr>
          <w:sz w:val="26"/>
          <w:szCs w:val="26"/>
        </w:rPr>
        <w:t xml:space="preserve">Участник произносит </w:t>
      </w:r>
      <w:r w:rsidRPr="00964A69">
        <w:rPr>
          <w:b/>
          <w:sz w:val="26"/>
          <w:szCs w:val="26"/>
        </w:rPr>
        <w:t xml:space="preserve">номер </w:t>
      </w:r>
      <w:r>
        <w:rPr>
          <w:sz w:val="26"/>
          <w:szCs w:val="26"/>
        </w:rPr>
        <w:t xml:space="preserve">штрих-кода Бланка регистрации </w:t>
      </w:r>
      <w:r w:rsidRPr="00772DC0">
        <w:rPr>
          <w:sz w:val="26"/>
          <w:szCs w:val="26"/>
        </w:rPr>
        <w:t>на русском языке и проверяет качество аудиозаписи. В случае плохого качества записи, в аудиторию может быть приглаш</w:t>
      </w:r>
      <w:r>
        <w:rPr>
          <w:sz w:val="26"/>
          <w:szCs w:val="26"/>
        </w:rPr>
        <w:t>е</w:t>
      </w:r>
      <w:r w:rsidRPr="00772DC0">
        <w:rPr>
          <w:sz w:val="26"/>
          <w:szCs w:val="26"/>
        </w:rPr>
        <w:t>н</w:t>
      </w:r>
      <w:r w:rsidRPr="009C5EA7">
        <w:rPr>
          <w:sz w:val="26"/>
          <w:szCs w:val="26"/>
        </w:rPr>
        <w:t xml:space="preserve"> технический специалист для изменения настроек аудиооборудования, после чего запись </w:t>
      </w:r>
      <w:r w:rsidRPr="00964A69">
        <w:rPr>
          <w:b/>
          <w:sz w:val="26"/>
          <w:szCs w:val="26"/>
        </w:rPr>
        <w:t xml:space="preserve">номера </w:t>
      </w:r>
      <w:r>
        <w:rPr>
          <w:sz w:val="26"/>
          <w:szCs w:val="26"/>
        </w:rPr>
        <w:t>штрих-кода Бланка регистрации</w:t>
      </w:r>
      <w:r w:rsidRPr="00772DC0">
        <w:rPr>
          <w:sz w:val="26"/>
          <w:szCs w:val="26"/>
        </w:rPr>
        <w:t xml:space="preserve"> </w:t>
      </w:r>
      <w:r w:rsidRPr="009C5EA7">
        <w:rPr>
          <w:sz w:val="26"/>
          <w:szCs w:val="26"/>
        </w:rPr>
        <w:t>должна быть сделана повторно.</w:t>
      </w:r>
    </w:p>
    <w:p w:rsidR="00A23981" w:rsidRPr="009C5EA7" w:rsidRDefault="00A23981" w:rsidP="00A23981">
      <w:pPr>
        <w:tabs>
          <w:tab w:val="left" w:pos="1134"/>
          <w:tab w:val="left" w:pos="9639"/>
        </w:tabs>
        <w:contextualSpacing/>
        <w:rPr>
          <w:sz w:val="26"/>
          <w:szCs w:val="26"/>
        </w:rPr>
      </w:pPr>
      <w:r>
        <w:rPr>
          <w:sz w:val="26"/>
          <w:szCs w:val="26"/>
        </w:rPr>
        <w:t>П</w:t>
      </w:r>
      <w:r w:rsidRPr="009C5EA7">
        <w:rPr>
          <w:sz w:val="26"/>
          <w:szCs w:val="26"/>
        </w:rPr>
        <w:t>осле подтверждения качества записи участник настраивает уровень громкости, после этого выполняет переход непосредственно к сдаче экзамена: просмотру заданий КИМ и записи ответов</w:t>
      </w:r>
      <w:r>
        <w:rPr>
          <w:sz w:val="26"/>
          <w:szCs w:val="26"/>
        </w:rPr>
        <w:t>.</w:t>
      </w:r>
    </w:p>
    <w:p w:rsidR="00A23981" w:rsidRPr="009C5EA7" w:rsidRDefault="00A23981" w:rsidP="00A23981">
      <w:pPr>
        <w:tabs>
          <w:tab w:val="left" w:pos="1134"/>
          <w:tab w:val="left" w:pos="9639"/>
        </w:tabs>
        <w:contextualSpacing/>
        <w:rPr>
          <w:sz w:val="26"/>
          <w:szCs w:val="26"/>
        </w:rPr>
      </w:pPr>
      <w:r>
        <w:rPr>
          <w:sz w:val="26"/>
          <w:szCs w:val="26"/>
        </w:rPr>
        <w:t>П</w:t>
      </w:r>
      <w:r w:rsidRPr="009C5EA7">
        <w:rPr>
          <w:sz w:val="26"/>
          <w:szCs w:val="26"/>
        </w:rPr>
        <w:t xml:space="preserve">осле завершения записи ответа на последнее задание у участника есть возможность прослушать запись </w:t>
      </w:r>
      <w:r>
        <w:rPr>
          <w:sz w:val="26"/>
          <w:szCs w:val="26"/>
        </w:rPr>
        <w:t>своего ответа в течени</w:t>
      </w:r>
      <w:proofErr w:type="gramStart"/>
      <w:r>
        <w:rPr>
          <w:sz w:val="26"/>
          <w:szCs w:val="26"/>
        </w:rPr>
        <w:t>и</w:t>
      </w:r>
      <w:proofErr w:type="gramEnd"/>
      <w:r>
        <w:rPr>
          <w:sz w:val="26"/>
          <w:szCs w:val="26"/>
        </w:rPr>
        <w:t xml:space="preserve"> 10-15 сек.</w:t>
      </w:r>
    </w:p>
    <w:p w:rsidR="00A23981" w:rsidRPr="009C5EA7" w:rsidRDefault="00A23981" w:rsidP="00A23981">
      <w:pPr>
        <w:tabs>
          <w:tab w:val="left" w:pos="1134"/>
          <w:tab w:val="left" w:pos="9639"/>
        </w:tabs>
        <w:contextualSpacing/>
        <w:rPr>
          <w:sz w:val="26"/>
          <w:szCs w:val="26"/>
        </w:rPr>
      </w:pPr>
      <w:r>
        <w:rPr>
          <w:sz w:val="26"/>
          <w:szCs w:val="26"/>
        </w:rPr>
        <w:lastRenderedPageBreak/>
        <w:t>У</w:t>
      </w:r>
      <w:r w:rsidRPr="009C5EA7">
        <w:rPr>
          <w:sz w:val="26"/>
          <w:szCs w:val="26"/>
        </w:rPr>
        <w:t>частник</w:t>
      </w:r>
      <w:r>
        <w:rPr>
          <w:sz w:val="26"/>
          <w:szCs w:val="26"/>
        </w:rPr>
        <w:t xml:space="preserve"> сдает бланк Регистрации</w:t>
      </w:r>
      <w:r w:rsidRPr="009C5EA7">
        <w:rPr>
          <w:sz w:val="26"/>
          <w:szCs w:val="26"/>
        </w:rPr>
        <w:t xml:space="preserve"> и расписывается в ведомости сдачи экзамена ППЭ-05-03-У, после чего покидает аудиторию проведения</w:t>
      </w:r>
      <w:r>
        <w:rPr>
          <w:sz w:val="26"/>
          <w:szCs w:val="26"/>
        </w:rPr>
        <w:t>.</w:t>
      </w:r>
    </w:p>
    <w:p w:rsidR="00A23981" w:rsidRPr="009C5EA7" w:rsidRDefault="00A23981" w:rsidP="00A23981">
      <w:pPr>
        <w:tabs>
          <w:tab w:val="left" w:pos="1134"/>
          <w:tab w:val="left" w:pos="9639"/>
        </w:tabs>
        <w:contextualSpacing/>
        <w:rPr>
          <w:sz w:val="26"/>
          <w:szCs w:val="26"/>
        </w:rPr>
      </w:pPr>
      <w:r>
        <w:rPr>
          <w:sz w:val="26"/>
          <w:szCs w:val="26"/>
        </w:rPr>
        <w:t>П</w:t>
      </w:r>
      <w:r w:rsidRPr="009C5EA7">
        <w:rPr>
          <w:sz w:val="26"/>
          <w:szCs w:val="26"/>
        </w:rPr>
        <w:t>осле того, как в аудитории</w:t>
      </w:r>
      <w:r>
        <w:rPr>
          <w:sz w:val="26"/>
          <w:szCs w:val="26"/>
        </w:rPr>
        <w:t xml:space="preserve"> все</w:t>
      </w:r>
      <w:r w:rsidRPr="009C5EA7">
        <w:rPr>
          <w:sz w:val="26"/>
          <w:szCs w:val="26"/>
        </w:rPr>
        <w:t xml:space="preserve"> участник</w:t>
      </w:r>
      <w:r>
        <w:rPr>
          <w:sz w:val="26"/>
          <w:szCs w:val="26"/>
        </w:rPr>
        <w:t>и одной очереди</w:t>
      </w:r>
      <w:r w:rsidRPr="009C5EA7">
        <w:rPr>
          <w:sz w:val="26"/>
          <w:szCs w:val="26"/>
        </w:rPr>
        <w:t xml:space="preserve"> закончил</w:t>
      </w:r>
      <w:r>
        <w:rPr>
          <w:sz w:val="26"/>
          <w:szCs w:val="26"/>
        </w:rPr>
        <w:t>и</w:t>
      </w:r>
      <w:r w:rsidRPr="009C5EA7">
        <w:rPr>
          <w:sz w:val="26"/>
          <w:szCs w:val="26"/>
        </w:rPr>
        <w:t xml:space="preserve"> экзамен, приглаша</w:t>
      </w:r>
      <w:r>
        <w:rPr>
          <w:sz w:val="26"/>
          <w:szCs w:val="26"/>
        </w:rPr>
        <w:t>ю</w:t>
      </w:r>
      <w:r w:rsidRPr="009C5EA7">
        <w:rPr>
          <w:sz w:val="26"/>
          <w:szCs w:val="26"/>
        </w:rPr>
        <w:t>тся следующ</w:t>
      </w:r>
      <w:r>
        <w:rPr>
          <w:sz w:val="26"/>
          <w:szCs w:val="26"/>
        </w:rPr>
        <w:t>ие</w:t>
      </w:r>
      <w:r w:rsidRPr="009C5EA7">
        <w:rPr>
          <w:sz w:val="26"/>
          <w:szCs w:val="26"/>
        </w:rPr>
        <w:t xml:space="preserve"> участник</w:t>
      </w:r>
      <w:r>
        <w:rPr>
          <w:sz w:val="26"/>
          <w:szCs w:val="26"/>
        </w:rPr>
        <w:t>и</w:t>
      </w:r>
      <w:r w:rsidRPr="009C5EA7">
        <w:rPr>
          <w:sz w:val="26"/>
          <w:szCs w:val="26"/>
        </w:rPr>
        <w:t xml:space="preserve"> или сдача экзамена в аудитории завершается.</w:t>
      </w:r>
    </w:p>
    <w:p w:rsidR="00A23981" w:rsidRPr="00FC71EF" w:rsidRDefault="00A23981" w:rsidP="00A23981">
      <w:pPr>
        <w:tabs>
          <w:tab w:val="left" w:pos="9639"/>
        </w:tabs>
        <w:contextualSpacing/>
        <w:rPr>
          <w:b/>
          <w:sz w:val="26"/>
          <w:szCs w:val="26"/>
        </w:rPr>
      </w:pPr>
      <w:r w:rsidRPr="00FC71EF">
        <w:rPr>
          <w:b/>
          <w:sz w:val="26"/>
          <w:szCs w:val="26"/>
        </w:rPr>
        <w:t>Завершение экзамена.</w:t>
      </w:r>
    </w:p>
    <w:p w:rsidR="00A23981" w:rsidRPr="009C5EA7" w:rsidRDefault="00A23981" w:rsidP="00A23981">
      <w:pPr>
        <w:tabs>
          <w:tab w:val="left" w:pos="9639"/>
        </w:tabs>
        <w:contextualSpacing/>
        <w:rPr>
          <w:sz w:val="26"/>
          <w:szCs w:val="26"/>
        </w:rPr>
      </w:pPr>
      <w:r>
        <w:rPr>
          <w:sz w:val="26"/>
          <w:szCs w:val="26"/>
        </w:rPr>
        <w:t>П</w:t>
      </w:r>
      <w:r w:rsidRPr="009C5EA7">
        <w:rPr>
          <w:sz w:val="26"/>
          <w:szCs w:val="26"/>
        </w:rPr>
        <w:t>осле завершения экзамена организатор в аудитории проведения приглашает в аудиторию технического специалиста</w:t>
      </w:r>
      <w:r>
        <w:rPr>
          <w:sz w:val="26"/>
          <w:szCs w:val="26"/>
        </w:rPr>
        <w:t>.</w:t>
      </w:r>
    </w:p>
    <w:p w:rsidR="00A23981" w:rsidRPr="009C5EA7" w:rsidRDefault="00A23981" w:rsidP="00A23981">
      <w:pPr>
        <w:tabs>
          <w:tab w:val="left" w:pos="9639"/>
        </w:tabs>
        <w:contextualSpacing/>
        <w:rPr>
          <w:sz w:val="26"/>
          <w:szCs w:val="26"/>
        </w:rPr>
      </w:pPr>
      <w:r>
        <w:rPr>
          <w:sz w:val="26"/>
          <w:szCs w:val="26"/>
        </w:rPr>
        <w:t>Т</w:t>
      </w:r>
      <w:r w:rsidRPr="009C5EA7">
        <w:rPr>
          <w:sz w:val="26"/>
          <w:szCs w:val="26"/>
        </w:rPr>
        <w:t xml:space="preserve">ехнический специалист по приглашению организатора в аудитории завершает экзамен </w:t>
      </w:r>
      <w:proofErr w:type="gramStart"/>
      <w:r w:rsidRPr="009C5EA7">
        <w:rPr>
          <w:sz w:val="26"/>
          <w:szCs w:val="26"/>
        </w:rPr>
        <w:t>в</w:t>
      </w:r>
      <w:proofErr w:type="gramEnd"/>
      <w:r w:rsidRPr="009C5EA7">
        <w:rPr>
          <w:sz w:val="26"/>
          <w:szCs w:val="26"/>
        </w:rPr>
        <w:t xml:space="preserve"> </w:t>
      </w:r>
      <w:proofErr w:type="gramStart"/>
      <w:r w:rsidRPr="009C5EA7">
        <w:rPr>
          <w:sz w:val="26"/>
          <w:szCs w:val="26"/>
        </w:rPr>
        <w:t>ПО</w:t>
      </w:r>
      <w:proofErr w:type="gramEnd"/>
      <w:r w:rsidRPr="009C5EA7">
        <w:rPr>
          <w:sz w:val="26"/>
          <w:szCs w:val="26"/>
        </w:rPr>
        <w:t xml:space="preserve"> рабочего места участника (станция записи)</w:t>
      </w:r>
      <w:r>
        <w:rPr>
          <w:sz w:val="26"/>
          <w:szCs w:val="26"/>
        </w:rPr>
        <w:t>.</w:t>
      </w:r>
    </w:p>
    <w:p w:rsidR="00A23981" w:rsidRPr="009C5EA7" w:rsidRDefault="00A23981" w:rsidP="00A23981">
      <w:pPr>
        <w:tabs>
          <w:tab w:val="left" w:pos="9639"/>
        </w:tabs>
        <w:contextualSpacing/>
        <w:rPr>
          <w:sz w:val="26"/>
          <w:szCs w:val="26"/>
        </w:rPr>
      </w:pPr>
      <w:bookmarkStart w:id="3" w:name="page28"/>
      <w:bookmarkEnd w:id="3"/>
      <w:r>
        <w:rPr>
          <w:sz w:val="26"/>
          <w:szCs w:val="26"/>
        </w:rPr>
        <w:t>Т</w:t>
      </w:r>
      <w:r w:rsidRPr="009C5EA7">
        <w:rPr>
          <w:sz w:val="26"/>
          <w:szCs w:val="26"/>
        </w:rPr>
        <w:t xml:space="preserve">ехнический специалист сверяет данные </w:t>
      </w:r>
      <w:proofErr w:type="gramStart"/>
      <w:r w:rsidRPr="009C5EA7">
        <w:rPr>
          <w:sz w:val="26"/>
          <w:szCs w:val="26"/>
        </w:rPr>
        <w:t>в</w:t>
      </w:r>
      <w:proofErr w:type="gramEnd"/>
      <w:r w:rsidRPr="009C5EA7">
        <w:rPr>
          <w:sz w:val="26"/>
          <w:szCs w:val="26"/>
        </w:rPr>
        <w:t xml:space="preserve"> </w:t>
      </w:r>
      <w:proofErr w:type="gramStart"/>
      <w:r w:rsidRPr="009C5EA7">
        <w:rPr>
          <w:sz w:val="26"/>
          <w:szCs w:val="26"/>
        </w:rPr>
        <w:t>ПО</w:t>
      </w:r>
      <w:proofErr w:type="gramEnd"/>
      <w:r w:rsidRPr="009C5EA7">
        <w:rPr>
          <w:sz w:val="26"/>
          <w:szCs w:val="26"/>
        </w:rPr>
        <w:t xml:space="preserve"> рабочего места участника (станции записи) о записанных ответах с данными в ведомости проведения экзамена ППЭ-05-03-У</w:t>
      </w:r>
      <w:r>
        <w:rPr>
          <w:sz w:val="26"/>
          <w:szCs w:val="26"/>
        </w:rPr>
        <w:t>.</w:t>
      </w:r>
    </w:p>
    <w:p w:rsidR="00A23981" w:rsidRPr="009C5EA7" w:rsidRDefault="00A23981" w:rsidP="00A23981">
      <w:pPr>
        <w:tabs>
          <w:tab w:val="left" w:pos="9639"/>
        </w:tabs>
        <w:contextualSpacing/>
        <w:rPr>
          <w:sz w:val="26"/>
          <w:szCs w:val="26"/>
        </w:rPr>
      </w:pPr>
      <w:proofErr w:type="gramStart"/>
      <w:r>
        <w:rPr>
          <w:sz w:val="26"/>
          <w:szCs w:val="26"/>
        </w:rPr>
        <w:t>Т</w:t>
      </w:r>
      <w:r w:rsidRPr="009C5EA7">
        <w:rPr>
          <w:sz w:val="26"/>
          <w:szCs w:val="26"/>
        </w:rPr>
        <w:t xml:space="preserve">ехнический специалист средствами ПО выполняет экспорт ответов участников в каждой аудитории и записывает их на обычный </w:t>
      </w:r>
      <w:r w:rsidRPr="0073687D">
        <w:rPr>
          <w:sz w:val="26"/>
          <w:szCs w:val="26"/>
        </w:rPr>
        <w:t>фл</w:t>
      </w:r>
      <w:r>
        <w:rPr>
          <w:sz w:val="26"/>
          <w:szCs w:val="26"/>
        </w:rPr>
        <w:t>э</w:t>
      </w:r>
      <w:r w:rsidRPr="0073687D">
        <w:rPr>
          <w:sz w:val="26"/>
          <w:szCs w:val="26"/>
        </w:rPr>
        <w:t>ш-</w:t>
      </w:r>
      <w:r>
        <w:rPr>
          <w:sz w:val="26"/>
          <w:szCs w:val="26"/>
        </w:rPr>
        <w:t>накопитель</w:t>
      </w:r>
      <w:r w:rsidRPr="009C5EA7">
        <w:rPr>
          <w:sz w:val="26"/>
          <w:szCs w:val="26"/>
        </w:rPr>
        <w:t xml:space="preserve">, допускается использование нескольких </w:t>
      </w:r>
      <w:r>
        <w:rPr>
          <w:sz w:val="26"/>
          <w:szCs w:val="26"/>
        </w:rPr>
        <w:t>накопителей</w:t>
      </w:r>
      <w:r w:rsidRPr="009C5EA7">
        <w:rPr>
          <w:sz w:val="26"/>
          <w:szCs w:val="26"/>
        </w:rPr>
        <w:t xml:space="preserve"> на ППЭ</w:t>
      </w:r>
      <w:r>
        <w:rPr>
          <w:sz w:val="26"/>
          <w:szCs w:val="26"/>
        </w:rPr>
        <w:t>.</w:t>
      </w:r>
      <w:proofErr w:type="gramEnd"/>
    </w:p>
    <w:p w:rsidR="00A23981" w:rsidRPr="001E6D62" w:rsidRDefault="00A23981" w:rsidP="00A23981">
      <w:pPr>
        <w:tabs>
          <w:tab w:val="left" w:pos="567"/>
          <w:tab w:val="left" w:pos="9639"/>
        </w:tabs>
        <w:contextualSpacing/>
        <w:rPr>
          <w:sz w:val="26"/>
          <w:szCs w:val="26"/>
        </w:rPr>
      </w:pPr>
      <w:r w:rsidRPr="001E6D62">
        <w:rPr>
          <w:sz w:val="26"/>
          <w:szCs w:val="26"/>
        </w:rPr>
        <w:t xml:space="preserve">В последней аудитории технический специалист формирует сопроводительный бланк к </w:t>
      </w:r>
      <w:r>
        <w:rPr>
          <w:sz w:val="26"/>
          <w:szCs w:val="26"/>
        </w:rPr>
        <w:t>накопителю</w:t>
      </w:r>
      <w:r w:rsidRPr="001E6D62">
        <w:rPr>
          <w:sz w:val="26"/>
          <w:szCs w:val="26"/>
        </w:rPr>
        <w:t xml:space="preserve"> и протокол создания, и печатает. Или же сохраняет сопроводительный бланк и протокол создания в электронном виде на </w:t>
      </w:r>
      <w:r w:rsidRPr="0073687D">
        <w:rPr>
          <w:sz w:val="26"/>
          <w:szCs w:val="26"/>
        </w:rPr>
        <w:t>фл</w:t>
      </w:r>
      <w:r>
        <w:rPr>
          <w:sz w:val="26"/>
          <w:szCs w:val="26"/>
        </w:rPr>
        <w:t>э</w:t>
      </w:r>
      <w:r w:rsidRPr="0073687D">
        <w:rPr>
          <w:sz w:val="26"/>
          <w:szCs w:val="26"/>
        </w:rPr>
        <w:t>ш-</w:t>
      </w:r>
      <w:r>
        <w:rPr>
          <w:sz w:val="26"/>
          <w:szCs w:val="26"/>
        </w:rPr>
        <w:t xml:space="preserve">накопитель </w:t>
      </w:r>
      <w:r w:rsidRPr="001E6D62">
        <w:rPr>
          <w:sz w:val="26"/>
          <w:szCs w:val="26"/>
        </w:rPr>
        <w:t>и печатает его на любом компьютере</w:t>
      </w:r>
      <w:r>
        <w:rPr>
          <w:sz w:val="26"/>
          <w:szCs w:val="26"/>
        </w:rPr>
        <w:t xml:space="preserve"> с принтером.</w:t>
      </w:r>
    </w:p>
    <w:p w:rsidR="00A23981" w:rsidRPr="001E6D62" w:rsidRDefault="00A23981" w:rsidP="00A23981">
      <w:pPr>
        <w:tabs>
          <w:tab w:val="left" w:pos="9639"/>
        </w:tabs>
        <w:contextualSpacing/>
        <w:rPr>
          <w:sz w:val="26"/>
          <w:szCs w:val="26"/>
        </w:rPr>
      </w:pPr>
      <w:r>
        <w:rPr>
          <w:sz w:val="26"/>
          <w:szCs w:val="26"/>
        </w:rPr>
        <w:t>Ф</w:t>
      </w:r>
      <w:r w:rsidRPr="0073687D">
        <w:rPr>
          <w:sz w:val="26"/>
          <w:szCs w:val="26"/>
        </w:rPr>
        <w:t>л</w:t>
      </w:r>
      <w:r>
        <w:rPr>
          <w:sz w:val="26"/>
          <w:szCs w:val="26"/>
        </w:rPr>
        <w:t>э</w:t>
      </w:r>
      <w:r w:rsidRPr="0073687D">
        <w:rPr>
          <w:sz w:val="26"/>
          <w:szCs w:val="26"/>
        </w:rPr>
        <w:t>ш-</w:t>
      </w:r>
      <w:r>
        <w:rPr>
          <w:sz w:val="26"/>
          <w:szCs w:val="26"/>
        </w:rPr>
        <w:t xml:space="preserve">накопитель </w:t>
      </w:r>
      <w:r w:rsidRPr="001E6D62">
        <w:rPr>
          <w:sz w:val="26"/>
          <w:szCs w:val="26"/>
        </w:rPr>
        <w:t>с ответами и сопроводительный бланк технический специалист передает руководителю ППЭ.</w:t>
      </w:r>
    </w:p>
    <w:p w:rsidR="00A23981" w:rsidRPr="009C5EA7" w:rsidRDefault="00A23981" w:rsidP="00A23981">
      <w:pPr>
        <w:tabs>
          <w:tab w:val="left" w:pos="9639"/>
        </w:tabs>
        <w:contextualSpacing/>
        <w:rPr>
          <w:sz w:val="26"/>
          <w:szCs w:val="26"/>
        </w:rPr>
      </w:pPr>
      <w:r>
        <w:rPr>
          <w:sz w:val="26"/>
          <w:szCs w:val="26"/>
        </w:rPr>
        <w:t>О</w:t>
      </w:r>
      <w:r w:rsidRPr="009C5EA7">
        <w:rPr>
          <w:sz w:val="26"/>
          <w:szCs w:val="26"/>
        </w:rPr>
        <w:t>рганизаторы в аудиториях подготовки и проведения заполняют формы ППЭ, комплектуют материалы и передают их руководителю ППЭ.</w:t>
      </w:r>
    </w:p>
    <w:p w:rsidR="00A23981" w:rsidRPr="009C5EA7" w:rsidRDefault="00A23981" w:rsidP="00A23981">
      <w:pPr>
        <w:tabs>
          <w:tab w:val="left" w:pos="9639"/>
        </w:tabs>
        <w:contextualSpacing/>
        <w:rPr>
          <w:sz w:val="26"/>
          <w:szCs w:val="26"/>
        </w:rPr>
      </w:pPr>
      <w:r>
        <w:rPr>
          <w:sz w:val="26"/>
          <w:szCs w:val="26"/>
        </w:rPr>
        <w:t>Р</w:t>
      </w:r>
      <w:r w:rsidRPr="009C5EA7">
        <w:rPr>
          <w:sz w:val="26"/>
          <w:szCs w:val="26"/>
        </w:rPr>
        <w:t xml:space="preserve">уководитель ППЭ совместно с </w:t>
      </w:r>
      <w:r>
        <w:rPr>
          <w:sz w:val="26"/>
          <w:szCs w:val="26"/>
        </w:rPr>
        <w:t>членом</w:t>
      </w:r>
      <w:r w:rsidRPr="009C5EA7">
        <w:rPr>
          <w:sz w:val="26"/>
          <w:szCs w:val="26"/>
        </w:rPr>
        <w:t xml:space="preserve"> ГЭК сверяет данные сопроводительного бланка и протокола создания к </w:t>
      </w:r>
      <w:r w:rsidRPr="0073687D">
        <w:rPr>
          <w:sz w:val="26"/>
          <w:szCs w:val="26"/>
        </w:rPr>
        <w:t>фл</w:t>
      </w:r>
      <w:r>
        <w:rPr>
          <w:sz w:val="26"/>
          <w:szCs w:val="26"/>
        </w:rPr>
        <w:t>э</w:t>
      </w:r>
      <w:r w:rsidRPr="0073687D">
        <w:rPr>
          <w:sz w:val="26"/>
          <w:szCs w:val="26"/>
        </w:rPr>
        <w:t>ш-</w:t>
      </w:r>
      <w:r>
        <w:rPr>
          <w:sz w:val="26"/>
          <w:szCs w:val="26"/>
        </w:rPr>
        <w:t xml:space="preserve">накопителем </w:t>
      </w:r>
      <w:r w:rsidRPr="009C5EA7">
        <w:rPr>
          <w:sz w:val="26"/>
          <w:szCs w:val="26"/>
        </w:rPr>
        <w:t xml:space="preserve">с </w:t>
      </w:r>
      <w:r>
        <w:rPr>
          <w:sz w:val="26"/>
          <w:szCs w:val="26"/>
        </w:rPr>
        <w:t>протоколами</w:t>
      </w:r>
      <w:r w:rsidRPr="009C5EA7">
        <w:rPr>
          <w:sz w:val="26"/>
          <w:szCs w:val="26"/>
        </w:rPr>
        <w:t xml:space="preserve"> сдачи экзамена в аудиториях ППЭ-05-03-У;</w:t>
      </w:r>
    </w:p>
    <w:p w:rsidR="00A23981" w:rsidRDefault="00A23981" w:rsidP="00A23981">
      <w:pPr>
        <w:tabs>
          <w:tab w:val="left" w:pos="9639"/>
        </w:tabs>
        <w:contextualSpacing/>
        <w:rPr>
          <w:sz w:val="26"/>
          <w:szCs w:val="26"/>
        </w:rPr>
      </w:pPr>
      <w:r>
        <w:rPr>
          <w:sz w:val="26"/>
          <w:szCs w:val="26"/>
        </w:rPr>
        <w:t>Р</w:t>
      </w:r>
      <w:r w:rsidRPr="009C5EA7">
        <w:rPr>
          <w:sz w:val="26"/>
          <w:szCs w:val="26"/>
        </w:rPr>
        <w:t xml:space="preserve">уководитель ППЭ совместно с </w:t>
      </w:r>
      <w:r>
        <w:rPr>
          <w:sz w:val="26"/>
          <w:szCs w:val="26"/>
        </w:rPr>
        <w:t>членом</w:t>
      </w:r>
      <w:r w:rsidRPr="009C5EA7">
        <w:rPr>
          <w:sz w:val="26"/>
          <w:szCs w:val="26"/>
        </w:rPr>
        <w:t xml:space="preserve"> ГЭК в соответствии со стандартной процедурой заполняют формы ППЭ, комплектуют материалы</w:t>
      </w:r>
      <w:r>
        <w:rPr>
          <w:sz w:val="26"/>
          <w:szCs w:val="26"/>
        </w:rPr>
        <w:t xml:space="preserve"> и передают техническому специалисту для сканирования и передачи ЭМ и форм ППЭ через Станцию авторизации в РЦОИ. Ответы участников устного экзамена передаются в РЦОИ по защищенному каналу связи в день проведения экзаменов.</w:t>
      </w:r>
    </w:p>
    <w:p w:rsidR="00A23981" w:rsidRPr="00B65E33" w:rsidRDefault="00A23981" w:rsidP="00A23981">
      <w:pPr>
        <w:pStyle w:val="Bodytext40"/>
        <w:shd w:val="clear" w:color="auto" w:fill="auto"/>
        <w:tabs>
          <w:tab w:val="left" w:pos="9639"/>
        </w:tabs>
        <w:spacing w:before="0" w:after="331" w:line="240" w:lineRule="auto"/>
        <w:contextualSpacing/>
        <w:jc w:val="both"/>
        <w:rPr>
          <w:rStyle w:val="21"/>
          <w:rFonts w:eastAsia="Georgia"/>
        </w:rPr>
      </w:pPr>
      <w:r>
        <w:rPr>
          <w:sz w:val="26"/>
          <w:szCs w:val="26"/>
        </w:rPr>
        <w:br w:type="page"/>
      </w:r>
      <w:bookmarkStart w:id="4" w:name="_Toc35338042"/>
      <w:bookmarkStart w:id="5" w:name="_Toc35338219"/>
      <w:bookmarkStart w:id="6" w:name="_Toc95135702"/>
      <w:r w:rsidRPr="00B65E33">
        <w:rPr>
          <w:rStyle w:val="21"/>
          <w:rFonts w:eastAsia="Georgia"/>
        </w:rPr>
        <w:lastRenderedPageBreak/>
        <w:t xml:space="preserve">Приложение 3. </w:t>
      </w:r>
      <w:bookmarkStart w:id="7" w:name="_Toc438199194"/>
      <w:r w:rsidRPr="00B65E33">
        <w:rPr>
          <w:rStyle w:val="21"/>
          <w:rFonts w:eastAsia="Georgia"/>
        </w:rPr>
        <w:t>Инструкция для каждой группы участников ОГЭ по иностранным языкам с включенным разделом «Говорение», зачитываемая организатором в аудитории подготовки и проведения экзамена перед началом выполнения экзаменационной работы</w:t>
      </w:r>
      <w:bookmarkEnd w:id="4"/>
      <w:bookmarkEnd w:id="5"/>
      <w:bookmarkEnd w:id="6"/>
    </w:p>
    <w:bookmarkEnd w:id="7"/>
    <w:p w:rsidR="00A23981" w:rsidRDefault="00A23981" w:rsidP="00A23981">
      <w:pPr>
        <w:tabs>
          <w:tab w:val="left" w:pos="9639"/>
        </w:tabs>
        <w:ind w:hanging="142"/>
        <w:contextualSpacing/>
        <w:rPr>
          <w:b/>
          <w:bCs/>
          <w:noProof/>
          <w:kern w:val="32"/>
          <w:sz w:val="26"/>
          <w:szCs w:val="26"/>
        </w:rPr>
      </w:pPr>
      <w:r w:rsidRPr="00AA145B">
        <w:rPr>
          <w:noProof/>
          <w:sz w:val="26"/>
          <w:szCs w:val="26"/>
        </w:rPr>
        <w:pict>
          <v:rect id="Прямоугольник 7" o:spid="_x0000_s1026" style="position:absolute;left:0;text-align:left;margin-left:-7.7pt;margin-top:-.05pt;width:504.15pt;height:80.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bsUgIAAGAEAAAOAAAAZHJzL2Uyb0RvYy54bWysVM1uEzEQviPxDpbvZHdDk7SrbqqqJQip&#10;QKXCAzheb9bCa5uxk005IfWKxCPwEFwQP32GzRsx9qYhBU6IPVgez/jzzPfN7PHJulFkJcBJowua&#10;DVJKhOamlHpR0NevZo8OKXGe6ZIpo0VBr4WjJ9OHD45bm4uhqY0qBRAE0S5vbUFr722eJI7XomFu&#10;YKzQ6KwMNMyjCYukBNYieqOSYZqOk9ZAacFw4RyenvdOOo34VSW4f1lVTniiCoq5+bhCXOdhTabH&#10;LF8As7Xk2zTYP2TRMKnx0R3UOfOMLEH+AdVIDsaZyg+4aRJTVZKLWANWk6W/VXNVMytiLUiOszua&#10;3P+D5S9Wl0BkWdAJJZo1KFH3afN+87H73t1ubrrP3W33bfOh+9F96b6SSeCrtS7Ha1f2EkLFzl4Y&#10;/sYRbc5qphfiFMC0tWAlZpmF+OTehWA4vErm7XNT4nNs6U2kbl1BEwCRFLKOCl3vFBJrTzgejtPh&#10;4fgIheToy9JsMpxEDROW31234PxTYRoSNgUFbIEIz1YXzod0WH4XEtM3SpYzqVQ0YDE/U0BWDNtl&#10;Fr9YAVa5H6Y0aQt6NBqOIvI9n9uHSOP3N4hGeux7JZuCHu6CWB54e6LL2JWeSdXvMWWlt0QG7noN&#10;/Hq+jso9vlNlbsprZBZM3+Y4lripDbyjpMUWL6h7u2QgKFHPNKpzlB0chJmIxsFoMkQD9j3zfQ/T&#10;HKEK6inpt2e+n6OlBbmo8aUssqHNKSpaych1ULvPaps+tnGUYDtyYU727Rj168cw/QkAAP//AwBQ&#10;SwMEFAAGAAgAAAAhAAvSq2zcAAAABgEAAA8AAABkcnMvZG93bnJldi54bWxMj8FOwzAQRO9I/IO1&#10;SNxaO6WqSIhTIVCROLbphdsmXpJAbEex0wa+vtsTHEczmnmTb2fbixONofNOQ7JUIMjV3nSu0XAs&#10;d4tHECGiM9h7Rxp+KMC2uL3JMTP+7PZ0OsRGcIkLGWpoYxwyKUPdksWw9AM59j79aDGyHBtpRjxz&#10;ue3lSqmNtNg5XmhxoJeW6u/DZDVU3eqIv/vyTdl09xDf5/Jr+njV+v5ufn4CEWmOf2G44jM6FMxU&#10;+cmZIHoNfCRqWCQg2EzX6RpExamNSkAWufyPX1wAAAD//wMAUEsBAi0AFAAGAAgAAAAhALaDOJL+&#10;AAAA4QEAABMAAAAAAAAAAAAAAAAAAAAAAFtDb250ZW50X1R5cGVzXS54bWxQSwECLQAUAAYACAAA&#10;ACEAOP0h/9YAAACUAQAACwAAAAAAAAAAAAAAAAAvAQAAX3JlbHMvLnJlbHNQSwECLQAUAAYACAAA&#10;ACEAfAHW7FICAABgBAAADgAAAAAAAAAAAAAAAAAuAgAAZHJzL2Uyb0RvYy54bWxQSwECLQAUAAYA&#10;CAAAACEAC9KrbNwAAAAGAQAADwAAAAAAAAAAAAAAAACsBAAAZHJzL2Rvd25yZXYueG1sUEsFBgAA&#10;AAAEAAQA8wAAALUFAAAAAA==&#10;">
            <v:textbox style="mso-next-textbox:#Прямоугольник 7">
              <w:txbxContent>
                <w:p w:rsidR="00A23981" w:rsidRPr="004A0BAF" w:rsidRDefault="00A23981" w:rsidP="00A23981">
                  <w:pPr>
                    <w:ind w:right="-1"/>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 xml:space="preserve">ОГЭ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Pr>
                      <w:i/>
                      <w:iCs/>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A23981" w:rsidRPr="004374AA" w:rsidRDefault="00A23981" w:rsidP="00A23981">
                  <w:pPr>
                    <w:ind w:right="-1"/>
                    <w:rPr>
                      <w:sz w:val="26"/>
                      <w:szCs w:val="26"/>
                    </w:rPr>
                  </w:pPr>
                </w:p>
              </w:txbxContent>
            </v:textbox>
          </v:rect>
        </w:pict>
      </w:r>
    </w:p>
    <w:p w:rsidR="00A23981" w:rsidRDefault="00A23981" w:rsidP="00A23981">
      <w:pPr>
        <w:tabs>
          <w:tab w:val="left" w:pos="9639"/>
        </w:tabs>
        <w:ind w:hanging="142"/>
        <w:contextualSpacing/>
        <w:rPr>
          <w:b/>
          <w:bCs/>
          <w:noProof/>
          <w:kern w:val="32"/>
          <w:sz w:val="26"/>
          <w:szCs w:val="26"/>
        </w:rPr>
      </w:pPr>
    </w:p>
    <w:p w:rsidR="00A23981" w:rsidRDefault="00A23981" w:rsidP="00A23981">
      <w:pPr>
        <w:tabs>
          <w:tab w:val="left" w:pos="9639"/>
        </w:tabs>
        <w:ind w:hanging="142"/>
        <w:contextualSpacing/>
        <w:rPr>
          <w:b/>
          <w:bCs/>
          <w:noProof/>
          <w:kern w:val="32"/>
          <w:sz w:val="26"/>
          <w:szCs w:val="26"/>
        </w:rPr>
      </w:pPr>
    </w:p>
    <w:p w:rsidR="00A23981" w:rsidRDefault="00A23981" w:rsidP="00A23981">
      <w:pPr>
        <w:tabs>
          <w:tab w:val="left" w:pos="9639"/>
        </w:tabs>
        <w:ind w:hanging="142"/>
        <w:contextualSpacing/>
        <w:rPr>
          <w:b/>
          <w:bCs/>
          <w:noProof/>
          <w:kern w:val="32"/>
          <w:sz w:val="26"/>
          <w:szCs w:val="26"/>
        </w:rPr>
      </w:pPr>
    </w:p>
    <w:p w:rsidR="00A23981" w:rsidRDefault="00A23981" w:rsidP="00A23981">
      <w:pPr>
        <w:tabs>
          <w:tab w:val="left" w:pos="9639"/>
        </w:tabs>
        <w:ind w:hanging="142"/>
        <w:contextualSpacing/>
        <w:rPr>
          <w:b/>
          <w:bCs/>
          <w:noProof/>
          <w:kern w:val="32"/>
          <w:sz w:val="26"/>
          <w:szCs w:val="26"/>
        </w:rPr>
      </w:pPr>
    </w:p>
    <w:p w:rsidR="00A23981" w:rsidRPr="00F97A45" w:rsidRDefault="00A23981" w:rsidP="00A23981">
      <w:pPr>
        <w:tabs>
          <w:tab w:val="left" w:pos="9639"/>
        </w:tabs>
        <w:ind w:hanging="142"/>
        <w:contextualSpacing/>
        <w:rPr>
          <w:b/>
          <w:bCs/>
          <w:noProof/>
          <w:kern w:val="32"/>
          <w:sz w:val="26"/>
          <w:szCs w:val="26"/>
        </w:rPr>
      </w:pPr>
    </w:p>
    <w:p w:rsidR="00A23981" w:rsidRPr="00F97A45" w:rsidRDefault="00A23981" w:rsidP="00A23981">
      <w:pPr>
        <w:tabs>
          <w:tab w:val="left" w:pos="9639"/>
        </w:tabs>
        <w:contextualSpacing/>
        <w:rPr>
          <w:i/>
          <w:sz w:val="26"/>
          <w:szCs w:val="26"/>
        </w:rPr>
      </w:pPr>
      <w:r w:rsidRPr="00F97A45">
        <w:rPr>
          <w:i/>
          <w:sz w:val="26"/>
          <w:szCs w:val="26"/>
        </w:rPr>
        <w:t>Подготовительные мероприятия:</w:t>
      </w:r>
    </w:p>
    <w:p w:rsidR="00A23981" w:rsidRDefault="00A23981" w:rsidP="00A23981">
      <w:pPr>
        <w:tabs>
          <w:tab w:val="left" w:pos="9639"/>
        </w:tabs>
        <w:contextualSpacing/>
        <w:rPr>
          <w:i/>
          <w:sz w:val="26"/>
          <w:szCs w:val="26"/>
        </w:rPr>
      </w:pPr>
      <w:r>
        <w:rPr>
          <w:i/>
          <w:sz w:val="26"/>
          <w:szCs w:val="26"/>
        </w:rPr>
        <w:t xml:space="preserve">Не </w:t>
      </w:r>
      <w:proofErr w:type="gramStart"/>
      <w:r>
        <w:rPr>
          <w:i/>
          <w:sz w:val="26"/>
          <w:szCs w:val="26"/>
        </w:rPr>
        <w:t>позднее</w:t>
      </w:r>
      <w:proofErr w:type="gramEnd"/>
      <w:r>
        <w:rPr>
          <w:i/>
          <w:sz w:val="26"/>
          <w:szCs w:val="26"/>
        </w:rPr>
        <w:t xml:space="preserve"> чем за один час до начала экзамена </w:t>
      </w:r>
      <w:r w:rsidRPr="00F97A45">
        <w:rPr>
          <w:i/>
          <w:sz w:val="26"/>
          <w:szCs w:val="26"/>
        </w:rPr>
        <w:t>оформить на</w:t>
      </w:r>
      <w:r>
        <w:rPr>
          <w:i/>
          <w:sz w:val="26"/>
          <w:szCs w:val="26"/>
        </w:rPr>
        <w:t xml:space="preserve"> </w:t>
      </w:r>
      <w:r w:rsidRPr="00F97A45">
        <w:rPr>
          <w:i/>
          <w:sz w:val="26"/>
          <w:szCs w:val="26"/>
        </w:rPr>
        <w:t>доске в</w:t>
      </w:r>
      <w:r>
        <w:rPr>
          <w:i/>
          <w:sz w:val="26"/>
          <w:szCs w:val="26"/>
        </w:rPr>
        <w:t xml:space="preserve"> </w:t>
      </w:r>
      <w:r w:rsidRPr="00F97A45">
        <w:rPr>
          <w:i/>
          <w:sz w:val="26"/>
          <w:szCs w:val="26"/>
        </w:rPr>
        <w:t>аудитории</w:t>
      </w:r>
      <w:r>
        <w:rPr>
          <w:i/>
          <w:sz w:val="26"/>
          <w:szCs w:val="26"/>
        </w:rPr>
        <w:t xml:space="preserve"> подготовки</w:t>
      </w:r>
      <w:r w:rsidRPr="00F97A45">
        <w:rPr>
          <w:i/>
          <w:sz w:val="26"/>
          <w:szCs w:val="26"/>
        </w:rPr>
        <w:t xml:space="preserve"> образец регистрационных полей </w:t>
      </w:r>
      <w:r>
        <w:rPr>
          <w:i/>
          <w:sz w:val="26"/>
          <w:szCs w:val="26"/>
        </w:rPr>
        <w:t>Б</w:t>
      </w:r>
      <w:r w:rsidRPr="00F97A45">
        <w:rPr>
          <w:i/>
          <w:sz w:val="26"/>
          <w:szCs w:val="26"/>
        </w:rPr>
        <w:t xml:space="preserve">ланка </w:t>
      </w:r>
      <w:r>
        <w:rPr>
          <w:i/>
          <w:sz w:val="26"/>
          <w:szCs w:val="26"/>
        </w:rPr>
        <w:t>регистрации</w:t>
      </w:r>
      <w:r w:rsidRPr="00F97A45">
        <w:rPr>
          <w:i/>
          <w:sz w:val="26"/>
          <w:szCs w:val="26"/>
        </w:rPr>
        <w:t xml:space="preserve"> участника ОГЭ. Заполнить код пункта проведения экзамена (ППЭ), код предмета и</w:t>
      </w:r>
      <w:r>
        <w:rPr>
          <w:i/>
          <w:sz w:val="26"/>
          <w:szCs w:val="26"/>
        </w:rPr>
        <w:t xml:space="preserve"> </w:t>
      </w:r>
      <w:r w:rsidRPr="00F97A45">
        <w:rPr>
          <w:i/>
          <w:sz w:val="26"/>
          <w:szCs w:val="26"/>
        </w:rPr>
        <w:t>его название, дату проведения ОГЭ. Код образовательной организации, класс участники ОГЭ заполняют самостоятельно, ФИО, данные паспорта участники ОГЭ заполняют, используя свои данные из</w:t>
      </w:r>
      <w:r>
        <w:rPr>
          <w:i/>
          <w:sz w:val="26"/>
          <w:szCs w:val="26"/>
        </w:rPr>
        <w:t xml:space="preserve"> </w:t>
      </w:r>
      <w:r w:rsidRPr="00F97A45">
        <w:rPr>
          <w:i/>
          <w:sz w:val="26"/>
          <w:szCs w:val="26"/>
        </w:rPr>
        <w:t>документа, удостоверяющего личность. Код</w:t>
      </w:r>
      <w:r>
        <w:rPr>
          <w:i/>
          <w:sz w:val="26"/>
          <w:szCs w:val="26"/>
        </w:rPr>
        <w:t>ы</w:t>
      </w:r>
      <w:r w:rsidRPr="00F97A45">
        <w:rPr>
          <w:i/>
          <w:sz w:val="26"/>
          <w:szCs w:val="26"/>
        </w:rPr>
        <w:t xml:space="preserve"> ППЭ</w:t>
      </w:r>
      <w:r>
        <w:rPr>
          <w:i/>
          <w:sz w:val="26"/>
          <w:szCs w:val="26"/>
        </w:rPr>
        <w:t>, класса, ОО</w:t>
      </w:r>
      <w:r w:rsidRPr="00F97A45">
        <w:rPr>
          <w:i/>
          <w:sz w:val="26"/>
          <w:szCs w:val="26"/>
        </w:rPr>
        <w:t xml:space="preserve"> следует писать, начиная с</w:t>
      </w:r>
      <w:r>
        <w:rPr>
          <w:i/>
          <w:sz w:val="26"/>
          <w:szCs w:val="26"/>
        </w:rPr>
        <w:t xml:space="preserve"> </w:t>
      </w:r>
      <w:r w:rsidRPr="00F97A45">
        <w:rPr>
          <w:i/>
          <w:sz w:val="26"/>
          <w:szCs w:val="26"/>
        </w:rPr>
        <w:t>первой позиции.</w:t>
      </w:r>
    </w:p>
    <w:p w:rsidR="00A23981" w:rsidRPr="00D3734D" w:rsidRDefault="00A23981" w:rsidP="00A23981">
      <w:pPr>
        <w:tabs>
          <w:tab w:val="left" w:pos="9639"/>
        </w:tabs>
        <w:contextualSpacing/>
        <w:rPr>
          <w:i/>
          <w:sz w:val="26"/>
          <w:szCs w:val="26"/>
        </w:rPr>
      </w:pPr>
      <w:r w:rsidRPr="00AA145B">
        <w:rPr>
          <w:noProof/>
          <w:sz w:val="26"/>
          <w:szCs w:val="26"/>
        </w:rPr>
        <w:pict>
          <v:rect id="Прямоугольник 8" o:spid="_x0000_s1027" style="position:absolute;left:0;text-align:left;margin-left:46.65pt;margin-top:13.7pt;width:387.9pt;height:80.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NxUgIAAGAEAAAOAAAAZHJzL2Uyb0RvYy54bWysVM1uEzEQviPxDpbvZLPbpE1X3VRVShFS&#10;gUqFB3C83qyF1zZjJ5twQuoViUfgIbggfvoMmzdi7KRpCpwQu5Ll2Rl/M/N94z05XTaKLAQ4aXRB&#10;016fEqG5KaWeFfTN64snI0qcZ7pkymhR0JVw9HT8+NFJa3ORmdqoUgBBEO3y1ha09t7mSeJ4LRrm&#10;esYKjc7KQMM8mjBLSmAtojcqyfr9w6Q1UFowXDiHX883TjqO+FUluH9VVU54ogqKtfm4QlynYU3G&#10;JyyfAbO15Nsy2D9U0TCpMekO6px5RuYg/4BqJAfjTOV73DSJqSrJRewBu0n7v3VzXTMrYi9IjrM7&#10;mtz/g+UvF1dAZFlQFEqzBiXqPq8/rD91P7rb9U33pbvtvq8/dj+7r903Mgp8tdbleOzaXkHo2NlL&#10;w986os2kZnomzgBMWwtWYpVpiE8eHAiGw6Nk2r4wJaZjc28idcsKmgCIpJBlVGi1U0gsPeH48TDL&#10;0qMDFJKjL02z0cHxMOZg+d1xC84/E6YhYVNQwBGI8Gxx6Xwoh+V3IbF8o2R5IZWKBsymEwVkwXBc&#10;Jv3wbtHdfpjSpC3o8TAbRuQHPrcP0Y/P3yAa6XHulWyQ+F0QywNvT3UZp9IzqTZ7LFnpLZGBu40G&#10;fjldRuUGIUHgdWrKFTILZjPmeC1xUxt4T0mLI15Q927OQFCinmtU5zgdDMKdiMZgeJShAfue6b6H&#10;aY5QBfWUbLYTv7lHcwtyVmOmNLKhzRkqWsnI9X1V2/JxjKME2ysX7sm+HaPufwzjXwAAAP//AwBQ&#10;SwMEFAAGAAgAAAAhAChUDGXdAAAABwEAAA8AAABkcnMvZG93bnJldi54bWxMjkFLw0AUhO+C/2F5&#10;gje7m2olTbMpIioUhGINeN1uXpNg9m3Ibpror/d50svAMMPMl29n14kzDqH1pCFZKBBI1lct1RrK&#10;9+ebFESIhirTeUINXxhgW1xe5Car/ERveD7EWvAIhcxoaGLsMymDbdCZsPA9EmcnPzgT2Q61rAYz&#10;8bjr5FKpe+lMS/zQmB4fG7Sfh9FpsOtxN9W025vvMqxePsYn+7oqtb6+mh82ICLO8a8Mv/iMDgUz&#10;Hf1IVRCdhlvusao7EJyuU5WAOGpYqjQBWeTyP3/xAwAA//8DAFBLAQItABQABgAIAAAAIQC2gziS&#10;/gAAAOEBAAATAAAAAAAAAAAAAAAAAAAAAABbQ29udGVudF9UeXBlc10ueG1sUEsBAi0AFAAGAAgA&#10;AAAhADj9If/WAAAAlAEAAAsAAAAAAAAAAAAAAAAALwEAAF9yZWxzLy5yZWxzUEsBAi0AFAAGAAgA&#10;AAAhAJqGo3FSAgAAYAQAAA4AAAAAAAAAAAAAAAAALgIAAGRycy9lMm9Eb2MueG1sUEsBAi0AFAAG&#10;AAgAAAAhAChUDGXdAAAABwEAAA8AAAAAAAAAAAAAAAAArAQAAGRycy9kb3ducmV2LnhtbFBLBQYA&#10;AAAABAAEAPMAAAC2BQAAAAA=&#10;" fillcolor="silver">
            <v:textbox style="mso-next-textbox:#Прямоугольник 8">
              <w:txbxContent>
                <w:tbl>
                  <w:tblPr>
                    <w:tblW w:w="7457" w:type="dxa"/>
                    <w:tblInd w:w="-20" w:type="dxa"/>
                    <w:tblCellMar>
                      <w:left w:w="0" w:type="dxa"/>
                      <w:right w:w="0" w:type="dxa"/>
                    </w:tblCellMar>
                    <w:tblLook w:val="0000"/>
                  </w:tblPr>
                  <w:tblGrid>
                    <w:gridCol w:w="446"/>
                    <w:gridCol w:w="433"/>
                    <w:gridCol w:w="214"/>
                    <w:gridCol w:w="427"/>
                    <w:gridCol w:w="427"/>
                    <w:gridCol w:w="427"/>
                    <w:gridCol w:w="427"/>
                    <w:gridCol w:w="427"/>
                    <w:gridCol w:w="428"/>
                    <w:gridCol w:w="427"/>
                    <w:gridCol w:w="427"/>
                    <w:gridCol w:w="427"/>
                    <w:gridCol w:w="427"/>
                    <w:gridCol w:w="156"/>
                    <w:gridCol w:w="431"/>
                    <w:gridCol w:w="427"/>
                    <w:gridCol w:w="427"/>
                    <w:gridCol w:w="428"/>
                    <w:gridCol w:w="224"/>
                  </w:tblGrid>
                  <w:tr w:rsidR="00A23981" w:rsidRPr="006220F9" w:rsidTr="003E18AB">
                    <w:trPr>
                      <w:cantSplit/>
                      <w:trHeight w:val="245"/>
                    </w:trPr>
                    <w:tc>
                      <w:tcPr>
                        <w:tcW w:w="879" w:type="dxa"/>
                        <w:gridSpan w:val="2"/>
                        <w:vMerge w:val="restart"/>
                        <w:tcBorders>
                          <w:top w:val="nil"/>
                          <w:left w:val="nil"/>
                          <w:bottom w:val="single" w:sz="4" w:space="0" w:color="000000"/>
                          <w:right w:val="nil"/>
                        </w:tcBorders>
                        <w:vAlign w:val="center"/>
                      </w:tcPr>
                      <w:p w:rsidR="00A23981" w:rsidRPr="00EA1FCE" w:rsidRDefault="00A23981" w:rsidP="003E18AB">
                        <w:pPr>
                          <w:keepNext/>
                          <w:keepLines/>
                          <w:spacing w:before="200"/>
                          <w:ind w:firstLine="20"/>
                          <w:jc w:val="center"/>
                          <w:outlineLvl w:val="5"/>
                          <w:rPr>
                            <w:rFonts w:eastAsia="Arial Unicode MS"/>
                            <w:b/>
                            <w:sz w:val="18"/>
                            <w:szCs w:val="18"/>
                          </w:rPr>
                        </w:pPr>
                        <w:r w:rsidRPr="00EA1FCE">
                          <w:rPr>
                            <w:b/>
                            <w:sz w:val="18"/>
                            <w:szCs w:val="18"/>
                          </w:rPr>
                          <w:t>Регион</w:t>
                        </w:r>
                      </w:p>
                    </w:tc>
                    <w:tc>
                      <w:tcPr>
                        <w:tcW w:w="214" w:type="dxa"/>
                        <w:vMerge w:val="restart"/>
                        <w:tcBorders>
                          <w:top w:val="nil"/>
                          <w:left w:val="nil"/>
                          <w:bottom w:val="nil"/>
                          <w:right w:val="nil"/>
                        </w:tcBorders>
                        <w:vAlign w:val="center"/>
                      </w:tcPr>
                      <w:p w:rsidR="00A23981" w:rsidRPr="00EA1FCE" w:rsidRDefault="00A23981" w:rsidP="003E18AB">
                        <w:pPr>
                          <w:ind w:firstLine="20"/>
                          <w:jc w:val="center"/>
                          <w:rPr>
                            <w:rFonts w:eastAsia="Arial Unicode MS"/>
                            <w:b/>
                            <w:sz w:val="18"/>
                            <w:szCs w:val="18"/>
                          </w:rPr>
                        </w:pPr>
                      </w:p>
                    </w:tc>
                    <w:tc>
                      <w:tcPr>
                        <w:tcW w:w="2563" w:type="dxa"/>
                        <w:gridSpan w:val="6"/>
                        <w:vMerge w:val="restart"/>
                        <w:tcBorders>
                          <w:top w:val="nil"/>
                          <w:left w:val="nil"/>
                          <w:bottom w:val="single" w:sz="4" w:space="0" w:color="000000"/>
                          <w:right w:val="nil"/>
                        </w:tcBorders>
                        <w:vAlign w:val="center"/>
                      </w:tcPr>
                      <w:p w:rsidR="00A23981" w:rsidRPr="00EA1FCE" w:rsidRDefault="00A23981" w:rsidP="003E18AB">
                        <w:pPr>
                          <w:ind w:firstLine="20"/>
                          <w:jc w:val="center"/>
                          <w:rPr>
                            <w:b/>
                            <w:sz w:val="18"/>
                            <w:szCs w:val="18"/>
                          </w:rPr>
                        </w:pPr>
                        <w:r w:rsidRPr="00EA1FCE">
                          <w:rPr>
                            <w:b/>
                            <w:sz w:val="18"/>
                            <w:szCs w:val="18"/>
                          </w:rPr>
                          <w:t>Код образовательной организации</w:t>
                        </w:r>
                      </w:p>
                    </w:tc>
                    <w:tc>
                      <w:tcPr>
                        <w:tcW w:w="427" w:type="dxa"/>
                        <w:vMerge w:val="restart"/>
                        <w:tcBorders>
                          <w:top w:val="nil"/>
                          <w:left w:val="nil"/>
                          <w:bottom w:val="nil"/>
                          <w:right w:val="nil"/>
                        </w:tcBorders>
                        <w:vAlign w:val="center"/>
                      </w:tcPr>
                      <w:p w:rsidR="00A23981" w:rsidRPr="00EA1FCE" w:rsidRDefault="00A23981" w:rsidP="003E18AB">
                        <w:pPr>
                          <w:ind w:firstLine="20"/>
                          <w:jc w:val="center"/>
                          <w:rPr>
                            <w:rFonts w:eastAsia="Arial Unicode MS"/>
                            <w:b/>
                            <w:sz w:val="18"/>
                            <w:szCs w:val="18"/>
                          </w:rPr>
                        </w:pPr>
                      </w:p>
                    </w:tc>
                    <w:tc>
                      <w:tcPr>
                        <w:tcW w:w="1281" w:type="dxa"/>
                        <w:gridSpan w:val="3"/>
                        <w:vMerge w:val="restart"/>
                        <w:tcBorders>
                          <w:top w:val="nil"/>
                          <w:left w:val="nil"/>
                          <w:bottom w:val="single" w:sz="4" w:space="0" w:color="000000"/>
                          <w:right w:val="nil"/>
                        </w:tcBorders>
                        <w:vAlign w:val="center"/>
                      </w:tcPr>
                      <w:p w:rsidR="00A23981" w:rsidRPr="00EA1FCE" w:rsidRDefault="00A23981" w:rsidP="003E18AB">
                        <w:pPr>
                          <w:ind w:firstLine="20"/>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vAlign w:val="center"/>
                      </w:tcPr>
                      <w:p w:rsidR="00A23981" w:rsidRPr="006220F9" w:rsidRDefault="00A23981" w:rsidP="003E18AB">
                        <w:pPr>
                          <w:ind w:firstLine="20"/>
                          <w:jc w:val="center"/>
                          <w:rPr>
                            <w:rFonts w:eastAsia="Arial Unicode MS"/>
                            <w:b/>
                            <w:sz w:val="18"/>
                            <w:szCs w:val="18"/>
                          </w:rPr>
                        </w:pPr>
                      </w:p>
                    </w:tc>
                    <w:tc>
                      <w:tcPr>
                        <w:tcW w:w="1713" w:type="dxa"/>
                        <w:gridSpan w:val="4"/>
                        <w:vMerge w:val="restart"/>
                        <w:tcBorders>
                          <w:top w:val="nil"/>
                          <w:left w:val="nil"/>
                          <w:bottom w:val="single" w:sz="4" w:space="0" w:color="000000"/>
                          <w:right w:val="nil"/>
                        </w:tcBorders>
                        <w:tcMar>
                          <w:top w:w="0" w:type="dxa"/>
                          <w:left w:w="15" w:type="dxa"/>
                          <w:bottom w:w="0" w:type="dxa"/>
                          <w:right w:w="15" w:type="dxa"/>
                        </w:tcMar>
                        <w:vAlign w:val="center"/>
                      </w:tcPr>
                      <w:p w:rsidR="00A23981" w:rsidRPr="00EA1FCE" w:rsidRDefault="00A23981" w:rsidP="003E18AB">
                        <w:pPr>
                          <w:ind w:firstLine="20"/>
                          <w:jc w:val="center"/>
                          <w:rPr>
                            <w:rFonts w:eastAsia="Arial Unicode MS"/>
                            <w:b/>
                            <w:sz w:val="18"/>
                            <w:szCs w:val="18"/>
                          </w:rPr>
                        </w:pPr>
                        <w:r w:rsidRPr="00EA1FCE">
                          <w:rPr>
                            <w:b/>
                            <w:sz w:val="18"/>
                            <w:szCs w:val="18"/>
                          </w:rPr>
                          <w:t xml:space="preserve">Код пункта проведения </w:t>
                        </w:r>
                        <w:r>
                          <w:rPr>
                            <w:b/>
                            <w:sz w:val="18"/>
                            <w:szCs w:val="18"/>
                          </w:rPr>
                          <w:t>ОГЭ</w:t>
                        </w:r>
                      </w:p>
                    </w:tc>
                    <w:tc>
                      <w:tcPr>
                        <w:tcW w:w="224" w:type="dxa"/>
                        <w:tcBorders>
                          <w:top w:val="nil"/>
                          <w:left w:val="nil"/>
                          <w:bottom w:val="nil"/>
                          <w:right w:val="nil"/>
                        </w:tcBorders>
                        <w:tcMar>
                          <w:top w:w="15" w:type="dxa"/>
                          <w:left w:w="15" w:type="dxa"/>
                          <w:bottom w:w="0" w:type="dxa"/>
                          <w:right w:w="15" w:type="dxa"/>
                        </w:tcMar>
                      </w:tcPr>
                      <w:p w:rsidR="00A23981" w:rsidRPr="00EA1FCE" w:rsidRDefault="00A23981">
                        <w:pPr>
                          <w:jc w:val="center"/>
                          <w:rPr>
                            <w:rFonts w:eastAsia="Arial Unicode MS"/>
                            <w:b/>
                            <w:sz w:val="18"/>
                            <w:szCs w:val="18"/>
                          </w:rPr>
                        </w:pPr>
                      </w:p>
                    </w:tc>
                  </w:tr>
                  <w:tr w:rsidR="00A23981" w:rsidRPr="006220F9" w:rsidTr="003E18AB">
                    <w:trPr>
                      <w:cantSplit/>
                      <w:trHeight w:val="634"/>
                    </w:trPr>
                    <w:tc>
                      <w:tcPr>
                        <w:tcW w:w="879" w:type="dxa"/>
                        <w:gridSpan w:val="2"/>
                        <w:vMerge/>
                        <w:tcBorders>
                          <w:top w:val="nil"/>
                          <w:left w:val="nil"/>
                          <w:bottom w:val="single" w:sz="4" w:space="0" w:color="000000"/>
                          <w:right w:val="nil"/>
                        </w:tcBorders>
                        <w:vAlign w:val="center"/>
                      </w:tcPr>
                      <w:p w:rsidR="00A23981" w:rsidRPr="00EA1FCE" w:rsidRDefault="00A23981">
                        <w:pPr>
                          <w:rPr>
                            <w:rFonts w:eastAsia="Arial Unicode MS"/>
                            <w:b/>
                            <w:sz w:val="18"/>
                            <w:szCs w:val="18"/>
                          </w:rPr>
                        </w:pPr>
                      </w:p>
                    </w:tc>
                    <w:tc>
                      <w:tcPr>
                        <w:tcW w:w="214" w:type="dxa"/>
                        <w:vMerge/>
                        <w:tcBorders>
                          <w:top w:val="nil"/>
                          <w:left w:val="nil"/>
                          <w:bottom w:val="nil"/>
                          <w:right w:val="nil"/>
                        </w:tcBorders>
                        <w:vAlign w:val="center"/>
                      </w:tcPr>
                      <w:p w:rsidR="00A23981" w:rsidRPr="00EA1FCE" w:rsidRDefault="00A23981">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A23981" w:rsidRPr="00EA1FCE" w:rsidRDefault="00A23981">
                        <w:pPr>
                          <w:rPr>
                            <w:rFonts w:eastAsia="Arial Unicode MS"/>
                            <w:b/>
                            <w:sz w:val="18"/>
                            <w:szCs w:val="18"/>
                          </w:rPr>
                        </w:pPr>
                      </w:p>
                    </w:tc>
                    <w:tc>
                      <w:tcPr>
                        <w:tcW w:w="0" w:type="auto"/>
                        <w:vMerge/>
                        <w:tcBorders>
                          <w:top w:val="nil"/>
                          <w:left w:val="nil"/>
                          <w:bottom w:val="nil"/>
                          <w:right w:val="nil"/>
                        </w:tcBorders>
                        <w:vAlign w:val="center"/>
                      </w:tcPr>
                      <w:p w:rsidR="00A23981" w:rsidRPr="00EA1FCE" w:rsidRDefault="00A23981">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A23981" w:rsidRPr="00EA1FCE" w:rsidRDefault="00A23981">
                        <w:pPr>
                          <w:rPr>
                            <w:rFonts w:eastAsia="Arial Unicode MS"/>
                            <w:b/>
                            <w:sz w:val="18"/>
                            <w:szCs w:val="18"/>
                          </w:rPr>
                        </w:pPr>
                      </w:p>
                    </w:tc>
                    <w:tc>
                      <w:tcPr>
                        <w:tcW w:w="156" w:type="dxa"/>
                        <w:vMerge/>
                        <w:tcBorders>
                          <w:top w:val="nil"/>
                          <w:left w:val="nil"/>
                          <w:bottom w:val="nil"/>
                          <w:right w:val="nil"/>
                        </w:tcBorders>
                        <w:vAlign w:val="center"/>
                      </w:tcPr>
                      <w:p w:rsidR="00A23981" w:rsidRPr="006220F9" w:rsidRDefault="00A23981">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A23981" w:rsidRPr="00EA1FCE" w:rsidRDefault="00A23981">
                        <w:pPr>
                          <w:rPr>
                            <w:rFonts w:eastAsia="Arial Unicode MS"/>
                            <w:b/>
                            <w:sz w:val="18"/>
                            <w:szCs w:val="18"/>
                          </w:rPr>
                        </w:pPr>
                      </w:p>
                    </w:tc>
                    <w:tc>
                      <w:tcPr>
                        <w:tcW w:w="224" w:type="dxa"/>
                        <w:tcBorders>
                          <w:top w:val="nil"/>
                          <w:left w:val="nil"/>
                          <w:bottom w:val="nil"/>
                          <w:right w:val="nil"/>
                        </w:tcBorders>
                        <w:tcMar>
                          <w:top w:w="15" w:type="dxa"/>
                          <w:left w:w="15" w:type="dxa"/>
                          <w:bottom w:w="0" w:type="dxa"/>
                          <w:right w:w="15" w:type="dxa"/>
                        </w:tcMar>
                      </w:tcPr>
                      <w:p w:rsidR="00A23981" w:rsidRPr="00EA1FCE" w:rsidRDefault="00A23981">
                        <w:pPr>
                          <w:jc w:val="center"/>
                          <w:rPr>
                            <w:rFonts w:eastAsia="Arial Unicode MS"/>
                            <w:b/>
                            <w:sz w:val="18"/>
                            <w:szCs w:val="18"/>
                          </w:rPr>
                        </w:pPr>
                      </w:p>
                    </w:tc>
                  </w:tr>
                  <w:tr w:rsidR="00A23981" w:rsidRPr="006220F9" w:rsidTr="003E18AB">
                    <w:trPr>
                      <w:trHeight w:val="302"/>
                    </w:trPr>
                    <w:tc>
                      <w:tcPr>
                        <w:tcW w:w="446" w:type="dxa"/>
                        <w:tcBorders>
                          <w:top w:val="nil"/>
                          <w:left w:val="single" w:sz="4" w:space="0" w:color="auto"/>
                          <w:bottom w:val="single" w:sz="4" w:space="0" w:color="auto"/>
                          <w:right w:val="single" w:sz="4" w:space="0" w:color="auto"/>
                        </w:tcBorders>
                        <w:shd w:val="clear" w:color="auto" w:fill="FFFFFF"/>
                        <w:vAlign w:val="center"/>
                      </w:tcPr>
                      <w:p w:rsidR="00A23981" w:rsidRPr="00EA1FCE" w:rsidRDefault="00A23981" w:rsidP="003E18AB">
                        <w:pPr>
                          <w:ind w:left="-30" w:firstLine="20"/>
                          <w:jc w:val="center"/>
                          <w:rPr>
                            <w:rFonts w:eastAsia="Arial Unicode MS"/>
                            <w:b/>
                            <w:sz w:val="18"/>
                            <w:szCs w:val="18"/>
                          </w:rPr>
                        </w:pPr>
                        <w:r>
                          <w:rPr>
                            <w:b/>
                            <w:sz w:val="18"/>
                            <w:szCs w:val="18"/>
                          </w:rPr>
                          <w:t>5</w:t>
                        </w:r>
                      </w:p>
                    </w:tc>
                    <w:tc>
                      <w:tcPr>
                        <w:tcW w:w="43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r>
                          <w:rPr>
                            <w:b/>
                            <w:sz w:val="18"/>
                            <w:szCs w:val="18"/>
                          </w:rPr>
                          <w:t>8</w:t>
                        </w:r>
                      </w:p>
                    </w:tc>
                    <w:tc>
                      <w:tcPr>
                        <w:tcW w:w="214" w:type="dxa"/>
                        <w:tcBorders>
                          <w:top w:val="nil"/>
                          <w:left w:val="nil"/>
                          <w:bottom w:val="nil"/>
                          <w:right w:val="nil"/>
                        </w:tcBorders>
                        <w:tcMar>
                          <w:top w:w="0"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nil"/>
                          <w:left w:val="nil"/>
                          <w:bottom w:val="nil"/>
                          <w:right w:val="nil"/>
                        </w:tcBorders>
                        <w:tcMar>
                          <w:top w:w="0"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6220F9" w:rsidRDefault="00A23981" w:rsidP="003E18AB">
                        <w:pPr>
                          <w:ind w:left="-30" w:firstLine="20"/>
                          <w:jc w:val="center"/>
                          <w:rPr>
                            <w:rFonts w:eastAsia="Arial Unicode MS"/>
                            <w:b/>
                            <w:sz w:val="18"/>
                            <w:szCs w:val="18"/>
                          </w:rPr>
                        </w:pPr>
                      </w:p>
                    </w:tc>
                    <w:tc>
                      <w:tcPr>
                        <w:tcW w:w="156" w:type="dxa"/>
                        <w:tcBorders>
                          <w:top w:val="nil"/>
                          <w:left w:val="nil"/>
                          <w:bottom w:val="nil"/>
                          <w:right w:val="nil"/>
                        </w:tcBorders>
                        <w:tcMar>
                          <w:top w:w="0" w:type="dxa"/>
                          <w:left w:w="15" w:type="dxa"/>
                          <w:bottom w:w="0" w:type="dxa"/>
                          <w:right w:w="15" w:type="dxa"/>
                        </w:tcMar>
                        <w:vAlign w:val="center"/>
                      </w:tcPr>
                      <w:p w:rsidR="00A23981" w:rsidRPr="006220F9" w:rsidRDefault="00A23981" w:rsidP="003E18AB">
                        <w:pPr>
                          <w:ind w:left="-30" w:firstLine="20"/>
                          <w:jc w:val="center"/>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428"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A23981" w:rsidRPr="00EA1FCE" w:rsidRDefault="00A23981" w:rsidP="003E18AB">
                        <w:pPr>
                          <w:ind w:left="-30" w:firstLine="20"/>
                          <w:jc w:val="center"/>
                          <w:rPr>
                            <w:rFonts w:eastAsia="Arial Unicode MS"/>
                            <w:b/>
                            <w:sz w:val="18"/>
                            <w:szCs w:val="18"/>
                          </w:rPr>
                        </w:pPr>
                      </w:p>
                    </w:tc>
                    <w:tc>
                      <w:tcPr>
                        <w:tcW w:w="224" w:type="dxa"/>
                        <w:tcBorders>
                          <w:top w:val="nil"/>
                          <w:left w:val="nil"/>
                          <w:bottom w:val="nil"/>
                          <w:right w:val="nil"/>
                        </w:tcBorders>
                        <w:tcMar>
                          <w:top w:w="15" w:type="dxa"/>
                          <w:left w:w="15" w:type="dxa"/>
                          <w:bottom w:w="0" w:type="dxa"/>
                          <w:right w:w="15" w:type="dxa"/>
                        </w:tcMar>
                      </w:tcPr>
                      <w:p w:rsidR="00A23981" w:rsidRPr="00EA1FCE" w:rsidRDefault="00A23981">
                        <w:pPr>
                          <w:jc w:val="center"/>
                          <w:rPr>
                            <w:rFonts w:eastAsia="Arial Unicode MS"/>
                            <w:b/>
                            <w:sz w:val="18"/>
                            <w:szCs w:val="18"/>
                          </w:rPr>
                        </w:pPr>
                        <w:r w:rsidRPr="00EA1FCE">
                          <w:rPr>
                            <w:b/>
                            <w:sz w:val="18"/>
                            <w:szCs w:val="18"/>
                          </w:rPr>
                          <w:t> </w:t>
                        </w:r>
                      </w:p>
                    </w:tc>
                  </w:tr>
                  <w:tr w:rsidR="00A23981" w:rsidRPr="006220F9" w:rsidTr="003E18AB">
                    <w:trPr>
                      <w:trHeight w:val="198"/>
                    </w:trPr>
                    <w:tc>
                      <w:tcPr>
                        <w:tcW w:w="446"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33"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214"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EA1FCE"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427"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c>
                      <w:tcPr>
                        <w:tcW w:w="224" w:type="dxa"/>
                        <w:tcBorders>
                          <w:top w:val="nil"/>
                          <w:left w:val="nil"/>
                          <w:bottom w:val="nil"/>
                          <w:right w:val="nil"/>
                        </w:tcBorders>
                        <w:tcMar>
                          <w:top w:w="15" w:type="dxa"/>
                          <w:left w:w="15" w:type="dxa"/>
                          <w:bottom w:w="0" w:type="dxa"/>
                          <w:right w:w="15" w:type="dxa"/>
                        </w:tcMar>
                        <w:vAlign w:val="bottom"/>
                      </w:tcPr>
                      <w:p w:rsidR="00A23981" w:rsidRPr="006220F9" w:rsidRDefault="00A23981">
                        <w:pPr>
                          <w:rPr>
                            <w:rFonts w:eastAsia="Arial Unicode MS"/>
                            <w:b/>
                            <w:sz w:val="18"/>
                            <w:szCs w:val="18"/>
                          </w:rPr>
                        </w:pPr>
                      </w:p>
                    </w:tc>
                  </w:tr>
                </w:tbl>
                <w:p w:rsidR="00A23981" w:rsidRDefault="00A23981" w:rsidP="00A23981">
                  <w:pPr>
                    <w:rPr>
                      <w:i/>
                      <w:lang w:val="en-US"/>
                    </w:rPr>
                  </w:pPr>
                </w:p>
                <w:p w:rsidR="00A23981" w:rsidRDefault="00A23981" w:rsidP="00A23981"/>
              </w:txbxContent>
            </v:textbox>
            <w10:wrap type="square"/>
          </v:rect>
        </w:pict>
      </w:r>
    </w:p>
    <w:p w:rsidR="00A23981" w:rsidRDefault="00A23981" w:rsidP="00A23981">
      <w:pPr>
        <w:tabs>
          <w:tab w:val="left" w:pos="9639"/>
        </w:tabs>
        <w:contextualSpacing/>
        <w:rPr>
          <w:i/>
          <w:sz w:val="26"/>
          <w:szCs w:val="26"/>
        </w:rPr>
      </w:pPr>
    </w:p>
    <w:p w:rsidR="00A23981" w:rsidRDefault="00A23981" w:rsidP="00A23981">
      <w:pPr>
        <w:tabs>
          <w:tab w:val="left" w:pos="9639"/>
        </w:tabs>
        <w:contextualSpacing/>
        <w:rPr>
          <w:i/>
          <w:sz w:val="26"/>
          <w:szCs w:val="26"/>
        </w:rPr>
      </w:pPr>
    </w:p>
    <w:p w:rsidR="00A23981" w:rsidRDefault="00A23981" w:rsidP="00A23981">
      <w:pPr>
        <w:tabs>
          <w:tab w:val="left" w:pos="9639"/>
        </w:tabs>
        <w:contextualSpacing/>
        <w:rPr>
          <w:i/>
          <w:sz w:val="26"/>
          <w:szCs w:val="26"/>
        </w:rPr>
      </w:pPr>
    </w:p>
    <w:p w:rsidR="00A23981" w:rsidRDefault="00A23981" w:rsidP="00A23981">
      <w:pPr>
        <w:tabs>
          <w:tab w:val="left" w:pos="9639"/>
        </w:tabs>
        <w:contextualSpacing/>
        <w:rPr>
          <w:i/>
          <w:sz w:val="26"/>
          <w:szCs w:val="26"/>
        </w:rPr>
      </w:pPr>
    </w:p>
    <w:p w:rsidR="00A23981" w:rsidRDefault="00A23981" w:rsidP="00A23981">
      <w:pPr>
        <w:tabs>
          <w:tab w:val="left" w:pos="9639"/>
        </w:tabs>
        <w:contextualSpacing/>
        <w:rPr>
          <w:i/>
          <w:sz w:val="26"/>
          <w:szCs w:val="26"/>
        </w:rPr>
      </w:pPr>
    </w:p>
    <w:p w:rsidR="00A23981" w:rsidRDefault="00A23981" w:rsidP="00A23981">
      <w:pPr>
        <w:tabs>
          <w:tab w:val="left" w:pos="9639"/>
        </w:tabs>
        <w:contextualSpacing/>
        <w:rPr>
          <w:i/>
          <w:sz w:val="26"/>
          <w:szCs w:val="26"/>
        </w:rPr>
      </w:pPr>
    </w:p>
    <w:p w:rsidR="00A23981" w:rsidRPr="00F97A45" w:rsidRDefault="00A23981" w:rsidP="00A23981">
      <w:pPr>
        <w:tabs>
          <w:tab w:val="left" w:pos="9639"/>
        </w:tabs>
        <w:contextualSpacing/>
        <w:rPr>
          <w:i/>
          <w:sz w:val="26"/>
          <w:szCs w:val="26"/>
        </w:rPr>
      </w:pPr>
      <w:r w:rsidRPr="00F97A45">
        <w:rPr>
          <w:i/>
          <w:sz w:val="26"/>
          <w:szCs w:val="26"/>
        </w:rPr>
        <w:t>Во время экзамена на</w:t>
      </w:r>
      <w:r>
        <w:rPr>
          <w:i/>
          <w:sz w:val="26"/>
          <w:szCs w:val="26"/>
        </w:rPr>
        <w:t xml:space="preserve"> </w:t>
      </w:r>
      <w:r w:rsidRPr="00F97A45">
        <w:rPr>
          <w:i/>
          <w:sz w:val="26"/>
          <w:szCs w:val="26"/>
        </w:rPr>
        <w:t>рабочем столе участника ОГЭ, помимо экзаменационных материалов, могут находиться:</w:t>
      </w:r>
    </w:p>
    <w:p w:rsidR="00A23981" w:rsidRPr="00F97A45" w:rsidRDefault="00A23981" w:rsidP="00A23981">
      <w:pPr>
        <w:tabs>
          <w:tab w:val="left" w:pos="9639"/>
        </w:tabs>
        <w:contextualSpacing/>
        <w:rPr>
          <w:i/>
          <w:sz w:val="26"/>
          <w:szCs w:val="26"/>
        </w:rPr>
      </w:pPr>
      <w:r>
        <w:rPr>
          <w:i/>
          <w:sz w:val="26"/>
          <w:szCs w:val="26"/>
        </w:rPr>
        <w:t>- </w:t>
      </w:r>
      <w:r w:rsidRPr="00F97A45">
        <w:rPr>
          <w:i/>
          <w:sz w:val="26"/>
          <w:szCs w:val="26"/>
        </w:rPr>
        <w:t>черная гелевая или капиллярная ручка;</w:t>
      </w:r>
    </w:p>
    <w:p w:rsidR="00A23981" w:rsidRPr="00F97A45" w:rsidRDefault="00A23981" w:rsidP="00A23981">
      <w:pPr>
        <w:tabs>
          <w:tab w:val="left" w:pos="9639"/>
        </w:tabs>
        <w:contextualSpacing/>
        <w:rPr>
          <w:i/>
          <w:sz w:val="26"/>
          <w:szCs w:val="26"/>
        </w:rPr>
      </w:pPr>
      <w:r>
        <w:rPr>
          <w:i/>
          <w:sz w:val="26"/>
          <w:szCs w:val="26"/>
        </w:rPr>
        <w:t>- </w:t>
      </w:r>
      <w:r w:rsidRPr="00F97A45">
        <w:rPr>
          <w:i/>
          <w:sz w:val="26"/>
          <w:szCs w:val="26"/>
        </w:rPr>
        <w:t>документ, удостоверяющий личность;</w:t>
      </w:r>
    </w:p>
    <w:p w:rsidR="00A23981" w:rsidRPr="00F97A45" w:rsidRDefault="00A23981" w:rsidP="00A23981">
      <w:pPr>
        <w:tabs>
          <w:tab w:val="left" w:pos="9639"/>
        </w:tabs>
        <w:contextualSpacing/>
        <w:rPr>
          <w:i/>
          <w:sz w:val="26"/>
          <w:szCs w:val="26"/>
        </w:rPr>
      </w:pPr>
      <w:r>
        <w:rPr>
          <w:i/>
          <w:sz w:val="26"/>
          <w:szCs w:val="26"/>
        </w:rPr>
        <w:t>- </w:t>
      </w:r>
      <w:r w:rsidRPr="00F97A45">
        <w:rPr>
          <w:i/>
          <w:sz w:val="26"/>
          <w:szCs w:val="26"/>
        </w:rPr>
        <w:t>лекарства и</w:t>
      </w:r>
      <w:r>
        <w:rPr>
          <w:i/>
          <w:sz w:val="26"/>
          <w:szCs w:val="26"/>
        </w:rPr>
        <w:t xml:space="preserve"> </w:t>
      </w:r>
      <w:r w:rsidRPr="00F97A45">
        <w:rPr>
          <w:i/>
          <w:sz w:val="26"/>
          <w:szCs w:val="26"/>
        </w:rPr>
        <w:t>питание (при необходимости);</w:t>
      </w:r>
    </w:p>
    <w:p w:rsidR="00A23981" w:rsidRDefault="00A23981" w:rsidP="00A23981">
      <w:pPr>
        <w:tabs>
          <w:tab w:val="left" w:pos="9639"/>
        </w:tabs>
        <w:contextualSpacing/>
        <w:rPr>
          <w:i/>
          <w:sz w:val="26"/>
          <w:szCs w:val="26"/>
        </w:rPr>
      </w:pPr>
      <w:r>
        <w:rPr>
          <w:i/>
          <w:sz w:val="26"/>
          <w:szCs w:val="26"/>
        </w:rPr>
        <w:t>- </w:t>
      </w:r>
      <w:r w:rsidRPr="00F97A45">
        <w:rPr>
          <w:i/>
          <w:sz w:val="26"/>
          <w:szCs w:val="26"/>
        </w:rPr>
        <w:t>специальные технические средства (для участников ОГЭ с</w:t>
      </w:r>
      <w:r>
        <w:rPr>
          <w:i/>
          <w:sz w:val="26"/>
          <w:szCs w:val="26"/>
        </w:rPr>
        <w:t xml:space="preserve"> </w:t>
      </w:r>
      <w:r w:rsidRPr="00F97A45">
        <w:rPr>
          <w:i/>
          <w:sz w:val="26"/>
          <w:szCs w:val="26"/>
        </w:rPr>
        <w:t>ограниченными возможностями здоровья (ОВЗ), детей-инвалидов, инвалидов).</w:t>
      </w:r>
    </w:p>
    <w:p w:rsidR="00A23981" w:rsidRPr="00F97A45" w:rsidRDefault="00A23981" w:rsidP="00A23981">
      <w:pPr>
        <w:tabs>
          <w:tab w:val="left" w:pos="9639"/>
        </w:tabs>
        <w:contextualSpacing/>
        <w:rPr>
          <w:i/>
          <w:sz w:val="26"/>
          <w:szCs w:val="26"/>
        </w:rPr>
      </w:pPr>
    </w:p>
    <w:p w:rsidR="00A23981" w:rsidRDefault="00A23981" w:rsidP="00A23981">
      <w:pPr>
        <w:tabs>
          <w:tab w:val="left" w:pos="9639"/>
        </w:tabs>
        <w:ind w:firstLine="0"/>
        <w:contextualSpacing/>
        <w:rPr>
          <w:b/>
          <w:iCs/>
          <w:noProof/>
          <w:sz w:val="26"/>
          <w:szCs w:val="26"/>
        </w:rPr>
      </w:pPr>
      <w:r w:rsidRPr="00F97A45">
        <w:rPr>
          <w:b/>
          <w:iCs/>
          <w:noProof/>
          <w:sz w:val="26"/>
          <w:szCs w:val="26"/>
        </w:rPr>
        <w:t>Продолжительность выполнения экзаменационной работы</w:t>
      </w:r>
    </w:p>
    <w:p w:rsidR="00A23981" w:rsidRPr="00F97A45" w:rsidRDefault="00A23981" w:rsidP="00A23981">
      <w:pPr>
        <w:tabs>
          <w:tab w:val="left" w:pos="9639"/>
        </w:tabs>
        <w:contextualSpacing/>
        <w:rPr>
          <w:b/>
          <w:iCs/>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3128"/>
        <w:gridCol w:w="3315"/>
      </w:tblGrid>
      <w:tr w:rsidR="00A23981" w:rsidRPr="00F97A45" w:rsidTr="0066056A">
        <w:tc>
          <w:tcPr>
            <w:tcW w:w="3190" w:type="dxa"/>
            <w:shd w:val="clear" w:color="auto" w:fill="auto"/>
            <w:vAlign w:val="center"/>
          </w:tcPr>
          <w:p w:rsidR="00A23981" w:rsidRPr="00F97A45" w:rsidRDefault="00A23981" w:rsidP="0066056A">
            <w:pPr>
              <w:tabs>
                <w:tab w:val="left" w:pos="9639"/>
              </w:tabs>
              <w:ind w:firstLine="0"/>
              <w:contextualSpacing/>
              <w:jc w:val="center"/>
              <w:rPr>
                <w:b/>
                <w:iCs/>
                <w:noProof/>
                <w:sz w:val="26"/>
                <w:szCs w:val="26"/>
              </w:rPr>
            </w:pPr>
            <w:r w:rsidRPr="00F97A45">
              <w:rPr>
                <w:b/>
                <w:iCs/>
                <w:noProof/>
                <w:sz w:val="26"/>
                <w:szCs w:val="26"/>
              </w:rPr>
              <w:t>Продолжительность выполнения экзаменационной работы</w:t>
            </w:r>
          </w:p>
        </w:tc>
        <w:tc>
          <w:tcPr>
            <w:tcW w:w="3190" w:type="dxa"/>
            <w:shd w:val="clear" w:color="auto" w:fill="auto"/>
            <w:vAlign w:val="center"/>
          </w:tcPr>
          <w:p w:rsidR="00A23981" w:rsidRPr="00F97A45" w:rsidRDefault="00A23981" w:rsidP="0066056A">
            <w:pPr>
              <w:tabs>
                <w:tab w:val="left" w:pos="9639"/>
              </w:tabs>
              <w:ind w:firstLine="0"/>
              <w:contextualSpacing/>
              <w:jc w:val="center"/>
              <w:rPr>
                <w:b/>
                <w:iCs/>
                <w:noProof/>
                <w:sz w:val="26"/>
                <w:szCs w:val="26"/>
              </w:rPr>
            </w:pPr>
            <w:r w:rsidRPr="00F97A45">
              <w:rPr>
                <w:b/>
                <w:iCs/>
                <w:noProof/>
                <w:sz w:val="26"/>
                <w:szCs w:val="26"/>
              </w:rPr>
              <w:t>Продолжительность выполнения экзаменационной работы лицами с</w:t>
            </w:r>
            <w:r>
              <w:rPr>
                <w:b/>
                <w:iCs/>
                <w:noProof/>
                <w:sz w:val="26"/>
                <w:szCs w:val="26"/>
              </w:rPr>
              <w:t xml:space="preserve"> </w:t>
            </w:r>
            <w:r w:rsidRPr="00F97A45">
              <w:rPr>
                <w:b/>
                <w:iCs/>
                <w:noProof/>
                <w:sz w:val="26"/>
                <w:szCs w:val="26"/>
              </w:rPr>
              <w:t>ОВЗ, детьми-инвалидами и</w:t>
            </w:r>
            <w:r>
              <w:rPr>
                <w:b/>
                <w:iCs/>
                <w:noProof/>
                <w:sz w:val="26"/>
                <w:szCs w:val="26"/>
              </w:rPr>
              <w:t xml:space="preserve"> </w:t>
            </w:r>
            <w:r w:rsidRPr="00F97A45">
              <w:rPr>
                <w:b/>
                <w:iCs/>
                <w:noProof/>
                <w:sz w:val="26"/>
                <w:szCs w:val="26"/>
              </w:rPr>
              <w:t>инвалидами</w:t>
            </w:r>
          </w:p>
        </w:tc>
        <w:tc>
          <w:tcPr>
            <w:tcW w:w="3509" w:type="dxa"/>
            <w:shd w:val="clear" w:color="auto" w:fill="auto"/>
            <w:vAlign w:val="center"/>
          </w:tcPr>
          <w:p w:rsidR="00A23981" w:rsidRPr="00F97A45" w:rsidRDefault="00A23981" w:rsidP="0066056A">
            <w:pPr>
              <w:tabs>
                <w:tab w:val="left" w:pos="9639"/>
              </w:tabs>
              <w:ind w:firstLine="0"/>
              <w:contextualSpacing/>
              <w:jc w:val="center"/>
              <w:rPr>
                <w:b/>
                <w:iCs/>
                <w:noProof/>
                <w:sz w:val="26"/>
                <w:szCs w:val="26"/>
              </w:rPr>
            </w:pPr>
            <w:r w:rsidRPr="00F97A45">
              <w:rPr>
                <w:b/>
                <w:iCs/>
                <w:noProof/>
                <w:sz w:val="26"/>
                <w:szCs w:val="26"/>
              </w:rPr>
              <w:t>Название учебного предмета</w:t>
            </w:r>
          </w:p>
        </w:tc>
      </w:tr>
      <w:tr w:rsidR="00A23981" w:rsidRPr="00F97A45" w:rsidTr="0066056A">
        <w:tc>
          <w:tcPr>
            <w:tcW w:w="3190" w:type="dxa"/>
            <w:shd w:val="clear" w:color="auto" w:fill="auto"/>
            <w:vAlign w:val="center"/>
          </w:tcPr>
          <w:p w:rsidR="00A23981" w:rsidRPr="00F97A45" w:rsidRDefault="00A23981" w:rsidP="0066056A">
            <w:pPr>
              <w:tabs>
                <w:tab w:val="left" w:pos="9639"/>
              </w:tabs>
              <w:ind w:firstLine="0"/>
              <w:contextualSpacing/>
              <w:jc w:val="center"/>
              <w:rPr>
                <w:iCs/>
                <w:noProof/>
                <w:sz w:val="26"/>
                <w:szCs w:val="26"/>
              </w:rPr>
            </w:pPr>
            <w:r w:rsidRPr="00F97A45">
              <w:rPr>
                <w:iCs/>
                <w:noProof/>
                <w:sz w:val="26"/>
                <w:szCs w:val="26"/>
              </w:rPr>
              <w:t>15 минут</w:t>
            </w:r>
          </w:p>
        </w:tc>
        <w:tc>
          <w:tcPr>
            <w:tcW w:w="3190" w:type="dxa"/>
            <w:shd w:val="clear" w:color="auto" w:fill="auto"/>
            <w:vAlign w:val="center"/>
          </w:tcPr>
          <w:p w:rsidR="00A23981" w:rsidRPr="00F97A45" w:rsidRDefault="00A23981" w:rsidP="0066056A">
            <w:pPr>
              <w:tabs>
                <w:tab w:val="left" w:pos="9639"/>
              </w:tabs>
              <w:ind w:firstLine="0"/>
              <w:contextualSpacing/>
              <w:jc w:val="center"/>
              <w:rPr>
                <w:iCs/>
                <w:noProof/>
                <w:sz w:val="26"/>
                <w:szCs w:val="26"/>
              </w:rPr>
            </w:pPr>
            <w:r w:rsidRPr="00F97A45">
              <w:rPr>
                <w:iCs/>
                <w:noProof/>
                <w:sz w:val="26"/>
                <w:szCs w:val="26"/>
              </w:rPr>
              <w:t>45 минут</w:t>
            </w:r>
          </w:p>
        </w:tc>
        <w:tc>
          <w:tcPr>
            <w:tcW w:w="3509" w:type="dxa"/>
            <w:shd w:val="clear" w:color="auto" w:fill="auto"/>
            <w:vAlign w:val="center"/>
          </w:tcPr>
          <w:p w:rsidR="00A23981" w:rsidRPr="00F97A45" w:rsidRDefault="00A23981" w:rsidP="0066056A">
            <w:pPr>
              <w:tabs>
                <w:tab w:val="left" w:pos="9639"/>
              </w:tabs>
              <w:ind w:firstLine="0"/>
              <w:contextualSpacing/>
              <w:jc w:val="center"/>
              <w:rPr>
                <w:iCs/>
                <w:noProof/>
                <w:sz w:val="26"/>
                <w:szCs w:val="26"/>
              </w:rPr>
            </w:pPr>
            <w:r w:rsidRPr="00F97A45">
              <w:rPr>
                <w:iCs/>
                <w:noProof/>
                <w:sz w:val="26"/>
                <w:szCs w:val="26"/>
              </w:rPr>
              <w:t>Иностранные языки (раздел «Говорение»)</w:t>
            </w:r>
          </w:p>
        </w:tc>
      </w:tr>
    </w:tbl>
    <w:p w:rsidR="00A23981" w:rsidRDefault="00A23981" w:rsidP="00A23981">
      <w:pPr>
        <w:tabs>
          <w:tab w:val="left" w:pos="9639"/>
        </w:tabs>
        <w:spacing w:before="240" w:after="240"/>
        <w:contextualSpacing/>
        <w:jc w:val="center"/>
        <w:rPr>
          <w:b/>
          <w:sz w:val="28"/>
          <w:szCs w:val="28"/>
        </w:rPr>
      </w:pPr>
    </w:p>
    <w:p w:rsidR="00A23981" w:rsidRDefault="00A23981" w:rsidP="00A23981">
      <w:pPr>
        <w:tabs>
          <w:tab w:val="left" w:pos="9639"/>
        </w:tabs>
        <w:spacing w:before="240" w:after="240"/>
        <w:contextualSpacing/>
        <w:jc w:val="center"/>
        <w:rPr>
          <w:b/>
          <w:sz w:val="28"/>
          <w:szCs w:val="28"/>
        </w:rPr>
      </w:pPr>
    </w:p>
    <w:p w:rsidR="00A23981" w:rsidRDefault="00A23981" w:rsidP="00A23981">
      <w:pPr>
        <w:tabs>
          <w:tab w:val="left" w:pos="9639"/>
        </w:tabs>
        <w:spacing w:before="240" w:after="240"/>
        <w:contextualSpacing/>
        <w:jc w:val="center"/>
        <w:rPr>
          <w:b/>
          <w:sz w:val="28"/>
          <w:szCs w:val="28"/>
        </w:rPr>
      </w:pPr>
    </w:p>
    <w:p w:rsidR="00A23981" w:rsidRDefault="00A23981" w:rsidP="00A23981">
      <w:pPr>
        <w:tabs>
          <w:tab w:val="left" w:pos="9639"/>
        </w:tabs>
        <w:spacing w:before="240" w:after="240"/>
        <w:contextualSpacing/>
        <w:jc w:val="center"/>
        <w:rPr>
          <w:b/>
          <w:sz w:val="28"/>
          <w:szCs w:val="28"/>
        </w:rPr>
      </w:pPr>
      <w:r w:rsidRPr="008103E7">
        <w:rPr>
          <w:b/>
          <w:sz w:val="28"/>
          <w:szCs w:val="28"/>
        </w:rPr>
        <w:lastRenderedPageBreak/>
        <w:t xml:space="preserve">Инструкция, зачитываемая организатором в аудитории </w:t>
      </w:r>
      <w:r>
        <w:rPr>
          <w:b/>
          <w:sz w:val="28"/>
          <w:szCs w:val="28"/>
        </w:rPr>
        <w:t>подготовки</w:t>
      </w:r>
    </w:p>
    <w:p w:rsidR="00A23981" w:rsidRDefault="00A23981" w:rsidP="00A23981">
      <w:pPr>
        <w:tabs>
          <w:tab w:val="left" w:pos="9639"/>
        </w:tabs>
        <w:spacing w:before="240" w:after="240"/>
        <w:contextualSpacing/>
        <w:jc w:val="center"/>
        <w:rPr>
          <w:b/>
          <w:iCs/>
          <w:noProof/>
          <w:sz w:val="26"/>
          <w:szCs w:val="26"/>
        </w:rPr>
      </w:pPr>
      <w:r w:rsidRPr="00F97A45">
        <w:rPr>
          <w:b/>
          <w:iCs/>
          <w:noProof/>
          <w:sz w:val="26"/>
          <w:szCs w:val="26"/>
        </w:rPr>
        <w:t>Инструкция для участников ОГЭ</w:t>
      </w:r>
    </w:p>
    <w:p w:rsidR="00A23981" w:rsidRPr="00F97A45" w:rsidRDefault="00A23981" w:rsidP="00A23981">
      <w:pPr>
        <w:tabs>
          <w:tab w:val="left" w:pos="9639"/>
        </w:tabs>
        <w:contextualSpacing/>
        <w:rPr>
          <w:b/>
          <w:sz w:val="26"/>
          <w:szCs w:val="26"/>
        </w:rPr>
      </w:pPr>
      <w:r w:rsidRPr="00F97A45">
        <w:rPr>
          <w:b/>
          <w:sz w:val="26"/>
          <w:szCs w:val="26"/>
        </w:rPr>
        <w:t xml:space="preserve">Уважаемые участники экзамена! Вам предстоит выполнить устную часть ОГЭ по____________________языку </w:t>
      </w:r>
      <w:r w:rsidRPr="00F97A45">
        <w:rPr>
          <w:b/>
          <w:i/>
          <w:sz w:val="26"/>
          <w:szCs w:val="26"/>
        </w:rPr>
        <w:t>(</w:t>
      </w:r>
      <w:r w:rsidRPr="00F97A45">
        <w:rPr>
          <w:i/>
          <w:sz w:val="26"/>
          <w:szCs w:val="26"/>
        </w:rPr>
        <w:t>назовите соответствующий предмет.</w:t>
      </w:r>
      <w:r w:rsidRPr="00F97A45">
        <w:rPr>
          <w:b/>
          <w:i/>
          <w:sz w:val="26"/>
          <w:szCs w:val="26"/>
        </w:rPr>
        <w:t>)</w:t>
      </w:r>
    </w:p>
    <w:p w:rsidR="00A23981" w:rsidRPr="00F97A45" w:rsidRDefault="00A23981" w:rsidP="00A23981">
      <w:pPr>
        <w:tabs>
          <w:tab w:val="left" w:pos="9639"/>
        </w:tabs>
        <w:contextualSpacing/>
        <w:rPr>
          <w:b/>
          <w:sz w:val="26"/>
          <w:szCs w:val="26"/>
        </w:rPr>
      </w:pPr>
      <w:r w:rsidRPr="00F97A45">
        <w:rPr>
          <w:b/>
          <w:sz w:val="26"/>
          <w:szCs w:val="26"/>
        </w:rPr>
        <w:t>Все задания составлены на</w:t>
      </w:r>
      <w:r>
        <w:rPr>
          <w:b/>
          <w:sz w:val="26"/>
          <w:szCs w:val="26"/>
        </w:rPr>
        <w:t xml:space="preserve"> </w:t>
      </w:r>
      <w:r w:rsidRPr="00F97A45">
        <w:rPr>
          <w:b/>
          <w:sz w:val="26"/>
          <w:szCs w:val="26"/>
        </w:rPr>
        <w:t>основе школьной программы. Поэтому каждый из</w:t>
      </w:r>
      <w:r>
        <w:rPr>
          <w:b/>
          <w:sz w:val="26"/>
          <w:szCs w:val="26"/>
        </w:rPr>
        <w:t xml:space="preserve"> </w:t>
      </w:r>
      <w:r w:rsidRPr="00F97A45">
        <w:rPr>
          <w:b/>
          <w:sz w:val="26"/>
          <w:szCs w:val="26"/>
        </w:rPr>
        <w:t>вас может успешно сдать экзамен.</w:t>
      </w:r>
    </w:p>
    <w:p w:rsidR="00A23981" w:rsidRPr="00F97A45" w:rsidRDefault="00A23981" w:rsidP="00A23981">
      <w:pPr>
        <w:tabs>
          <w:tab w:val="left" w:pos="9639"/>
        </w:tabs>
        <w:contextualSpacing/>
        <w:rPr>
          <w:i/>
          <w:sz w:val="26"/>
          <w:szCs w:val="26"/>
        </w:rPr>
      </w:pPr>
      <w:r w:rsidRPr="00F97A45">
        <w:rPr>
          <w:b/>
          <w:sz w:val="26"/>
          <w:szCs w:val="26"/>
        </w:rPr>
        <w:t>Вместе с</w:t>
      </w:r>
      <w:r>
        <w:rPr>
          <w:b/>
          <w:sz w:val="26"/>
          <w:szCs w:val="26"/>
        </w:rPr>
        <w:t xml:space="preserve"> </w:t>
      </w:r>
      <w:r w:rsidRPr="00F97A45">
        <w:rPr>
          <w:b/>
          <w:sz w:val="26"/>
          <w:szCs w:val="26"/>
        </w:rPr>
        <w:t>тем, напоминаем, что в</w:t>
      </w:r>
      <w:r>
        <w:rPr>
          <w:b/>
          <w:sz w:val="26"/>
          <w:szCs w:val="26"/>
        </w:rPr>
        <w:t xml:space="preserve"> </w:t>
      </w:r>
      <w:r w:rsidRPr="00F97A45">
        <w:rPr>
          <w:b/>
          <w:sz w:val="26"/>
          <w:szCs w:val="26"/>
        </w:rPr>
        <w:t>целях предупреждения нарушений порядка проведения ОГЭ в</w:t>
      </w:r>
      <w:r>
        <w:rPr>
          <w:b/>
          <w:sz w:val="26"/>
          <w:szCs w:val="26"/>
        </w:rPr>
        <w:t xml:space="preserve"> </w:t>
      </w:r>
      <w:r w:rsidRPr="00F97A45">
        <w:rPr>
          <w:b/>
          <w:sz w:val="26"/>
          <w:szCs w:val="26"/>
        </w:rPr>
        <w:t>аудиториях ППЭ ведется видеонаблюдение</w:t>
      </w:r>
      <w:r w:rsidRPr="00F97A45">
        <w:rPr>
          <w:i/>
          <w:sz w:val="26"/>
          <w:szCs w:val="26"/>
        </w:rPr>
        <w:t>.</w:t>
      </w:r>
    </w:p>
    <w:p w:rsidR="00A23981" w:rsidRPr="00F97A45" w:rsidRDefault="00A23981" w:rsidP="00A23981">
      <w:pPr>
        <w:tabs>
          <w:tab w:val="left" w:pos="9639"/>
        </w:tabs>
        <w:contextualSpacing/>
        <w:rPr>
          <w:b/>
          <w:sz w:val="26"/>
          <w:szCs w:val="26"/>
        </w:rPr>
      </w:pPr>
      <w:r w:rsidRPr="00F97A45">
        <w:rPr>
          <w:b/>
          <w:sz w:val="26"/>
          <w:szCs w:val="26"/>
        </w:rPr>
        <w:t>Во время устной части экзамена вы</w:t>
      </w:r>
      <w:r>
        <w:rPr>
          <w:b/>
          <w:sz w:val="26"/>
          <w:szCs w:val="26"/>
        </w:rPr>
        <w:t xml:space="preserve"> </w:t>
      </w:r>
      <w:r w:rsidRPr="00F97A45">
        <w:rPr>
          <w:b/>
          <w:sz w:val="26"/>
          <w:szCs w:val="26"/>
        </w:rPr>
        <w:t>должны со</w:t>
      </w:r>
      <w:r>
        <w:rPr>
          <w:b/>
          <w:sz w:val="26"/>
          <w:szCs w:val="26"/>
        </w:rPr>
        <w:t>блюдать порядок проведения ГИА.</w:t>
      </w:r>
    </w:p>
    <w:p w:rsidR="00A23981" w:rsidRPr="00F97A45" w:rsidRDefault="00A23981" w:rsidP="00A23981">
      <w:pPr>
        <w:contextualSpacing/>
        <w:rPr>
          <w:b/>
          <w:sz w:val="26"/>
          <w:szCs w:val="26"/>
        </w:rPr>
      </w:pPr>
      <w:r w:rsidRPr="00F97A45">
        <w:rPr>
          <w:b/>
          <w:sz w:val="26"/>
          <w:szCs w:val="26"/>
        </w:rPr>
        <w:t>В день проведения экзамена (в период с</w:t>
      </w:r>
      <w:r>
        <w:rPr>
          <w:b/>
          <w:sz w:val="26"/>
          <w:szCs w:val="26"/>
        </w:rPr>
        <w:t xml:space="preserve"> </w:t>
      </w:r>
      <w:r w:rsidRPr="00F97A45">
        <w:rPr>
          <w:b/>
          <w:sz w:val="26"/>
          <w:szCs w:val="26"/>
        </w:rPr>
        <w:t>момента входа в</w:t>
      </w:r>
      <w:r>
        <w:rPr>
          <w:b/>
          <w:sz w:val="26"/>
          <w:szCs w:val="26"/>
        </w:rPr>
        <w:t xml:space="preserve"> </w:t>
      </w:r>
      <w:r w:rsidRPr="00F97A45">
        <w:rPr>
          <w:b/>
          <w:sz w:val="26"/>
          <w:szCs w:val="26"/>
        </w:rPr>
        <w:t>ППЭ и</w:t>
      </w:r>
      <w:r>
        <w:rPr>
          <w:b/>
          <w:sz w:val="26"/>
          <w:szCs w:val="26"/>
        </w:rPr>
        <w:t xml:space="preserve"> </w:t>
      </w:r>
      <w:r w:rsidRPr="00F97A45">
        <w:rPr>
          <w:b/>
          <w:sz w:val="26"/>
          <w:szCs w:val="26"/>
        </w:rPr>
        <w:t>до окончания экзамена) запрещ</w:t>
      </w:r>
      <w:r>
        <w:rPr>
          <w:b/>
          <w:sz w:val="26"/>
          <w:szCs w:val="26"/>
        </w:rPr>
        <w:t>ается:</w:t>
      </w:r>
    </w:p>
    <w:p w:rsidR="00A23981" w:rsidRDefault="00A23981" w:rsidP="00A23981">
      <w:pPr>
        <w:spacing w:before="15"/>
        <w:rPr>
          <w:b/>
          <w:sz w:val="26"/>
        </w:rPr>
      </w:pPr>
      <w:r>
        <w:rPr>
          <w:b/>
          <w:sz w:val="26"/>
        </w:rPr>
        <w:t>- выполнять</w:t>
      </w:r>
      <w:r>
        <w:rPr>
          <w:b/>
          <w:spacing w:val="-7"/>
          <w:sz w:val="26"/>
        </w:rPr>
        <w:t xml:space="preserve"> </w:t>
      </w:r>
      <w:r>
        <w:rPr>
          <w:b/>
          <w:sz w:val="26"/>
        </w:rPr>
        <w:t>экзаменационную</w:t>
      </w:r>
      <w:r>
        <w:rPr>
          <w:b/>
          <w:spacing w:val="-7"/>
          <w:sz w:val="26"/>
        </w:rPr>
        <w:t xml:space="preserve"> </w:t>
      </w:r>
      <w:r>
        <w:rPr>
          <w:b/>
          <w:sz w:val="26"/>
        </w:rPr>
        <w:t>работу</w:t>
      </w:r>
      <w:r>
        <w:rPr>
          <w:b/>
          <w:spacing w:val="-6"/>
          <w:sz w:val="26"/>
        </w:rPr>
        <w:t xml:space="preserve"> </w:t>
      </w:r>
      <w:r>
        <w:rPr>
          <w:b/>
          <w:sz w:val="26"/>
        </w:rPr>
        <w:t>несамостоятельно,</w:t>
      </w:r>
      <w:r>
        <w:rPr>
          <w:b/>
          <w:spacing w:val="-8"/>
          <w:sz w:val="26"/>
        </w:rPr>
        <w:t xml:space="preserve"> </w:t>
      </w:r>
      <w:r>
        <w:rPr>
          <w:b/>
          <w:sz w:val="26"/>
        </w:rPr>
        <w:t>в</w:t>
      </w:r>
      <w:r>
        <w:rPr>
          <w:b/>
          <w:spacing w:val="-6"/>
          <w:sz w:val="26"/>
        </w:rPr>
        <w:t xml:space="preserve"> </w:t>
      </w:r>
      <w:r>
        <w:rPr>
          <w:b/>
          <w:sz w:val="26"/>
        </w:rPr>
        <w:t>том</w:t>
      </w:r>
      <w:r>
        <w:rPr>
          <w:b/>
          <w:spacing w:val="-7"/>
          <w:sz w:val="26"/>
        </w:rPr>
        <w:t xml:space="preserve"> </w:t>
      </w:r>
      <w:r>
        <w:rPr>
          <w:b/>
          <w:sz w:val="26"/>
        </w:rPr>
        <w:t>числе</w:t>
      </w:r>
      <w:r>
        <w:rPr>
          <w:b/>
          <w:spacing w:val="-7"/>
          <w:sz w:val="26"/>
        </w:rPr>
        <w:t xml:space="preserve"> </w:t>
      </w:r>
      <w:r>
        <w:rPr>
          <w:b/>
          <w:sz w:val="26"/>
        </w:rPr>
        <w:t>с</w:t>
      </w:r>
      <w:r>
        <w:rPr>
          <w:b/>
          <w:spacing w:val="-6"/>
          <w:sz w:val="26"/>
        </w:rPr>
        <w:t xml:space="preserve"> </w:t>
      </w:r>
      <w:r>
        <w:rPr>
          <w:b/>
          <w:spacing w:val="-2"/>
          <w:sz w:val="26"/>
        </w:rPr>
        <w:t xml:space="preserve">помощью </w:t>
      </w:r>
      <w:r>
        <w:rPr>
          <w:b/>
          <w:sz w:val="26"/>
        </w:rPr>
        <w:t>посторонних</w:t>
      </w:r>
      <w:r>
        <w:rPr>
          <w:b/>
          <w:spacing w:val="-14"/>
          <w:sz w:val="26"/>
        </w:rPr>
        <w:t xml:space="preserve"> </w:t>
      </w:r>
      <w:r>
        <w:rPr>
          <w:b/>
          <w:spacing w:val="-4"/>
          <w:sz w:val="26"/>
        </w:rPr>
        <w:t>лиц;</w:t>
      </w:r>
    </w:p>
    <w:p w:rsidR="00A23981" w:rsidRDefault="00A23981" w:rsidP="00A23981">
      <w:pPr>
        <w:spacing w:before="15"/>
        <w:rPr>
          <w:b/>
          <w:sz w:val="26"/>
        </w:rPr>
      </w:pPr>
      <w:r>
        <w:rPr>
          <w:b/>
          <w:sz w:val="26"/>
        </w:rPr>
        <w:t>- общаться</w:t>
      </w:r>
      <w:r>
        <w:rPr>
          <w:b/>
          <w:spacing w:val="39"/>
          <w:sz w:val="26"/>
        </w:rPr>
        <w:t xml:space="preserve"> </w:t>
      </w:r>
      <w:r>
        <w:rPr>
          <w:b/>
          <w:sz w:val="26"/>
        </w:rPr>
        <w:t>с</w:t>
      </w:r>
      <w:r>
        <w:rPr>
          <w:b/>
          <w:spacing w:val="39"/>
          <w:sz w:val="26"/>
        </w:rPr>
        <w:t xml:space="preserve"> </w:t>
      </w:r>
      <w:r>
        <w:rPr>
          <w:b/>
          <w:sz w:val="26"/>
        </w:rPr>
        <w:t>другими</w:t>
      </w:r>
      <w:r>
        <w:rPr>
          <w:b/>
          <w:spacing w:val="38"/>
          <w:sz w:val="26"/>
        </w:rPr>
        <w:t xml:space="preserve"> </w:t>
      </w:r>
      <w:r>
        <w:rPr>
          <w:b/>
          <w:sz w:val="26"/>
        </w:rPr>
        <w:t>участниками</w:t>
      </w:r>
      <w:r>
        <w:rPr>
          <w:b/>
          <w:spacing w:val="40"/>
          <w:sz w:val="26"/>
        </w:rPr>
        <w:t xml:space="preserve"> </w:t>
      </w:r>
      <w:r>
        <w:rPr>
          <w:b/>
          <w:sz w:val="26"/>
        </w:rPr>
        <w:t>ГИА</w:t>
      </w:r>
      <w:r>
        <w:rPr>
          <w:b/>
          <w:spacing w:val="39"/>
          <w:sz w:val="26"/>
        </w:rPr>
        <w:t xml:space="preserve"> </w:t>
      </w:r>
      <w:r>
        <w:rPr>
          <w:b/>
          <w:sz w:val="26"/>
        </w:rPr>
        <w:t>во</w:t>
      </w:r>
      <w:r>
        <w:rPr>
          <w:b/>
          <w:spacing w:val="39"/>
          <w:sz w:val="26"/>
        </w:rPr>
        <w:t xml:space="preserve"> </w:t>
      </w:r>
      <w:r>
        <w:rPr>
          <w:b/>
          <w:sz w:val="26"/>
        </w:rPr>
        <w:t>время</w:t>
      </w:r>
      <w:r>
        <w:rPr>
          <w:b/>
          <w:spacing w:val="40"/>
          <w:sz w:val="26"/>
        </w:rPr>
        <w:t xml:space="preserve"> </w:t>
      </w:r>
      <w:r>
        <w:rPr>
          <w:b/>
          <w:sz w:val="26"/>
        </w:rPr>
        <w:t>проведения</w:t>
      </w:r>
      <w:r>
        <w:rPr>
          <w:b/>
          <w:spacing w:val="39"/>
          <w:sz w:val="26"/>
        </w:rPr>
        <w:t xml:space="preserve"> </w:t>
      </w:r>
      <w:r>
        <w:rPr>
          <w:b/>
          <w:sz w:val="26"/>
        </w:rPr>
        <w:t>экзамена в аудитории;</w:t>
      </w:r>
    </w:p>
    <w:p w:rsidR="00A23981" w:rsidRDefault="00A23981" w:rsidP="00A23981">
      <w:pPr>
        <w:spacing w:before="17"/>
        <w:rPr>
          <w:b/>
          <w:sz w:val="26"/>
        </w:rPr>
      </w:pPr>
      <w:r>
        <w:rPr>
          <w:b/>
          <w:sz w:val="26"/>
        </w:rPr>
        <w:t>- иметь при себе средства связи, фото-, аудио- и видеоаппаратуру, электронно-вычислительную технику, справочные материалы, письменные заметки и иные средства</w:t>
      </w:r>
      <w:r>
        <w:rPr>
          <w:b/>
          <w:spacing w:val="80"/>
          <w:sz w:val="26"/>
        </w:rPr>
        <w:t xml:space="preserve"> </w:t>
      </w:r>
      <w:r>
        <w:rPr>
          <w:b/>
          <w:sz w:val="26"/>
        </w:rPr>
        <w:t>хранения</w:t>
      </w:r>
      <w:r>
        <w:rPr>
          <w:b/>
          <w:spacing w:val="80"/>
          <w:sz w:val="26"/>
        </w:rPr>
        <w:t xml:space="preserve"> </w:t>
      </w:r>
      <w:r>
        <w:rPr>
          <w:b/>
          <w:sz w:val="26"/>
        </w:rPr>
        <w:t>и</w:t>
      </w:r>
      <w:r>
        <w:rPr>
          <w:b/>
          <w:spacing w:val="80"/>
          <w:sz w:val="26"/>
        </w:rPr>
        <w:t xml:space="preserve"> </w:t>
      </w:r>
      <w:r>
        <w:rPr>
          <w:b/>
          <w:sz w:val="26"/>
        </w:rPr>
        <w:t>передачи</w:t>
      </w:r>
      <w:r>
        <w:rPr>
          <w:b/>
          <w:spacing w:val="80"/>
          <w:sz w:val="26"/>
        </w:rPr>
        <w:t xml:space="preserve"> </w:t>
      </w:r>
      <w:r>
        <w:rPr>
          <w:b/>
          <w:sz w:val="26"/>
        </w:rPr>
        <w:t>информации</w:t>
      </w:r>
      <w:r>
        <w:rPr>
          <w:b/>
          <w:spacing w:val="80"/>
          <w:w w:val="150"/>
          <w:sz w:val="26"/>
        </w:rPr>
        <w:t xml:space="preserve"> </w:t>
      </w:r>
      <w:r>
        <w:rPr>
          <w:b/>
          <w:sz w:val="26"/>
        </w:rPr>
        <w:t>(за</w:t>
      </w:r>
      <w:r>
        <w:rPr>
          <w:b/>
          <w:spacing w:val="80"/>
          <w:sz w:val="26"/>
        </w:rPr>
        <w:t xml:space="preserve"> </w:t>
      </w:r>
      <w:r>
        <w:rPr>
          <w:b/>
          <w:sz w:val="26"/>
        </w:rPr>
        <w:t>исключением</w:t>
      </w:r>
      <w:r>
        <w:rPr>
          <w:b/>
          <w:spacing w:val="80"/>
          <w:sz w:val="26"/>
        </w:rPr>
        <w:t xml:space="preserve"> </w:t>
      </w:r>
      <w:r>
        <w:rPr>
          <w:b/>
          <w:sz w:val="26"/>
        </w:rPr>
        <w:t>средств</w:t>
      </w:r>
      <w:r>
        <w:rPr>
          <w:b/>
          <w:spacing w:val="80"/>
          <w:sz w:val="26"/>
        </w:rPr>
        <w:t xml:space="preserve"> </w:t>
      </w:r>
      <w:r>
        <w:rPr>
          <w:b/>
          <w:sz w:val="26"/>
        </w:rPr>
        <w:t>обучения</w:t>
      </w:r>
      <w:r>
        <w:rPr>
          <w:b/>
          <w:spacing w:val="80"/>
          <w:sz w:val="26"/>
        </w:rPr>
        <w:t xml:space="preserve"> </w:t>
      </w:r>
      <w:r>
        <w:rPr>
          <w:b/>
          <w:sz w:val="26"/>
        </w:rPr>
        <w:t>и</w:t>
      </w:r>
      <w:r>
        <w:rPr>
          <w:b/>
          <w:spacing w:val="80"/>
          <w:sz w:val="26"/>
        </w:rPr>
        <w:t xml:space="preserve"> </w:t>
      </w:r>
      <w:r>
        <w:rPr>
          <w:b/>
          <w:sz w:val="26"/>
        </w:rPr>
        <w:t>воспитания,</w:t>
      </w:r>
      <w:r>
        <w:rPr>
          <w:b/>
          <w:spacing w:val="80"/>
          <w:sz w:val="26"/>
        </w:rPr>
        <w:t xml:space="preserve"> </w:t>
      </w:r>
      <w:r>
        <w:rPr>
          <w:b/>
          <w:sz w:val="26"/>
        </w:rPr>
        <w:t>разрешенных</w:t>
      </w:r>
      <w:r>
        <w:rPr>
          <w:b/>
          <w:spacing w:val="80"/>
          <w:sz w:val="26"/>
        </w:rPr>
        <w:t xml:space="preserve"> </w:t>
      </w:r>
      <w:r>
        <w:rPr>
          <w:b/>
          <w:sz w:val="26"/>
        </w:rPr>
        <w:t>к</w:t>
      </w:r>
      <w:r>
        <w:rPr>
          <w:b/>
          <w:spacing w:val="80"/>
          <w:sz w:val="26"/>
        </w:rPr>
        <w:t xml:space="preserve"> </w:t>
      </w:r>
      <w:r>
        <w:rPr>
          <w:b/>
          <w:sz w:val="26"/>
        </w:rPr>
        <w:t>использованию</w:t>
      </w:r>
      <w:r>
        <w:rPr>
          <w:b/>
          <w:spacing w:val="80"/>
          <w:sz w:val="26"/>
        </w:rPr>
        <w:t xml:space="preserve"> </w:t>
      </w:r>
      <w:r>
        <w:rPr>
          <w:b/>
          <w:sz w:val="26"/>
        </w:rPr>
        <w:t>для</w:t>
      </w:r>
      <w:r>
        <w:rPr>
          <w:b/>
          <w:spacing w:val="80"/>
          <w:sz w:val="26"/>
        </w:rPr>
        <w:t xml:space="preserve"> </w:t>
      </w:r>
      <w:r>
        <w:rPr>
          <w:b/>
          <w:sz w:val="26"/>
        </w:rPr>
        <w:t>выполнения</w:t>
      </w:r>
      <w:r>
        <w:rPr>
          <w:b/>
          <w:spacing w:val="80"/>
          <w:sz w:val="26"/>
        </w:rPr>
        <w:t xml:space="preserve"> </w:t>
      </w:r>
      <w:r>
        <w:rPr>
          <w:b/>
          <w:sz w:val="26"/>
        </w:rPr>
        <w:t>заданий</w:t>
      </w:r>
      <w:r>
        <w:rPr>
          <w:b/>
          <w:spacing w:val="80"/>
          <w:sz w:val="26"/>
        </w:rPr>
        <w:t xml:space="preserve"> </w:t>
      </w:r>
      <w:r>
        <w:rPr>
          <w:b/>
          <w:sz w:val="26"/>
        </w:rPr>
        <w:t>КИМ</w:t>
      </w:r>
      <w:r>
        <w:rPr>
          <w:b/>
          <w:spacing w:val="80"/>
          <w:w w:val="150"/>
          <w:sz w:val="26"/>
        </w:rPr>
        <w:t xml:space="preserve"> </w:t>
      </w:r>
      <w:r>
        <w:rPr>
          <w:b/>
          <w:sz w:val="26"/>
        </w:rPr>
        <w:t>по соответствующим учебным предметам);</w:t>
      </w:r>
    </w:p>
    <w:p w:rsidR="00A23981" w:rsidRDefault="00A23981" w:rsidP="00A23981">
      <w:pPr>
        <w:spacing w:before="15"/>
        <w:rPr>
          <w:b/>
          <w:sz w:val="26"/>
        </w:rPr>
      </w:pPr>
      <w:r>
        <w:rPr>
          <w:b/>
          <w:sz w:val="26"/>
        </w:rPr>
        <w:t>- иметь при себе уведомление о регистрации на экзамен (при наличии – необходимо сдать его нам);</w:t>
      </w:r>
    </w:p>
    <w:p w:rsidR="00A23981" w:rsidRDefault="00A23981" w:rsidP="00A23981">
      <w:pPr>
        <w:spacing w:before="17"/>
        <w:rPr>
          <w:b/>
          <w:sz w:val="26"/>
        </w:rPr>
      </w:pPr>
      <w:r>
        <w:rPr>
          <w:b/>
          <w:sz w:val="26"/>
        </w:rPr>
        <w:t>- выносить из аудиторий и (или) ППЭ черновики, экзаменационные материалы на бумажном и (или) электронном носителях;</w:t>
      </w:r>
    </w:p>
    <w:p w:rsidR="00A23981" w:rsidRDefault="00A23981" w:rsidP="00A23981">
      <w:pPr>
        <w:spacing w:before="16"/>
        <w:rPr>
          <w:b/>
          <w:sz w:val="26"/>
        </w:rPr>
      </w:pPr>
      <w:r>
        <w:rPr>
          <w:b/>
          <w:sz w:val="26"/>
        </w:rPr>
        <w:t>- фотографировать</w:t>
      </w:r>
      <w:r>
        <w:rPr>
          <w:b/>
          <w:spacing w:val="-14"/>
          <w:sz w:val="26"/>
        </w:rPr>
        <w:t xml:space="preserve"> </w:t>
      </w:r>
      <w:r>
        <w:rPr>
          <w:b/>
          <w:sz w:val="26"/>
        </w:rPr>
        <w:t>экзаменационные</w:t>
      </w:r>
      <w:r>
        <w:rPr>
          <w:b/>
          <w:spacing w:val="-16"/>
          <w:sz w:val="26"/>
        </w:rPr>
        <w:t xml:space="preserve"> </w:t>
      </w:r>
      <w:r>
        <w:rPr>
          <w:b/>
          <w:sz w:val="26"/>
        </w:rPr>
        <w:t>материалы</w:t>
      </w:r>
      <w:r>
        <w:rPr>
          <w:b/>
          <w:spacing w:val="-11"/>
          <w:sz w:val="26"/>
        </w:rPr>
        <w:t xml:space="preserve"> </w:t>
      </w:r>
      <w:r>
        <w:rPr>
          <w:b/>
          <w:sz w:val="26"/>
        </w:rPr>
        <w:t>и</w:t>
      </w:r>
      <w:r>
        <w:rPr>
          <w:b/>
          <w:spacing w:val="-15"/>
          <w:sz w:val="26"/>
        </w:rPr>
        <w:t xml:space="preserve"> </w:t>
      </w:r>
      <w:r>
        <w:rPr>
          <w:b/>
          <w:spacing w:val="-2"/>
          <w:sz w:val="26"/>
        </w:rPr>
        <w:t>(или) черновики;</w:t>
      </w:r>
    </w:p>
    <w:p w:rsidR="00A23981" w:rsidRDefault="00A23981" w:rsidP="00A23981">
      <w:pPr>
        <w:spacing w:before="16" w:line="254" w:lineRule="auto"/>
        <w:rPr>
          <w:b/>
          <w:sz w:val="26"/>
        </w:rPr>
      </w:pPr>
      <w:r>
        <w:rPr>
          <w:b/>
          <w:sz w:val="26"/>
        </w:rPr>
        <w:t>- перемещаться</w:t>
      </w:r>
      <w:r>
        <w:rPr>
          <w:b/>
          <w:spacing w:val="-7"/>
          <w:sz w:val="26"/>
        </w:rPr>
        <w:t xml:space="preserve"> </w:t>
      </w:r>
      <w:r>
        <w:rPr>
          <w:b/>
          <w:sz w:val="26"/>
        </w:rPr>
        <w:t>по</w:t>
      </w:r>
      <w:r>
        <w:rPr>
          <w:b/>
          <w:spacing w:val="-4"/>
          <w:sz w:val="26"/>
        </w:rPr>
        <w:t xml:space="preserve"> </w:t>
      </w:r>
      <w:r>
        <w:rPr>
          <w:b/>
          <w:sz w:val="26"/>
        </w:rPr>
        <w:t>ППЭ</w:t>
      </w:r>
      <w:r>
        <w:rPr>
          <w:b/>
          <w:spacing w:val="-6"/>
          <w:sz w:val="26"/>
        </w:rPr>
        <w:t xml:space="preserve"> </w:t>
      </w:r>
      <w:r>
        <w:rPr>
          <w:b/>
          <w:sz w:val="26"/>
        </w:rPr>
        <w:t>во</w:t>
      </w:r>
      <w:r>
        <w:rPr>
          <w:b/>
          <w:spacing w:val="-6"/>
          <w:sz w:val="26"/>
        </w:rPr>
        <w:t xml:space="preserve"> </w:t>
      </w:r>
      <w:r>
        <w:rPr>
          <w:b/>
          <w:sz w:val="26"/>
        </w:rPr>
        <w:t>время</w:t>
      </w:r>
      <w:r>
        <w:rPr>
          <w:b/>
          <w:spacing w:val="-7"/>
          <w:sz w:val="26"/>
        </w:rPr>
        <w:t xml:space="preserve"> </w:t>
      </w:r>
      <w:r>
        <w:rPr>
          <w:b/>
          <w:sz w:val="26"/>
        </w:rPr>
        <w:t>экзамена</w:t>
      </w:r>
      <w:r>
        <w:rPr>
          <w:b/>
          <w:spacing w:val="-2"/>
          <w:sz w:val="26"/>
        </w:rPr>
        <w:t xml:space="preserve"> </w:t>
      </w:r>
      <w:r>
        <w:rPr>
          <w:b/>
          <w:sz w:val="26"/>
        </w:rPr>
        <w:t>без</w:t>
      </w:r>
      <w:r>
        <w:rPr>
          <w:b/>
          <w:spacing w:val="-4"/>
          <w:sz w:val="26"/>
        </w:rPr>
        <w:t xml:space="preserve"> </w:t>
      </w:r>
      <w:r>
        <w:rPr>
          <w:b/>
          <w:sz w:val="26"/>
        </w:rPr>
        <w:t>сопровождения</w:t>
      </w:r>
      <w:r>
        <w:rPr>
          <w:b/>
          <w:spacing w:val="-7"/>
          <w:sz w:val="26"/>
        </w:rPr>
        <w:t xml:space="preserve"> </w:t>
      </w:r>
      <w:r>
        <w:rPr>
          <w:b/>
          <w:sz w:val="26"/>
        </w:rPr>
        <w:t>организатора; выносить из аудиторий письменные принадлежности;</w:t>
      </w:r>
    </w:p>
    <w:p w:rsidR="00A23981" w:rsidRDefault="00A23981" w:rsidP="00A23981">
      <w:pPr>
        <w:rPr>
          <w:b/>
          <w:sz w:val="26"/>
        </w:rPr>
      </w:pPr>
      <w:r>
        <w:rPr>
          <w:b/>
          <w:sz w:val="26"/>
        </w:rPr>
        <w:t>- разговаривать,</w:t>
      </w:r>
      <w:r>
        <w:rPr>
          <w:b/>
          <w:spacing w:val="-9"/>
          <w:sz w:val="26"/>
        </w:rPr>
        <w:t xml:space="preserve"> </w:t>
      </w:r>
      <w:r>
        <w:rPr>
          <w:b/>
          <w:sz w:val="26"/>
        </w:rPr>
        <w:t>пересаживаться,</w:t>
      </w:r>
      <w:r>
        <w:rPr>
          <w:b/>
          <w:spacing w:val="-7"/>
          <w:sz w:val="26"/>
        </w:rPr>
        <w:t xml:space="preserve"> </w:t>
      </w:r>
      <w:r>
        <w:rPr>
          <w:b/>
          <w:sz w:val="26"/>
        </w:rPr>
        <w:t>обмениваться</w:t>
      </w:r>
      <w:r>
        <w:rPr>
          <w:b/>
          <w:spacing w:val="-10"/>
          <w:sz w:val="26"/>
        </w:rPr>
        <w:t xml:space="preserve"> </w:t>
      </w:r>
      <w:r>
        <w:rPr>
          <w:b/>
          <w:sz w:val="26"/>
        </w:rPr>
        <w:t>любыми</w:t>
      </w:r>
      <w:r>
        <w:rPr>
          <w:b/>
          <w:spacing w:val="-5"/>
          <w:sz w:val="26"/>
        </w:rPr>
        <w:t xml:space="preserve"> </w:t>
      </w:r>
      <w:r>
        <w:rPr>
          <w:b/>
          <w:sz w:val="26"/>
        </w:rPr>
        <w:t>материалами</w:t>
      </w:r>
      <w:r>
        <w:rPr>
          <w:b/>
          <w:spacing w:val="-7"/>
          <w:sz w:val="26"/>
        </w:rPr>
        <w:t xml:space="preserve"> </w:t>
      </w:r>
      <w:r>
        <w:rPr>
          <w:b/>
          <w:sz w:val="26"/>
        </w:rPr>
        <w:t xml:space="preserve">и </w:t>
      </w:r>
      <w:r>
        <w:rPr>
          <w:b/>
          <w:spacing w:val="-2"/>
          <w:sz w:val="26"/>
        </w:rPr>
        <w:t>предметами.</w:t>
      </w:r>
    </w:p>
    <w:p w:rsidR="00A23981" w:rsidRDefault="00A23981" w:rsidP="00A23981">
      <w:pPr>
        <w:spacing w:before="71"/>
        <w:rPr>
          <w:b/>
          <w:sz w:val="26"/>
        </w:rPr>
      </w:pPr>
      <w:r>
        <w:rPr>
          <w:b/>
          <w:sz w:val="26"/>
        </w:rPr>
        <w:t>В</w:t>
      </w:r>
      <w:r>
        <w:rPr>
          <w:b/>
          <w:spacing w:val="-9"/>
          <w:sz w:val="26"/>
        </w:rPr>
        <w:t xml:space="preserve"> </w:t>
      </w:r>
      <w:r>
        <w:rPr>
          <w:b/>
          <w:sz w:val="26"/>
        </w:rPr>
        <w:t>случае</w:t>
      </w:r>
      <w:r>
        <w:rPr>
          <w:b/>
          <w:spacing w:val="-9"/>
          <w:sz w:val="26"/>
        </w:rPr>
        <w:t xml:space="preserve"> </w:t>
      </w:r>
      <w:r>
        <w:rPr>
          <w:b/>
          <w:sz w:val="26"/>
        </w:rPr>
        <w:t>нарушения</w:t>
      </w:r>
      <w:r>
        <w:rPr>
          <w:b/>
          <w:spacing w:val="-8"/>
          <w:sz w:val="26"/>
        </w:rPr>
        <w:t xml:space="preserve"> </w:t>
      </w:r>
      <w:r>
        <w:rPr>
          <w:b/>
          <w:sz w:val="26"/>
        </w:rPr>
        <w:t>порядка</w:t>
      </w:r>
      <w:r>
        <w:rPr>
          <w:b/>
          <w:spacing w:val="-9"/>
          <w:sz w:val="26"/>
        </w:rPr>
        <w:t xml:space="preserve"> </w:t>
      </w:r>
      <w:r>
        <w:rPr>
          <w:b/>
          <w:sz w:val="26"/>
        </w:rPr>
        <w:t>проведения</w:t>
      </w:r>
      <w:r>
        <w:rPr>
          <w:b/>
          <w:spacing w:val="-9"/>
          <w:sz w:val="26"/>
        </w:rPr>
        <w:t xml:space="preserve"> </w:t>
      </w:r>
      <w:r>
        <w:rPr>
          <w:b/>
          <w:sz w:val="26"/>
        </w:rPr>
        <w:t>ГИА</w:t>
      </w:r>
      <w:r>
        <w:rPr>
          <w:b/>
          <w:spacing w:val="-6"/>
          <w:sz w:val="26"/>
        </w:rPr>
        <w:t xml:space="preserve"> </w:t>
      </w:r>
      <w:r>
        <w:rPr>
          <w:b/>
          <w:sz w:val="26"/>
        </w:rPr>
        <w:t>вы</w:t>
      </w:r>
      <w:r>
        <w:rPr>
          <w:b/>
          <w:spacing w:val="-8"/>
          <w:sz w:val="26"/>
        </w:rPr>
        <w:t xml:space="preserve"> </w:t>
      </w:r>
      <w:r>
        <w:rPr>
          <w:b/>
          <w:sz w:val="26"/>
        </w:rPr>
        <w:t>будете</w:t>
      </w:r>
      <w:r>
        <w:rPr>
          <w:b/>
          <w:spacing w:val="-9"/>
          <w:sz w:val="26"/>
        </w:rPr>
        <w:t xml:space="preserve"> </w:t>
      </w:r>
      <w:r>
        <w:rPr>
          <w:b/>
          <w:sz w:val="26"/>
        </w:rPr>
        <w:t>удалены</w:t>
      </w:r>
      <w:r>
        <w:rPr>
          <w:b/>
          <w:spacing w:val="-4"/>
          <w:sz w:val="26"/>
        </w:rPr>
        <w:t xml:space="preserve"> </w:t>
      </w:r>
      <w:r>
        <w:rPr>
          <w:b/>
          <w:sz w:val="26"/>
        </w:rPr>
        <w:t>из</w:t>
      </w:r>
      <w:r>
        <w:rPr>
          <w:b/>
          <w:spacing w:val="-10"/>
          <w:sz w:val="26"/>
        </w:rPr>
        <w:t xml:space="preserve"> </w:t>
      </w:r>
      <w:r>
        <w:rPr>
          <w:b/>
          <w:spacing w:val="-4"/>
          <w:sz w:val="26"/>
        </w:rPr>
        <w:t>ППЭ.</w:t>
      </w:r>
    </w:p>
    <w:p w:rsidR="00A23981" w:rsidRDefault="00A23981" w:rsidP="00A23981">
      <w:pPr>
        <w:spacing w:before="19"/>
        <w:rPr>
          <w:b/>
          <w:sz w:val="26"/>
        </w:rPr>
      </w:pPr>
      <w:r>
        <w:rPr>
          <w:b/>
          <w:sz w:val="26"/>
        </w:rPr>
        <w:t>Напоминаем,</w:t>
      </w:r>
      <w:r>
        <w:rPr>
          <w:b/>
          <w:spacing w:val="80"/>
          <w:sz w:val="26"/>
        </w:rPr>
        <w:t xml:space="preserve"> </w:t>
      </w:r>
      <w:r>
        <w:rPr>
          <w:b/>
          <w:sz w:val="26"/>
        </w:rPr>
        <w:t>что</w:t>
      </w:r>
      <w:r>
        <w:rPr>
          <w:b/>
          <w:spacing w:val="80"/>
          <w:sz w:val="26"/>
        </w:rPr>
        <w:t xml:space="preserve"> </w:t>
      </w:r>
      <w:r>
        <w:rPr>
          <w:b/>
          <w:sz w:val="26"/>
        </w:rPr>
        <w:t>частью</w:t>
      </w:r>
      <w:r>
        <w:rPr>
          <w:b/>
          <w:spacing w:val="80"/>
          <w:sz w:val="26"/>
        </w:rPr>
        <w:t xml:space="preserve"> </w:t>
      </w:r>
      <w:r>
        <w:rPr>
          <w:b/>
          <w:sz w:val="26"/>
        </w:rPr>
        <w:t>4</w:t>
      </w:r>
      <w:r>
        <w:rPr>
          <w:b/>
          <w:spacing w:val="80"/>
          <w:sz w:val="26"/>
        </w:rPr>
        <w:t xml:space="preserve"> </w:t>
      </w:r>
      <w:r>
        <w:rPr>
          <w:b/>
          <w:sz w:val="26"/>
        </w:rPr>
        <w:t>статьи</w:t>
      </w:r>
      <w:r>
        <w:rPr>
          <w:b/>
          <w:spacing w:val="80"/>
          <w:sz w:val="26"/>
        </w:rPr>
        <w:t xml:space="preserve"> </w:t>
      </w:r>
      <w:r>
        <w:rPr>
          <w:b/>
          <w:sz w:val="26"/>
        </w:rPr>
        <w:t>19:30</w:t>
      </w:r>
      <w:r>
        <w:rPr>
          <w:b/>
          <w:spacing w:val="80"/>
          <w:sz w:val="26"/>
        </w:rPr>
        <w:t xml:space="preserve"> </w:t>
      </w:r>
      <w:r>
        <w:rPr>
          <w:b/>
          <w:sz w:val="26"/>
        </w:rPr>
        <w:t>Кодекса</w:t>
      </w:r>
      <w:r>
        <w:rPr>
          <w:b/>
          <w:spacing w:val="80"/>
          <w:sz w:val="26"/>
        </w:rPr>
        <w:t xml:space="preserve"> </w:t>
      </w:r>
      <w:r>
        <w:rPr>
          <w:b/>
          <w:sz w:val="26"/>
        </w:rPr>
        <w:t>Российской</w:t>
      </w:r>
      <w:r>
        <w:rPr>
          <w:b/>
          <w:spacing w:val="80"/>
          <w:sz w:val="26"/>
        </w:rPr>
        <w:t xml:space="preserve"> </w:t>
      </w:r>
      <w:r>
        <w:rPr>
          <w:b/>
          <w:sz w:val="26"/>
        </w:rPr>
        <w:t>Федерации</w:t>
      </w:r>
      <w:r>
        <w:rPr>
          <w:b/>
          <w:spacing w:val="80"/>
          <w:sz w:val="26"/>
        </w:rPr>
        <w:t xml:space="preserve"> </w:t>
      </w:r>
      <w:r>
        <w:rPr>
          <w:b/>
          <w:sz w:val="26"/>
        </w:rPr>
        <w:t xml:space="preserve">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w:t>
      </w:r>
      <w:r>
        <w:rPr>
          <w:b/>
          <w:spacing w:val="-2"/>
          <w:sz w:val="26"/>
        </w:rPr>
        <w:t>рублей.</w:t>
      </w:r>
    </w:p>
    <w:p w:rsidR="00A23981" w:rsidRPr="00F97A45" w:rsidRDefault="00A23981" w:rsidP="00A23981">
      <w:pPr>
        <w:contextualSpacing/>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 вы</w:t>
      </w:r>
      <w:r>
        <w:rPr>
          <w:b/>
          <w:sz w:val="26"/>
          <w:szCs w:val="26"/>
        </w:rPr>
        <w:t xml:space="preserve"> </w:t>
      </w:r>
      <w:r w:rsidRPr="00F97A45">
        <w:rPr>
          <w:b/>
          <w:sz w:val="26"/>
          <w:szCs w:val="26"/>
        </w:rPr>
        <w:t>имеете право подать апелляцию о</w:t>
      </w:r>
      <w:r>
        <w:rPr>
          <w:b/>
          <w:sz w:val="26"/>
          <w:szCs w:val="26"/>
        </w:rPr>
        <w:t xml:space="preserve"> </w:t>
      </w:r>
      <w:r w:rsidRPr="00F97A45">
        <w:rPr>
          <w:b/>
          <w:sz w:val="26"/>
          <w:szCs w:val="26"/>
        </w:rPr>
        <w:t>нарушении устан</w:t>
      </w:r>
      <w:r>
        <w:rPr>
          <w:b/>
          <w:sz w:val="26"/>
          <w:szCs w:val="26"/>
        </w:rPr>
        <w:t>овленного порядка проведения ГИА</w:t>
      </w:r>
      <w:r w:rsidRPr="00F97A45">
        <w:rPr>
          <w:b/>
          <w:sz w:val="26"/>
          <w:szCs w:val="26"/>
        </w:rPr>
        <w:t>. Апелляция о</w:t>
      </w:r>
      <w:r>
        <w:rPr>
          <w:b/>
          <w:sz w:val="26"/>
          <w:szCs w:val="26"/>
        </w:rPr>
        <w:t xml:space="preserve"> </w:t>
      </w:r>
      <w:r w:rsidRPr="00F97A45">
        <w:rPr>
          <w:b/>
          <w:sz w:val="26"/>
          <w:szCs w:val="26"/>
        </w:rPr>
        <w:t>нарушении устан</w:t>
      </w:r>
      <w:r>
        <w:rPr>
          <w:b/>
          <w:sz w:val="26"/>
          <w:szCs w:val="26"/>
        </w:rPr>
        <w:t>овленного порядка проведения ГИА</w:t>
      </w:r>
      <w:r w:rsidRPr="00F97A45">
        <w:rPr>
          <w:b/>
          <w:sz w:val="26"/>
          <w:szCs w:val="26"/>
        </w:rPr>
        <w:t xml:space="preserve"> подается в</w:t>
      </w:r>
      <w:r>
        <w:rPr>
          <w:b/>
          <w:sz w:val="26"/>
          <w:szCs w:val="26"/>
        </w:rPr>
        <w:t xml:space="preserve"> </w:t>
      </w:r>
      <w:r w:rsidRPr="00F97A45">
        <w:rPr>
          <w:b/>
          <w:sz w:val="26"/>
          <w:szCs w:val="26"/>
        </w:rPr>
        <w:t xml:space="preserve">день проведения экзамена </w:t>
      </w:r>
      <w:r>
        <w:rPr>
          <w:b/>
          <w:sz w:val="26"/>
          <w:szCs w:val="26"/>
        </w:rPr>
        <w:t>члену</w:t>
      </w:r>
      <w:r w:rsidRPr="00F97A45">
        <w:rPr>
          <w:b/>
          <w:sz w:val="26"/>
          <w:szCs w:val="26"/>
        </w:rPr>
        <w:t xml:space="preserve"> ГЭК до</w:t>
      </w:r>
      <w:r>
        <w:rPr>
          <w:b/>
          <w:sz w:val="26"/>
          <w:szCs w:val="26"/>
        </w:rPr>
        <w:t xml:space="preserve"> </w:t>
      </w:r>
      <w:r w:rsidRPr="00F97A45">
        <w:rPr>
          <w:b/>
          <w:sz w:val="26"/>
          <w:szCs w:val="26"/>
        </w:rPr>
        <w:t>выхода из</w:t>
      </w:r>
      <w:r>
        <w:rPr>
          <w:b/>
          <w:sz w:val="26"/>
          <w:szCs w:val="26"/>
        </w:rPr>
        <w:t xml:space="preserve"> </w:t>
      </w:r>
      <w:r w:rsidRPr="00F97A45">
        <w:rPr>
          <w:b/>
          <w:sz w:val="26"/>
          <w:szCs w:val="26"/>
        </w:rPr>
        <w:t>ППЭ.</w:t>
      </w:r>
    </w:p>
    <w:p w:rsidR="00A23981" w:rsidRPr="00F97A45" w:rsidRDefault="00A23981" w:rsidP="00A23981">
      <w:pPr>
        <w:tabs>
          <w:tab w:val="left" w:pos="9639"/>
        </w:tabs>
        <w:contextualSpacing/>
        <w:rPr>
          <w:i/>
          <w:sz w:val="26"/>
          <w:szCs w:val="26"/>
        </w:rPr>
      </w:pPr>
      <w:r w:rsidRPr="00F97A45">
        <w:rPr>
          <w:b/>
          <w:sz w:val="26"/>
          <w:szCs w:val="26"/>
        </w:rPr>
        <w:t>Плановая дата ознакомления с</w:t>
      </w:r>
      <w:r>
        <w:rPr>
          <w:b/>
          <w:sz w:val="26"/>
          <w:szCs w:val="26"/>
        </w:rPr>
        <w:t xml:space="preserve"> </w:t>
      </w:r>
      <w:r w:rsidRPr="00F97A45">
        <w:rPr>
          <w:b/>
          <w:sz w:val="26"/>
          <w:szCs w:val="26"/>
        </w:rPr>
        <w:t>результатами: _____________</w:t>
      </w:r>
      <w:r w:rsidRPr="00F97A45">
        <w:rPr>
          <w:b/>
          <w:i/>
          <w:sz w:val="26"/>
          <w:szCs w:val="26"/>
        </w:rPr>
        <w:t xml:space="preserve"> (</w:t>
      </w:r>
      <w:r w:rsidRPr="00F97A45">
        <w:rPr>
          <w:i/>
          <w:sz w:val="26"/>
          <w:szCs w:val="26"/>
        </w:rPr>
        <w:t>назвать дату).</w:t>
      </w:r>
    </w:p>
    <w:p w:rsidR="00A23981" w:rsidRPr="00F97A45" w:rsidRDefault="00A23981" w:rsidP="00A23981">
      <w:pPr>
        <w:tabs>
          <w:tab w:val="left" w:pos="9639"/>
        </w:tabs>
        <w:contextualSpacing/>
        <w:rPr>
          <w:b/>
          <w:sz w:val="26"/>
          <w:szCs w:val="26"/>
        </w:rPr>
      </w:pPr>
      <w:r w:rsidRPr="00F97A45">
        <w:rPr>
          <w:b/>
          <w:sz w:val="26"/>
          <w:szCs w:val="26"/>
        </w:rPr>
        <w:lastRenderedPageBreak/>
        <w:t>После получения результатов ОГЭ вы</w:t>
      </w:r>
      <w:r>
        <w:rPr>
          <w:b/>
          <w:sz w:val="26"/>
          <w:szCs w:val="26"/>
        </w:rPr>
        <w:t xml:space="preserve"> </w:t>
      </w:r>
      <w:r w:rsidRPr="00F97A45">
        <w:rPr>
          <w:b/>
          <w:sz w:val="26"/>
          <w:szCs w:val="26"/>
        </w:rPr>
        <w:t>можете подать апелляцию о</w:t>
      </w:r>
      <w:r>
        <w:rPr>
          <w:b/>
          <w:sz w:val="26"/>
          <w:szCs w:val="26"/>
        </w:rPr>
        <w:t xml:space="preserve"> </w:t>
      </w:r>
      <w:r w:rsidRPr="00F97A45">
        <w:rPr>
          <w:b/>
          <w:sz w:val="26"/>
          <w:szCs w:val="26"/>
        </w:rPr>
        <w:t>несогласии с</w:t>
      </w:r>
      <w:r>
        <w:rPr>
          <w:b/>
          <w:sz w:val="26"/>
          <w:szCs w:val="26"/>
        </w:rPr>
        <w:t xml:space="preserve"> </w:t>
      </w:r>
      <w:r w:rsidRPr="00F97A45">
        <w:rPr>
          <w:b/>
          <w:sz w:val="26"/>
          <w:szCs w:val="26"/>
        </w:rPr>
        <w:t>выставленными баллами. Апелляция подается в</w:t>
      </w:r>
      <w:r>
        <w:rPr>
          <w:b/>
          <w:sz w:val="26"/>
          <w:szCs w:val="26"/>
        </w:rPr>
        <w:t xml:space="preserve"> </w:t>
      </w:r>
      <w:r w:rsidRPr="00F97A45">
        <w:rPr>
          <w:b/>
          <w:sz w:val="26"/>
          <w:szCs w:val="26"/>
        </w:rPr>
        <w:t>течение двух рабоч</w:t>
      </w:r>
      <w:r>
        <w:rPr>
          <w:b/>
          <w:sz w:val="26"/>
          <w:szCs w:val="26"/>
        </w:rPr>
        <w:t xml:space="preserve">их дней после официального дня </w:t>
      </w:r>
      <w:r w:rsidRPr="00F97A45">
        <w:rPr>
          <w:b/>
          <w:sz w:val="26"/>
          <w:szCs w:val="26"/>
        </w:rPr>
        <w:t>объявления результатов ОГЭ.</w:t>
      </w:r>
    </w:p>
    <w:p w:rsidR="00A23981" w:rsidRPr="00F97A45" w:rsidRDefault="00A23981" w:rsidP="00A23981">
      <w:pPr>
        <w:tabs>
          <w:tab w:val="left" w:pos="9639"/>
        </w:tabs>
        <w:contextualSpacing/>
        <w:rPr>
          <w:b/>
          <w:sz w:val="26"/>
          <w:szCs w:val="26"/>
        </w:rPr>
      </w:pPr>
      <w:r w:rsidRPr="00F97A45">
        <w:rPr>
          <w:b/>
          <w:sz w:val="26"/>
          <w:szCs w:val="26"/>
        </w:rPr>
        <w:t>Апелляция подается в</w:t>
      </w:r>
      <w:r>
        <w:rPr>
          <w:b/>
          <w:sz w:val="26"/>
          <w:szCs w:val="26"/>
        </w:rPr>
        <w:t xml:space="preserve"> </w:t>
      </w:r>
      <w:r w:rsidRPr="00F97A45">
        <w:rPr>
          <w:b/>
          <w:sz w:val="26"/>
          <w:szCs w:val="26"/>
        </w:rPr>
        <w:t>свою школу или непосредственно в</w:t>
      </w:r>
      <w:r>
        <w:rPr>
          <w:b/>
          <w:sz w:val="26"/>
          <w:szCs w:val="26"/>
        </w:rPr>
        <w:t xml:space="preserve"> апелляционную </w:t>
      </w:r>
      <w:r w:rsidRPr="00F97A45">
        <w:rPr>
          <w:b/>
          <w:sz w:val="26"/>
          <w:szCs w:val="26"/>
        </w:rPr>
        <w:t>комиссию.</w:t>
      </w:r>
    </w:p>
    <w:p w:rsidR="00A23981" w:rsidRPr="00F97A45" w:rsidRDefault="00A23981" w:rsidP="00A23981">
      <w:pPr>
        <w:tabs>
          <w:tab w:val="left" w:pos="9639"/>
        </w:tabs>
        <w:contextualSpacing/>
        <w:rPr>
          <w:b/>
          <w:sz w:val="26"/>
          <w:szCs w:val="26"/>
        </w:rPr>
      </w:pPr>
      <w:r w:rsidRPr="00F97A45">
        <w:rPr>
          <w:b/>
          <w:sz w:val="26"/>
          <w:szCs w:val="26"/>
        </w:rPr>
        <w:t>Апелляция по</w:t>
      </w:r>
      <w:r>
        <w:rPr>
          <w:b/>
          <w:sz w:val="26"/>
          <w:szCs w:val="26"/>
        </w:rPr>
        <w:t xml:space="preserve"> </w:t>
      </w:r>
      <w:r w:rsidRPr="00F97A45">
        <w:rPr>
          <w:b/>
          <w:sz w:val="26"/>
          <w:szCs w:val="26"/>
        </w:rPr>
        <w:t>вопросам содержания и</w:t>
      </w:r>
      <w:r>
        <w:rPr>
          <w:b/>
          <w:sz w:val="26"/>
          <w:szCs w:val="26"/>
        </w:rPr>
        <w:t xml:space="preserve"> </w:t>
      </w:r>
      <w:r w:rsidRPr="00F97A45">
        <w:rPr>
          <w:b/>
          <w:sz w:val="26"/>
          <w:szCs w:val="26"/>
        </w:rPr>
        <w:t>структуры заданий по</w:t>
      </w:r>
      <w:r>
        <w:rPr>
          <w:b/>
          <w:sz w:val="26"/>
          <w:szCs w:val="26"/>
        </w:rPr>
        <w:t xml:space="preserve"> </w:t>
      </w:r>
      <w:r w:rsidRPr="00F97A45">
        <w:rPr>
          <w:b/>
          <w:sz w:val="26"/>
          <w:szCs w:val="26"/>
        </w:rPr>
        <w:t>учебным предметам, а</w:t>
      </w:r>
      <w:r>
        <w:rPr>
          <w:b/>
          <w:sz w:val="26"/>
          <w:szCs w:val="26"/>
        </w:rPr>
        <w:t xml:space="preserve"> </w:t>
      </w:r>
      <w:r w:rsidRPr="00F97A45">
        <w:rPr>
          <w:b/>
          <w:sz w:val="26"/>
          <w:szCs w:val="26"/>
        </w:rPr>
        <w:t>также по</w:t>
      </w:r>
      <w:r>
        <w:rPr>
          <w:b/>
          <w:sz w:val="26"/>
          <w:szCs w:val="26"/>
        </w:rPr>
        <w:t xml:space="preserve"> </w:t>
      </w:r>
      <w:r w:rsidRPr="00F97A45">
        <w:rPr>
          <w:b/>
          <w:sz w:val="26"/>
          <w:szCs w:val="26"/>
        </w:rPr>
        <w:t>вопросам, связанным с</w:t>
      </w:r>
      <w:r>
        <w:rPr>
          <w:b/>
          <w:sz w:val="26"/>
          <w:szCs w:val="26"/>
        </w:rPr>
        <w:t xml:space="preserve"> </w:t>
      </w:r>
      <w:r w:rsidRPr="00F97A45">
        <w:rPr>
          <w:b/>
          <w:sz w:val="26"/>
          <w:szCs w:val="26"/>
        </w:rPr>
        <w:t>нарушением участником ОГЭ требований порядка и</w:t>
      </w:r>
      <w:r>
        <w:rPr>
          <w:b/>
          <w:sz w:val="26"/>
          <w:szCs w:val="26"/>
        </w:rPr>
        <w:t xml:space="preserve"> </w:t>
      </w:r>
      <w:r w:rsidRPr="00F97A45">
        <w:rPr>
          <w:b/>
          <w:sz w:val="26"/>
          <w:szCs w:val="26"/>
        </w:rPr>
        <w:t>неправильным офор</w:t>
      </w:r>
      <w:r>
        <w:rPr>
          <w:b/>
          <w:sz w:val="26"/>
          <w:szCs w:val="26"/>
        </w:rPr>
        <w:t xml:space="preserve">млением экзаменационной работы, </w:t>
      </w:r>
      <w:r w:rsidRPr="00F97A45">
        <w:rPr>
          <w:b/>
          <w:sz w:val="26"/>
          <w:szCs w:val="26"/>
        </w:rPr>
        <w:t>не</w:t>
      </w:r>
      <w:r>
        <w:rPr>
          <w:b/>
          <w:sz w:val="26"/>
          <w:szCs w:val="26"/>
        </w:rPr>
        <w:t xml:space="preserve"> рассматривается.</w:t>
      </w:r>
    </w:p>
    <w:p w:rsidR="00A23981" w:rsidRPr="00F97A45" w:rsidRDefault="00A23981" w:rsidP="00A23981">
      <w:pPr>
        <w:widowControl w:val="0"/>
        <w:tabs>
          <w:tab w:val="left" w:pos="9639"/>
        </w:tabs>
        <w:contextualSpacing/>
        <w:rPr>
          <w:b/>
          <w:sz w:val="26"/>
          <w:szCs w:val="26"/>
        </w:rPr>
      </w:pPr>
      <w:r w:rsidRPr="00F97A45">
        <w:rPr>
          <w:b/>
          <w:sz w:val="26"/>
          <w:szCs w:val="26"/>
        </w:rPr>
        <w:t>Обращаем ваше внимание, что во</w:t>
      </w:r>
      <w:r>
        <w:rPr>
          <w:b/>
          <w:sz w:val="26"/>
          <w:szCs w:val="26"/>
        </w:rPr>
        <w:t xml:space="preserve"> </w:t>
      </w:r>
      <w:r w:rsidRPr="00F97A45">
        <w:rPr>
          <w:b/>
          <w:sz w:val="26"/>
          <w:szCs w:val="26"/>
        </w:rPr>
        <w:t>время экзамена на</w:t>
      </w:r>
      <w:r>
        <w:rPr>
          <w:b/>
          <w:sz w:val="26"/>
          <w:szCs w:val="26"/>
        </w:rPr>
        <w:t xml:space="preserve"> </w:t>
      </w:r>
      <w:r w:rsidRPr="00F97A45">
        <w:rPr>
          <w:b/>
          <w:sz w:val="26"/>
          <w:szCs w:val="26"/>
        </w:rPr>
        <w:t>вашем рабочем столе, помимо экзаменационных материалов, могут находиться только:</w:t>
      </w:r>
    </w:p>
    <w:p w:rsidR="00A23981" w:rsidRPr="00F97A45" w:rsidRDefault="00A23981" w:rsidP="00A23981">
      <w:pPr>
        <w:widowControl w:val="0"/>
        <w:tabs>
          <w:tab w:val="left" w:pos="9639"/>
        </w:tabs>
        <w:contextualSpacing/>
        <w:rPr>
          <w:b/>
          <w:sz w:val="26"/>
          <w:szCs w:val="26"/>
        </w:rPr>
      </w:pPr>
      <w:r>
        <w:rPr>
          <w:b/>
          <w:sz w:val="26"/>
          <w:szCs w:val="26"/>
        </w:rPr>
        <w:t>- </w:t>
      </w:r>
      <w:r w:rsidRPr="00F97A45">
        <w:rPr>
          <w:b/>
          <w:sz w:val="26"/>
          <w:szCs w:val="26"/>
        </w:rPr>
        <w:t>черная гелевая или капиллярная ручка;</w:t>
      </w:r>
    </w:p>
    <w:p w:rsidR="00A23981" w:rsidRPr="00F97A45" w:rsidRDefault="00A23981" w:rsidP="00A23981">
      <w:pPr>
        <w:widowControl w:val="0"/>
        <w:tabs>
          <w:tab w:val="left" w:pos="9639"/>
        </w:tabs>
        <w:contextualSpacing/>
        <w:rPr>
          <w:b/>
          <w:sz w:val="26"/>
          <w:szCs w:val="26"/>
        </w:rPr>
      </w:pPr>
      <w:r>
        <w:rPr>
          <w:b/>
          <w:sz w:val="26"/>
          <w:szCs w:val="26"/>
        </w:rPr>
        <w:t>- </w:t>
      </w:r>
      <w:r w:rsidRPr="00F97A45">
        <w:rPr>
          <w:b/>
          <w:sz w:val="26"/>
          <w:szCs w:val="26"/>
        </w:rPr>
        <w:t>документ, удостоверяющий личность;</w:t>
      </w:r>
    </w:p>
    <w:p w:rsidR="00A23981" w:rsidRPr="00F97A45" w:rsidRDefault="00A23981" w:rsidP="00A23981">
      <w:pPr>
        <w:widowControl w:val="0"/>
        <w:tabs>
          <w:tab w:val="left" w:pos="9639"/>
        </w:tabs>
        <w:contextualSpacing/>
        <w:rPr>
          <w:b/>
          <w:sz w:val="26"/>
          <w:szCs w:val="26"/>
        </w:rPr>
      </w:pPr>
      <w:r>
        <w:rPr>
          <w:b/>
          <w:sz w:val="26"/>
          <w:szCs w:val="26"/>
        </w:rPr>
        <w:t>- </w:t>
      </w:r>
      <w:r w:rsidRPr="00F97A45">
        <w:rPr>
          <w:b/>
          <w:sz w:val="26"/>
          <w:szCs w:val="26"/>
        </w:rPr>
        <w:t>лекарства и</w:t>
      </w:r>
      <w:r>
        <w:rPr>
          <w:b/>
          <w:sz w:val="26"/>
          <w:szCs w:val="26"/>
        </w:rPr>
        <w:t xml:space="preserve"> </w:t>
      </w:r>
      <w:r w:rsidRPr="00F97A45">
        <w:rPr>
          <w:b/>
          <w:sz w:val="26"/>
          <w:szCs w:val="26"/>
        </w:rPr>
        <w:t>питание (при необходимости);</w:t>
      </w:r>
    </w:p>
    <w:p w:rsidR="00A23981" w:rsidRDefault="00A23981" w:rsidP="00A23981">
      <w:pPr>
        <w:widowControl w:val="0"/>
        <w:tabs>
          <w:tab w:val="left" w:pos="9639"/>
        </w:tabs>
        <w:contextualSpacing/>
        <w:rPr>
          <w:b/>
          <w:sz w:val="26"/>
          <w:szCs w:val="26"/>
        </w:rPr>
      </w:pPr>
      <w:r>
        <w:rPr>
          <w:b/>
          <w:sz w:val="26"/>
          <w:szCs w:val="26"/>
        </w:rPr>
        <w:t>- </w:t>
      </w:r>
      <w:r w:rsidRPr="00F97A45">
        <w:rPr>
          <w:b/>
          <w:sz w:val="26"/>
          <w:szCs w:val="26"/>
        </w:rPr>
        <w:t>специальные технические средства (для участников ОГЭ с</w:t>
      </w:r>
      <w:r>
        <w:rPr>
          <w:b/>
          <w:sz w:val="26"/>
          <w:szCs w:val="26"/>
        </w:rPr>
        <w:t xml:space="preserve"> </w:t>
      </w:r>
      <w:r w:rsidRPr="00F97A45">
        <w:rPr>
          <w:b/>
          <w:sz w:val="26"/>
          <w:szCs w:val="26"/>
        </w:rPr>
        <w:t>ограниченными возможностями здоровья (ОВЗ), детей-инвалидов, инвалидов).</w:t>
      </w:r>
    </w:p>
    <w:p w:rsidR="00A23981" w:rsidRDefault="00A23981" w:rsidP="00A23981">
      <w:pPr>
        <w:contextualSpacing/>
        <w:rPr>
          <w:i/>
          <w:sz w:val="26"/>
          <w:szCs w:val="26"/>
        </w:rPr>
      </w:pPr>
      <w:r w:rsidRPr="00F97A45">
        <w:rPr>
          <w:i/>
          <w:sz w:val="26"/>
          <w:szCs w:val="26"/>
        </w:rPr>
        <w:t xml:space="preserve">Организатор </w:t>
      </w:r>
      <w:r>
        <w:rPr>
          <w:i/>
          <w:sz w:val="26"/>
          <w:szCs w:val="26"/>
        </w:rPr>
        <w:t>обращает внимание участников ГИА</w:t>
      </w:r>
      <w:r w:rsidRPr="00F97A45">
        <w:rPr>
          <w:i/>
          <w:sz w:val="26"/>
          <w:szCs w:val="26"/>
        </w:rPr>
        <w:t xml:space="preserve"> на</w:t>
      </w:r>
      <w:r>
        <w:rPr>
          <w:i/>
          <w:sz w:val="26"/>
          <w:szCs w:val="26"/>
        </w:rPr>
        <w:t xml:space="preserve"> </w:t>
      </w:r>
      <w:r w:rsidRPr="00F97A45">
        <w:rPr>
          <w:i/>
          <w:sz w:val="26"/>
          <w:szCs w:val="26"/>
        </w:rPr>
        <w:t>доставочный пакет с</w:t>
      </w:r>
      <w:r>
        <w:rPr>
          <w:i/>
          <w:sz w:val="26"/>
          <w:szCs w:val="26"/>
        </w:rPr>
        <w:t xml:space="preserve"> Бланками регистрации</w:t>
      </w:r>
      <w:r w:rsidRPr="00F97A45">
        <w:rPr>
          <w:i/>
          <w:sz w:val="26"/>
          <w:szCs w:val="26"/>
        </w:rPr>
        <w:t>.</w:t>
      </w:r>
      <w:r>
        <w:rPr>
          <w:i/>
          <w:sz w:val="26"/>
          <w:szCs w:val="26"/>
        </w:rPr>
        <w:t xml:space="preserve"> (При печати ЭМ в Штабе ППЭ).</w:t>
      </w:r>
    </w:p>
    <w:p w:rsidR="00A23981" w:rsidRPr="00ED389B" w:rsidRDefault="00A23981" w:rsidP="00A23981">
      <w:pPr>
        <w:contextualSpacing/>
        <w:rPr>
          <w:i/>
          <w:sz w:val="26"/>
          <w:szCs w:val="26"/>
        </w:rPr>
      </w:pPr>
      <w:r w:rsidRPr="00ED389B">
        <w:rPr>
          <w:i/>
          <w:sz w:val="26"/>
          <w:szCs w:val="26"/>
        </w:rPr>
        <w:t>Вторая часть инструктажа (начало проведения не</w:t>
      </w:r>
      <w:r>
        <w:rPr>
          <w:i/>
          <w:sz w:val="26"/>
          <w:szCs w:val="26"/>
        </w:rPr>
        <w:t xml:space="preserve"> </w:t>
      </w:r>
      <w:r w:rsidRPr="00ED389B">
        <w:rPr>
          <w:i/>
          <w:sz w:val="26"/>
          <w:szCs w:val="26"/>
        </w:rPr>
        <w:t>ра</w:t>
      </w:r>
      <w:r>
        <w:rPr>
          <w:i/>
          <w:sz w:val="26"/>
          <w:szCs w:val="26"/>
        </w:rPr>
        <w:t>нее 10:00 по местному времени):</w:t>
      </w:r>
    </w:p>
    <w:p w:rsidR="00A23981" w:rsidRPr="00F97A45" w:rsidRDefault="00A23981" w:rsidP="00A23981">
      <w:pPr>
        <w:contextualSpacing/>
        <w:rPr>
          <w:b/>
          <w:sz w:val="26"/>
          <w:szCs w:val="26"/>
        </w:rPr>
      </w:pPr>
      <w:r w:rsidRPr="00F97A45">
        <w:rPr>
          <w:b/>
          <w:sz w:val="26"/>
          <w:szCs w:val="26"/>
        </w:rPr>
        <w:t>Экзаменационные материалы в</w:t>
      </w:r>
      <w:r>
        <w:rPr>
          <w:b/>
          <w:sz w:val="26"/>
          <w:szCs w:val="26"/>
        </w:rPr>
        <w:t xml:space="preserve"> </w:t>
      </w:r>
      <w:r w:rsidRPr="00F97A45">
        <w:rPr>
          <w:b/>
          <w:sz w:val="26"/>
          <w:szCs w:val="26"/>
        </w:rPr>
        <w:t>аудиторию поступили в</w:t>
      </w:r>
      <w:r>
        <w:rPr>
          <w:b/>
          <w:sz w:val="26"/>
          <w:szCs w:val="26"/>
        </w:rPr>
        <w:t xml:space="preserve"> </w:t>
      </w:r>
      <w:r w:rsidRPr="00F97A45">
        <w:rPr>
          <w:b/>
          <w:sz w:val="26"/>
          <w:szCs w:val="26"/>
        </w:rPr>
        <w:t>доставочном пакете. Упаковка пакета не</w:t>
      </w:r>
      <w:r>
        <w:rPr>
          <w:b/>
          <w:sz w:val="26"/>
          <w:szCs w:val="26"/>
        </w:rPr>
        <w:t xml:space="preserve"> </w:t>
      </w:r>
      <w:r w:rsidRPr="00F97A45">
        <w:rPr>
          <w:b/>
          <w:sz w:val="26"/>
          <w:szCs w:val="26"/>
        </w:rPr>
        <w:t>нарушена.</w:t>
      </w:r>
    </w:p>
    <w:p w:rsidR="00A23981" w:rsidRPr="00F97A45" w:rsidRDefault="00A23981" w:rsidP="00A23981">
      <w:pPr>
        <w:contextualSpacing/>
        <w:rPr>
          <w:i/>
          <w:sz w:val="26"/>
          <w:szCs w:val="26"/>
        </w:rPr>
      </w:pPr>
      <w:proofErr w:type="gramStart"/>
      <w:r w:rsidRPr="00F97A45">
        <w:rPr>
          <w:i/>
          <w:sz w:val="26"/>
          <w:szCs w:val="26"/>
        </w:rPr>
        <w:t>Продемонстрировать пакет с</w:t>
      </w:r>
      <w:r>
        <w:rPr>
          <w:i/>
          <w:sz w:val="26"/>
          <w:szCs w:val="26"/>
        </w:rPr>
        <w:t xml:space="preserve"> </w:t>
      </w:r>
      <w:r w:rsidRPr="00F97A45">
        <w:rPr>
          <w:i/>
          <w:sz w:val="26"/>
          <w:szCs w:val="26"/>
        </w:rPr>
        <w:t>экзаменационными материалами и</w:t>
      </w:r>
      <w:r>
        <w:rPr>
          <w:i/>
          <w:sz w:val="26"/>
          <w:szCs w:val="26"/>
        </w:rPr>
        <w:t xml:space="preserve"> </w:t>
      </w:r>
      <w:r w:rsidRPr="00F97A45">
        <w:rPr>
          <w:i/>
          <w:sz w:val="26"/>
          <w:szCs w:val="26"/>
        </w:rPr>
        <w:t>вскрыть</w:t>
      </w:r>
      <w:r>
        <w:rPr>
          <w:i/>
          <w:sz w:val="26"/>
          <w:szCs w:val="26"/>
        </w:rPr>
        <w:t xml:space="preserve"> </w:t>
      </w:r>
      <w:r w:rsidRPr="00F97A45">
        <w:rPr>
          <w:i/>
          <w:sz w:val="26"/>
          <w:szCs w:val="26"/>
        </w:rPr>
        <w:t>его не</w:t>
      </w:r>
      <w:r>
        <w:rPr>
          <w:i/>
          <w:sz w:val="26"/>
          <w:szCs w:val="26"/>
        </w:rPr>
        <w:t xml:space="preserve"> </w:t>
      </w:r>
      <w:r w:rsidRPr="00F97A45">
        <w:rPr>
          <w:i/>
          <w:sz w:val="26"/>
          <w:szCs w:val="26"/>
        </w:rPr>
        <w:t>ранее 10</w:t>
      </w:r>
      <w:r>
        <w:rPr>
          <w:i/>
          <w:sz w:val="26"/>
          <w:szCs w:val="26"/>
        </w:rPr>
        <w:t>:</w:t>
      </w:r>
      <w:r w:rsidRPr="00F97A45">
        <w:rPr>
          <w:i/>
          <w:sz w:val="26"/>
          <w:szCs w:val="26"/>
        </w:rPr>
        <w:t>00 по</w:t>
      </w:r>
      <w:r>
        <w:rPr>
          <w:i/>
          <w:sz w:val="26"/>
          <w:szCs w:val="26"/>
        </w:rPr>
        <w:t xml:space="preserve"> </w:t>
      </w:r>
      <w:r w:rsidRPr="00F97A45">
        <w:rPr>
          <w:i/>
          <w:sz w:val="26"/>
          <w:szCs w:val="26"/>
        </w:rPr>
        <w:t>местному времени, используя ножницы).</w:t>
      </w:r>
      <w:proofErr w:type="gramEnd"/>
    </w:p>
    <w:p w:rsidR="00A23981" w:rsidRPr="00F97A45" w:rsidRDefault="00A23981" w:rsidP="00A23981">
      <w:pPr>
        <w:contextualSpacing/>
        <w:rPr>
          <w:b/>
          <w:sz w:val="26"/>
          <w:szCs w:val="26"/>
        </w:rPr>
      </w:pPr>
      <w:r w:rsidRPr="00F97A45">
        <w:rPr>
          <w:b/>
          <w:sz w:val="26"/>
          <w:szCs w:val="26"/>
        </w:rPr>
        <w:t>В пакете находятся индивидуальные комплекты с</w:t>
      </w:r>
      <w:r>
        <w:rPr>
          <w:b/>
          <w:sz w:val="26"/>
          <w:szCs w:val="26"/>
        </w:rPr>
        <w:t xml:space="preserve"> Бланками регистрации</w:t>
      </w:r>
      <w:r w:rsidRPr="00F97A45">
        <w:rPr>
          <w:b/>
          <w:sz w:val="26"/>
          <w:szCs w:val="26"/>
        </w:rPr>
        <w:t>, которые сейчас будут вам выданы.</w:t>
      </w:r>
    </w:p>
    <w:p w:rsidR="00A23981" w:rsidRDefault="00A23981" w:rsidP="00A23981">
      <w:pPr>
        <w:contextualSpacing/>
        <w:rPr>
          <w:i/>
          <w:sz w:val="26"/>
          <w:szCs w:val="26"/>
        </w:rPr>
      </w:pPr>
      <w:r w:rsidRPr="00F97A45">
        <w:rPr>
          <w:i/>
          <w:sz w:val="26"/>
          <w:szCs w:val="26"/>
        </w:rPr>
        <w:t>(организатор раздает участникам ИК</w:t>
      </w:r>
      <w:r>
        <w:rPr>
          <w:i/>
          <w:sz w:val="26"/>
          <w:szCs w:val="26"/>
        </w:rPr>
        <w:t xml:space="preserve"> в произвольном порядке</w:t>
      </w:r>
      <w:r w:rsidRPr="00F97A45">
        <w:rPr>
          <w:i/>
          <w:sz w:val="26"/>
          <w:szCs w:val="26"/>
        </w:rPr>
        <w:t>).</w:t>
      </w:r>
    </w:p>
    <w:p w:rsidR="00A23981" w:rsidRPr="00F97A45" w:rsidRDefault="00A23981" w:rsidP="00A23981">
      <w:pPr>
        <w:contextualSpacing/>
        <w:rPr>
          <w:b/>
          <w:sz w:val="26"/>
          <w:szCs w:val="26"/>
        </w:rPr>
      </w:pPr>
      <w:r w:rsidRPr="00F97A45">
        <w:rPr>
          <w:b/>
          <w:sz w:val="26"/>
          <w:szCs w:val="26"/>
        </w:rPr>
        <w:t>До начала работы с</w:t>
      </w:r>
      <w:r>
        <w:rPr>
          <w:b/>
          <w:sz w:val="26"/>
          <w:szCs w:val="26"/>
        </w:rPr>
        <w:t xml:space="preserve"> </w:t>
      </w:r>
      <w:r w:rsidRPr="00F97A45">
        <w:rPr>
          <w:b/>
          <w:sz w:val="26"/>
          <w:szCs w:val="26"/>
        </w:rPr>
        <w:t>бланками ОГЭ проверьте комплектацию выданных индивидуальны</w:t>
      </w:r>
      <w:r>
        <w:rPr>
          <w:b/>
          <w:sz w:val="26"/>
          <w:szCs w:val="26"/>
        </w:rPr>
        <w:t>х</w:t>
      </w:r>
      <w:r w:rsidRPr="00F97A45">
        <w:rPr>
          <w:b/>
          <w:sz w:val="26"/>
          <w:szCs w:val="26"/>
        </w:rPr>
        <w:t xml:space="preserve"> комплект</w:t>
      </w:r>
      <w:r>
        <w:rPr>
          <w:b/>
          <w:sz w:val="26"/>
          <w:szCs w:val="26"/>
        </w:rPr>
        <w:t>ов</w:t>
      </w:r>
      <w:r w:rsidRPr="00F97A45">
        <w:rPr>
          <w:b/>
          <w:sz w:val="26"/>
          <w:szCs w:val="26"/>
        </w:rPr>
        <w:t>. В</w:t>
      </w:r>
      <w:r>
        <w:rPr>
          <w:b/>
          <w:sz w:val="26"/>
          <w:szCs w:val="26"/>
        </w:rPr>
        <w:t xml:space="preserve"> </w:t>
      </w:r>
      <w:r w:rsidRPr="00F97A45">
        <w:rPr>
          <w:b/>
          <w:sz w:val="26"/>
          <w:szCs w:val="26"/>
        </w:rPr>
        <w:t>инди</w:t>
      </w:r>
      <w:r>
        <w:rPr>
          <w:b/>
          <w:sz w:val="26"/>
          <w:szCs w:val="26"/>
        </w:rPr>
        <w:t>видуальном комплекте находятся:</w:t>
      </w:r>
    </w:p>
    <w:p w:rsidR="00A23981" w:rsidRPr="00F97A45" w:rsidRDefault="00A23981" w:rsidP="00A23981">
      <w:pPr>
        <w:contextualSpacing/>
        <w:rPr>
          <w:b/>
          <w:sz w:val="26"/>
          <w:szCs w:val="26"/>
        </w:rPr>
      </w:pPr>
      <w:r>
        <w:rPr>
          <w:b/>
          <w:sz w:val="26"/>
          <w:szCs w:val="26"/>
        </w:rPr>
        <w:t>- Бланк регистрации и контрольный лист;</w:t>
      </w:r>
    </w:p>
    <w:p w:rsidR="00A23981" w:rsidRPr="00B81769" w:rsidRDefault="00A23981" w:rsidP="00A23981">
      <w:pPr>
        <w:ind w:firstLine="709"/>
        <w:rPr>
          <w:i/>
          <w:sz w:val="26"/>
          <w:szCs w:val="26"/>
        </w:rPr>
      </w:pPr>
      <w:r>
        <w:rPr>
          <w:b/>
          <w:i/>
          <w:sz w:val="26"/>
          <w:szCs w:val="26"/>
        </w:rPr>
        <w:t>П</w:t>
      </w:r>
      <w:r w:rsidRPr="00B81769">
        <w:rPr>
          <w:b/>
          <w:i/>
          <w:sz w:val="26"/>
          <w:szCs w:val="26"/>
        </w:rPr>
        <w:t>ри печати ЭМ в аудитории</w:t>
      </w:r>
      <w:r>
        <w:rPr>
          <w:i/>
          <w:sz w:val="26"/>
          <w:szCs w:val="26"/>
        </w:rPr>
        <w:t xml:space="preserve"> о</w:t>
      </w:r>
      <w:r w:rsidRPr="00B81769">
        <w:rPr>
          <w:i/>
          <w:sz w:val="26"/>
          <w:szCs w:val="26"/>
        </w:rPr>
        <w:t>рганизатор</w:t>
      </w:r>
      <w:r w:rsidRPr="00B81769">
        <w:rPr>
          <w:i/>
          <w:spacing w:val="-3"/>
          <w:sz w:val="26"/>
          <w:szCs w:val="26"/>
        </w:rPr>
        <w:t xml:space="preserve"> </w:t>
      </w:r>
      <w:r w:rsidRPr="00B81769">
        <w:rPr>
          <w:i/>
          <w:sz w:val="26"/>
          <w:szCs w:val="26"/>
        </w:rPr>
        <w:t>обращает</w:t>
      </w:r>
      <w:r w:rsidRPr="00B81769">
        <w:rPr>
          <w:i/>
          <w:spacing w:val="-3"/>
          <w:sz w:val="26"/>
          <w:szCs w:val="26"/>
        </w:rPr>
        <w:t xml:space="preserve"> </w:t>
      </w:r>
      <w:r w:rsidRPr="00B81769">
        <w:rPr>
          <w:i/>
          <w:sz w:val="26"/>
          <w:szCs w:val="26"/>
        </w:rPr>
        <w:t>внимание</w:t>
      </w:r>
      <w:r w:rsidRPr="00B81769">
        <w:rPr>
          <w:i/>
          <w:spacing w:val="-2"/>
          <w:sz w:val="26"/>
          <w:szCs w:val="26"/>
        </w:rPr>
        <w:t xml:space="preserve"> </w:t>
      </w:r>
      <w:r w:rsidRPr="00B81769">
        <w:rPr>
          <w:i/>
          <w:sz w:val="26"/>
          <w:szCs w:val="26"/>
        </w:rPr>
        <w:t>участников</w:t>
      </w:r>
      <w:r w:rsidRPr="00B81769">
        <w:rPr>
          <w:i/>
          <w:spacing w:val="2"/>
          <w:sz w:val="26"/>
          <w:szCs w:val="26"/>
        </w:rPr>
        <w:t xml:space="preserve"> </w:t>
      </w:r>
      <w:r w:rsidRPr="00B81769">
        <w:rPr>
          <w:i/>
          <w:sz w:val="26"/>
          <w:szCs w:val="26"/>
        </w:rPr>
        <w:t>экзамена</w:t>
      </w:r>
      <w:r w:rsidRPr="00B81769">
        <w:rPr>
          <w:spacing w:val="-2"/>
          <w:sz w:val="26"/>
          <w:szCs w:val="26"/>
        </w:rPr>
        <w:t xml:space="preserve"> </w:t>
      </w:r>
      <w:r w:rsidRPr="00B81769">
        <w:rPr>
          <w:i/>
          <w:sz w:val="26"/>
          <w:szCs w:val="26"/>
        </w:rPr>
        <w:t>на</w:t>
      </w:r>
      <w:r w:rsidRPr="00B81769">
        <w:rPr>
          <w:i/>
          <w:spacing w:val="-2"/>
          <w:sz w:val="26"/>
          <w:szCs w:val="26"/>
        </w:rPr>
        <w:t xml:space="preserve"> </w:t>
      </w:r>
      <w:r w:rsidRPr="00B81769">
        <w:rPr>
          <w:i/>
          <w:sz w:val="26"/>
          <w:szCs w:val="26"/>
        </w:rPr>
        <w:t>станцию</w:t>
      </w:r>
      <w:r w:rsidRPr="00B81769">
        <w:rPr>
          <w:i/>
          <w:spacing w:val="-2"/>
          <w:sz w:val="26"/>
          <w:szCs w:val="26"/>
        </w:rPr>
        <w:t xml:space="preserve"> </w:t>
      </w:r>
      <w:r w:rsidRPr="00B81769">
        <w:rPr>
          <w:i/>
          <w:sz w:val="26"/>
          <w:szCs w:val="26"/>
        </w:rPr>
        <w:t>печати</w:t>
      </w:r>
      <w:r w:rsidRPr="00B81769">
        <w:rPr>
          <w:i/>
          <w:spacing w:val="-2"/>
          <w:sz w:val="26"/>
          <w:szCs w:val="26"/>
        </w:rPr>
        <w:t xml:space="preserve"> </w:t>
      </w:r>
      <w:r w:rsidRPr="00B81769">
        <w:rPr>
          <w:i/>
          <w:sz w:val="26"/>
          <w:szCs w:val="26"/>
        </w:rPr>
        <w:t>ЭМ.</w:t>
      </w:r>
    </w:p>
    <w:p w:rsidR="00A23981" w:rsidRPr="00B81769" w:rsidRDefault="00A23981" w:rsidP="00A23981">
      <w:pPr>
        <w:spacing w:before="46"/>
        <w:ind w:right="-1" w:firstLine="709"/>
        <w:rPr>
          <w:b/>
          <w:sz w:val="26"/>
          <w:szCs w:val="26"/>
        </w:rPr>
      </w:pPr>
      <w:r w:rsidRPr="00B81769">
        <w:rPr>
          <w:b/>
          <w:sz w:val="26"/>
          <w:szCs w:val="26"/>
        </w:rPr>
        <w:t>Экзаменационные</w:t>
      </w:r>
      <w:r w:rsidRPr="00B81769">
        <w:rPr>
          <w:b/>
          <w:spacing w:val="1"/>
          <w:sz w:val="26"/>
          <w:szCs w:val="26"/>
        </w:rPr>
        <w:t xml:space="preserve"> </w:t>
      </w:r>
      <w:r w:rsidRPr="00B81769">
        <w:rPr>
          <w:b/>
          <w:sz w:val="26"/>
          <w:szCs w:val="26"/>
        </w:rPr>
        <w:t>материалы</w:t>
      </w:r>
      <w:r w:rsidRPr="00B81769">
        <w:rPr>
          <w:b/>
          <w:spacing w:val="1"/>
          <w:sz w:val="26"/>
          <w:szCs w:val="26"/>
        </w:rPr>
        <w:t xml:space="preserve"> </w:t>
      </w:r>
      <w:r w:rsidRPr="00B81769">
        <w:rPr>
          <w:b/>
          <w:sz w:val="26"/>
          <w:szCs w:val="26"/>
        </w:rPr>
        <w:t>поступили</w:t>
      </w:r>
      <w:r w:rsidRPr="00B81769">
        <w:rPr>
          <w:b/>
          <w:spacing w:val="1"/>
          <w:sz w:val="26"/>
          <w:szCs w:val="26"/>
        </w:rPr>
        <w:t xml:space="preserve"> </w:t>
      </w:r>
      <w:r w:rsidRPr="00B81769">
        <w:rPr>
          <w:b/>
          <w:sz w:val="26"/>
          <w:szCs w:val="26"/>
        </w:rPr>
        <w:t>на</w:t>
      </w:r>
      <w:r w:rsidRPr="00B81769">
        <w:rPr>
          <w:b/>
          <w:spacing w:val="1"/>
          <w:sz w:val="26"/>
          <w:szCs w:val="26"/>
        </w:rPr>
        <w:t xml:space="preserve"> </w:t>
      </w:r>
      <w:r w:rsidRPr="00B81769">
        <w:rPr>
          <w:b/>
          <w:sz w:val="26"/>
          <w:szCs w:val="26"/>
        </w:rPr>
        <w:t>станцию</w:t>
      </w:r>
      <w:r w:rsidRPr="00B81769">
        <w:rPr>
          <w:b/>
          <w:spacing w:val="1"/>
          <w:sz w:val="26"/>
          <w:szCs w:val="26"/>
        </w:rPr>
        <w:t xml:space="preserve"> </w:t>
      </w:r>
      <w:r w:rsidRPr="00B81769">
        <w:rPr>
          <w:b/>
          <w:sz w:val="26"/>
          <w:szCs w:val="26"/>
        </w:rPr>
        <w:t>печати</w:t>
      </w:r>
      <w:r w:rsidRPr="00B81769">
        <w:rPr>
          <w:b/>
          <w:spacing w:val="1"/>
          <w:sz w:val="26"/>
          <w:szCs w:val="26"/>
        </w:rPr>
        <w:t xml:space="preserve"> </w:t>
      </w:r>
      <w:r w:rsidRPr="00B81769">
        <w:rPr>
          <w:b/>
          <w:sz w:val="26"/>
          <w:szCs w:val="26"/>
        </w:rPr>
        <w:t>ЭМ</w:t>
      </w:r>
      <w:r w:rsidRPr="00B81769">
        <w:rPr>
          <w:b/>
          <w:spacing w:val="1"/>
          <w:sz w:val="26"/>
          <w:szCs w:val="26"/>
        </w:rPr>
        <w:t xml:space="preserve"> </w:t>
      </w:r>
      <w:r w:rsidRPr="00B81769">
        <w:rPr>
          <w:b/>
          <w:sz w:val="26"/>
          <w:szCs w:val="26"/>
        </w:rPr>
        <w:t>в</w:t>
      </w:r>
      <w:r w:rsidRPr="00B81769">
        <w:rPr>
          <w:b/>
          <w:spacing w:val="1"/>
          <w:sz w:val="26"/>
          <w:szCs w:val="26"/>
        </w:rPr>
        <w:t xml:space="preserve"> </w:t>
      </w:r>
      <w:r w:rsidRPr="00B81769">
        <w:rPr>
          <w:b/>
          <w:sz w:val="26"/>
          <w:szCs w:val="26"/>
        </w:rPr>
        <w:t>зашифрованном</w:t>
      </w:r>
      <w:r w:rsidRPr="00B81769">
        <w:rPr>
          <w:b/>
          <w:spacing w:val="-2"/>
          <w:sz w:val="26"/>
          <w:szCs w:val="26"/>
        </w:rPr>
        <w:t xml:space="preserve"> </w:t>
      </w:r>
      <w:r w:rsidRPr="00B81769">
        <w:rPr>
          <w:b/>
          <w:sz w:val="26"/>
          <w:szCs w:val="26"/>
        </w:rPr>
        <w:t>виде.</w:t>
      </w:r>
    </w:p>
    <w:p w:rsidR="00A23981" w:rsidRPr="00B81769" w:rsidRDefault="00A23981" w:rsidP="00A23981">
      <w:pPr>
        <w:ind w:firstLine="709"/>
        <w:rPr>
          <w:b/>
          <w:i/>
          <w:sz w:val="26"/>
          <w:szCs w:val="26"/>
        </w:rPr>
      </w:pPr>
      <w:r w:rsidRPr="00B81769">
        <w:rPr>
          <w:b/>
          <w:sz w:val="26"/>
          <w:szCs w:val="26"/>
        </w:rPr>
        <w:t xml:space="preserve">В вашем присутствии будет выполнена печать </w:t>
      </w:r>
      <w:r>
        <w:rPr>
          <w:b/>
          <w:sz w:val="26"/>
          <w:szCs w:val="26"/>
        </w:rPr>
        <w:t>Бланков регистрации</w:t>
      </w:r>
      <w:r w:rsidRPr="00B81769">
        <w:rPr>
          <w:b/>
          <w:sz w:val="26"/>
          <w:szCs w:val="26"/>
        </w:rPr>
        <w:t>.</w:t>
      </w:r>
      <w:r w:rsidRPr="00B81769">
        <w:rPr>
          <w:b/>
          <w:spacing w:val="1"/>
          <w:sz w:val="26"/>
          <w:szCs w:val="26"/>
        </w:rPr>
        <w:t xml:space="preserve"> </w:t>
      </w:r>
      <w:r w:rsidRPr="00B81769">
        <w:rPr>
          <w:b/>
          <w:sz w:val="26"/>
          <w:szCs w:val="26"/>
        </w:rPr>
        <w:t>Печать</w:t>
      </w:r>
      <w:r w:rsidRPr="00B81769">
        <w:rPr>
          <w:b/>
          <w:spacing w:val="1"/>
          <w:sz w:val="26"/>
          <w:szCs w:val="26"/>
        </w:rPr>
        <w:t xml:space="preserve"> </w:t>
      </w:r>
      <w:r w:rsidRPr="00B81769">
        <w:rPr>
          <w:b/>
          <w:sz w:val="26"/>
          <w:szCs w:val="26"/>
        </w:rPr>
        <w:t>начн</w:t>
      </w:r>
      <w:r>
        <w:rPr>
          <w:b/>
          <w:sz w:val="26"/>
          <w:szCs w:val="26"/>
        </w:rPr>
        <w:t>е</w:t>
      </w:r>
      <w:r w:rsidRPr="00B81769">
        <w:rPr>
          <w:b/>
          <w:sz w:val="26"/>
          <w:szCs w:val="26"/>
        </w:rPr>
        <w:t>тся</w:t>
      </w:r>
      <w:r w:rsidRPr="00B81769">
        <w:rPr>
          <w:b/>
          <w:spacing w:val="1"/>
          <w:sz w:val="26"/>
          <w:szCs w:val="26"/>
        </w:rPr>
        <w:t xml:space="preserve"> </w:t>
      </w:r>
      <w:r w:rsidRPr="00B81769">
        <w:rPr>
          <w:b/>
          <w:sz w:val="26"/>
          <w:szCs w:val="26"/>
        </w:rPr>
        <w:t>ровно</w:t>
      </w:r>
      <w:r w:rsidRPr="00B81769">
        <w:rPr>
          <w:b/>
          <w:spacing w:val="1"/>
          <w:sz w:val="26"/>
          <w:szCs w:val="26"/>
        </w:rPr>
        <w:t xml:space="preserve"> </w:t>
      </w:r>
      <w:r w:rsidRPr="00B81769">
        <w:rPr>
          <w:b/>
          <w:sz w:val="26"/>
          <w:szCs w:val="26"/>
        </w:rPr>
        <w:t>в</w:t>
      </w:r>
      <w:r w:rsidRPr="00B81769">
        <w:rPr>
          <w:b/>
          <w:spacing w:val="1"/>
          <w:sz w:val="26"/>
          <w:szCs w:val="26"/>
        </w:rPr>
        <w:t xml:space="preserve"> </w:t>
      </w:r>
      <w:r w:rsidRPr="00B81769">
        <w:rPr>
          <w:b/>
          <w:sz w:val="26"/>
          <w:szCs w:val="26"/>
        </w:rPr>
        <w:t>10:00.</w:t>
      </w:r>
      <w:r w:rsidRPr="00B81769">
        <w:rPr>
          <w:b/>
          <w:spacing w:val="1"/>
          <w:sz w:val="26"/>
          <w:szCs w:val="26"/>
        </w:rPr>
        <w:t xml:space="preserve"> </w:t>
      </w:r>
      <w:r w:rsidRPr="00B81769">
        <w:rPr>
          <w:b/>
          <w:sz w:val="26"/>
          <w:szCs w:val="26"/>
        </w:rPr>
        <w:t>После</w:t>
      </w:r>
      <w:r w:rsidRPr="00B81769">
        <w:rPr>
          <w:b/>
          <w:spacing w:val="1"/>
          <w:sz w:val="26"/>
          <w:szCs w:val="26"/>
        </w:rPr>
        <w:t xml:space="preserve"> </w:t>
      </w:r>
      <w:r w:rsidRPr="00B81769">
        <w:rPr>
          <w:b/>
          <w:sz w:val="26"/>
          <w:szCs w:val="26"/>
        </w:rPr>
        <w:t>чего</w:t>
      </w:r>
      <w:r>
        <w:rPr>
          <w:b/>
          <w:sz w:val="26"/>
          <w:szCs w:val="26"/>
        </w:rPr>
        <w:t xml:space="preserve"> Бланки регистрации </w:t>
      </w:r>
      <w:r w:rsidRPr="00B81769">
        <w:rPr>
          <w:b/>
          <w:sz w:val="26"/>
          <w:szCs w:val="26"/>
        </w:rPr>
        <w:t>будут выданы вам</w:t>
      </w:r>
      <w:r w:rsidRPr="00B81769">
        <w:rPr>
          <w:b/>
          <w:spacing w:val="-2"/>
          <w:sz w:val="26"/>
          <w:szCs w:val="26"/>
        </w:rPr>
        <w:t xml:space="preserve"> </w:t>
      </w:r>
      <w:r w:rsidRPr="00B81769">
        <w:rPr>
          <w:b/>
          <w:sz w:val="26"/>
          <w:szCs w:val="26"/>
        </w:rPr>
        <w:t>для</w:t>
      </w:r>
      <w:r w:rsidRPr="00B81769">
        <w:rPr>
          <w:b/>
          <w:spacing w:val="-3"/>
          <w:sz w:val="26"/>
          <w:szCs w:val="26"/>
        </w:rPr>
        <w:t xml:space="preserve"> </w:t>
      </w:r>
      <w:r>
        <w:rPr>
          <w:b/>
          <w:sz w:val="26"/>
          <w:szCs w:val="26"/>
        </w:rPr>
        <w:t>заполнения</w:t>
      </w:r>
      <w:r w:rsidRPr="00B81769">
        <w:rPr>
          <w:b/>
          <w:sz w:val="26"/>
          <w:szCs w:val="26"/>
        </w:rPr>
        <w:t>.</w:t>
      </w:r>
    </w:p>
    <w:p w:rsidR="00A23981" w:rsidRPr="00B81769" w:rsidRDefault="00A23981" w:rsidP="00A23981">
      <w:pPr>
        <w:ind w:firstLine="708"/>
        <w:rPr>
          <w:i/>
          <w:sz w:val="26"/>
          <w:szCs w:val="26"/>
        </w:rPr>
      </w:pPr>
      <w:r w:rsidRPr="00B81769">
        <w:rPr>
          <w:i/>
          <w:sz w:val="26"/>
          <w:szCs w:val="26"/>
        </w:rPr>
        <w:t>Начало печати - не ранее 10</w:t>
      </w:r>
      <w:r>
        <w:rPr>
          <w:i/>
          <w:sz w:val="26"/>
          <w:szCs w:val="26"/>
        </w:rPr>
        <w:t>:</w:t>
      </w:r>
      <w:r w:rsidRPr="00B81769">
        <w:rPr>
          <w:i/>
          <w:sz w:val="26"/>
          <w:szCs w:val="26"/>
        </w:rPr>
        <w:t>00 по местному времени. Экзаменационные материалы загружены на Станцию печати.</w:t>
      </w:r>
    </w:p>
    <w:p w:rsidR="00A23981" w:rsidRPr="00B81769" w:rsidRDefault="00A23981" w:rsidP="00A23981">
      <w:pPr>
        <w:ind w:firstLine="709"/>
        <w:rPr>
          <w:i/>
          <w:sz w:val="26"/>
          <w:szCs w:val="26"/>
        </w:rPr>
      </w:pPr>
      <w:r w:rsidRPr="00B81769">
        <w:rPr>
          <w:i/>
          <w:sz w:val="26"/>
          <w:szCs w:val="26"/>
        </w:rPr>
        <w:t xml:space="preserve">Организатор, ответственный за печать экзаменационных материалов, </w:t>
      </w:r>
      <w:r w:rsidRPr="00B81769">
        <w:rPr>
          <w:rFonts w:eastAsia="Calibri"/>
          <w:i/>
          <w:sz w:val="26"/>
          <w:szCs w:val="26"/>
        </w:rPr>
        <w:t>вводит количество экзаменационных материалов для печати и запускает процедуру расшифровки экзаменационных материалов (процедура расшифровки может быть инициирована, если техническим специалистом ранее был загружен и активирован членом ГЭК ключ доступа к экзаменационным материалам).</w:t>
      </w:r>
    </w:p>
    <w:p w:rsidR="00A23981" w:rsidRPr="00B81769" w:rsidRDefault="00A23981" w:rsidP="00A23981">
      <w:pPr>
        <w:ind w:firstLine="709"/>
        <w:rPr>
          <w:rFonts w:eastAsia="Calibri"/>
          <w:i/>
          <w:sz w:val="26"/>
          <w:szCs w:val="26"/>
        </w:rPr>
      </w:pPr>
      <w:r w:rsidRPr="00B81769">
        <w:rPr>
          <w:i/>
          <w:sz w:val="26"/>
          <w:szCs w:val="26"/>
        </w:rPr>
        <w:t xml:space="preserve">Выполняется печать </w:t>
      </w:r>
      <w:r>
        <w:rPr>
          <w:i/>
          <w:sz w:val="26"/>
          <w:szCs w:val="26"/>
        </w:rPr>
        <w:t>Бланков регистрации</w:t>
      </w:r>
      <w:r w:rsidRPr="00B81769">
        <w:rPr>
          <w:i/>
          <w:sz w:val="26"/>
          <w:szCs w:val="26"/>
        </w:rPr>
        <w:t xml:space="preserve"> и проверка качества </w:t>
      </w:r>
      <w:r w:rsidRPr="00B81769">
        <w:rPr>
          <w:rFonts w:eastAsia="Calibri"/>
          <w:i/>
          <w:sz w:val="26"/>
          <w:szCs w:val="26"/>
        </w:rPr>
        <w:t xml:space="preserve">печати контрольного листа (контрольный лист является последним в комплекте, первый </w:t>
      </w:r>
      <w:r w:rsidRPr="00B81769">
        <w:rPr>
          <w:rFonts w:eastAsia="Calibri"/>
          <w:i/>
          <w:sz w:val="26"/>
          <w:szCs w:val="26"/>
        </w:rPr>
        <w:lastRenderedPageBreak/>
        <w:t xml:space="preserve">– это бланк </w:t>
      </w:r>
      <w:r>
        <w:rPr>
          <w:rFonts w:eastAsia="Calibri"/>
          <w:i/>
          <w:sz w:val="26"/>
          <w:szCs w:val="26"/>
        </w:rPr>
        <w:t>регистрации</w:t>
      </w:r>
      <w:r w:rsidRPr="00B81769">
        <w:rPr>
          <w:rFonts w:eastAsia="Calibri"/>
          <w:i/>
          <w:sz w:val="26"/>
          <w:szCs w:val="26"/>
        </w:rPr>
        <w:t>, никаких титульных листов не предусмотрено, качество печати каждого листа комплекта ЭМ</w:t>
      </w:r>
      <w:r>
        <w:rPr>
          <w:rFonts w:eastAsia="Calibri"/>
          <w:i/>
          <w:sz w:val="26"/>
          <w:szCs w:val="26"/>
        </w:rPr>
        <w:t xml:space="preserve"> не проверяется организатором):</w:t>
      </w:r>
    </w:p>
    <w:p w:rsidR="00A23981" w:rsidRPr="00B81769" w:rsidRDefault="00A23981" w:rsidP="00A23981">
      <w:pPr>
        <w:ind w:firstLine="709"/>
        <w:rPr>
          <w:rFonts w:eastAsia="Calibri"/>
          <w:i/>
          <w:sz w:val="26"/>
          <w:szCs w:val="26"/>
        </w:rPr>
      </w:pPr>
      <w:r>
        <w:rPr>
          <w:rFonts w:eastAsia="Calibri"/>
          <w:i/>
          <w:sz w:val="26"/>
          <w:szCs w:val="26"/>
        </w:rPr>
        <w:t>- </w:t>
      </w:r>
      <w:r w:rsidRPr="00B81769">
        <w:rPr>
          <w:rFonts w:eastAsia="Calibri"/>
          <w:i/>
          <w:sz w:val="26"/>
          <w:szCs w:val="26"/>
        </w:rPr>
        <w:t xml:space="preserve">отсутствие белых и темных полос, текст хорошо читаем и четко пропечатан, защитные знаки, расположенные по всей </w:t>
      </w:r>
      <w:r>
        <w:rPr>
          <w:rFonts w:eastAsia="Calibri"/>
          <w:i/>
          <w:sz w:val="26"/>
          <w:szCs w:val="26"/>
        </w:rPr>
        <w:t>поверхности листа, четко видны;</w:t>
      </w:r>
    </w:p>
    <w:p w:rsidR="00A23981" w:rsidRPr="00B81769" w:rsidRDefault="00A23981" w:rsidP="00A23981">
      <w:pPr>
        <w:ind w:firstLine="709"/>
        <w:rPr>
          <w:rFonts w:eastAsia="Calibri"/>
          <w:i/>
          <w:sz w:val="26"/>
          <w:szCs w:val="26"/>
        </w:rPr>
      </w:pPr>
      <w:r>
        <w:rPr>
          <w:rFonts w:eastAsia="Calibri"/>
          <w:i/>
          <w:sz w:val="26"/>
          <w:szCs w:val="26"/>
        </w:rPr>
        <w:t>- </w:t>
      </w:r>
      <w:r w:rsidRPr="00B81769">
        <w:rPr>
          <w:rFonts w:eastAsia="Calibri"/>
          <w:i/>
          <w:sz w:val="26"/>
          <w:szCs w:val="26"/>
        </w:rPr>
        <w:t>результат проверки сообщается организатору, ответственному за печать, для подтверждения качества печати в Станции печати.</w:t>
      </w:r>
    </w:p>
    <w:p w:rsidR="00A23981" w:rsidRPr="00B81769" w:rsidRDefault="00A23981" w:rsidP="00A23981">
      <w:pPr>
        <w:ind w:firstLine="709"/>
        <w:rPr>
          <w:b/>
          <w:i/>
          <w:sz w:val="26"/>
          <w:szCs w:val="26"/>
        </w:rPr>
      </w:pPr>
      <w:r w:rsidRPr="00B81769">
        <w:rPr>
          <w:i/>
          <w:sz w:val="26"/>
          <w:szCs w:val="26"/>
        </w:rPr>
        <w:t>Качественный комплект размещается на столе для выдачи участникам, некачественный откладывается.</w:t>
      </w:r>
    </w:p>
    <w:p w:rsidR="00A23981" w:rsidRPr="00B81769" w:rsidRDefault="00A23981" w:rsidP="00A23981">
      <w:pPr>
        <w:ind w:firstLine="709"/>
        <w:rPr>
          <w:b/>
          <w:sz w:val="26"/>
          <w:szCs w:val="26"/>
        </w:rPr>
      </w:pPr>
      <w:r w:rsidRPr="00B81769">
        <w:rPr>
          <w:b/>
          <w:sz w:val="26"/>
          <w:szCs w:val="26"/>
        </w:rPr>
        <w:t xml:space="preserve">Вам выдаются напечатанные в </w:t>
      </w:r>
      <w:r>
        <w:rPr>
          <w:b/>
          <w:sz w:val="26"/>
          <w:szCs w:val="26"/>
        </w:rPr>
        <w:t>аудитории</w:t>
      </w:r>
      <w:r w:rsidRPr="00B81769">
        <w:rPr>
          <w:b/>
          <w:sz w:val="26"/>
          <w:szCs w:val="26"/>
        </w:rPr>
        <w:t xml:space="preserve"> </w:t>
      </w:r>
      <w:r>
        <w:rPr>
          <w:b/>
          <w:sz w:val="26"/>
          <w:szCs w:val="26"/>
        </w:rPr>
        <w:t>Бланки регистрации</w:t>
      </w:r>
      <w:r w:rsidRPr="00B81769">
        <w:rPr>
          <w:b/>
          <w:sz w:val="26"/>
          <w:szCs w:val="26"/>
        </w:rPr>
        <w:t>.</w:t>
      </w:r>
    </w:p>
    <w:p w:rsidR="00A23981" w:rsidRPr="00B81769" w:rsidRDefault="00A23981" w:rsidP="00A23981">
      <w:pPr>
        <w:ind w:firstLine="709"/>
        <w:rPr>
          <w:i/>
          <w:sz w:val="26"/>
          <w:szCs w:val="26"/>
        </w:rPr>
      </w:pPr>
      <w:r w:rsidRPr="00B81769">
        <w:rPr>
          <w:i/>
          <w:sz w:val="26"/>
          <w:szCs w:val="26"/>
        </w:rPr>
        <w:t xml:space="preserve">(Организатор раздает участникам распечатанные </w:t>
      </w:r>
      <w:r>
        <w:rPr>
          <w:i/>
          <w:sz w:val="26"/>
          <w:szCs w:val="26"/>
        </w:rPr>
        <w:t>Бланки регистрации</w:t>
      </w:r>
      <w:r w:rsidRPr="00B81769">
        <w:rPr>
          <w:i/>
          <w:sz w:val="26"/>
          <w:szCs w:val="26"/>
        </w:rPr>
        <w:t xml:space="preserve"> в произвольном порядке).</w:t>
      </w:r>
    </w:p>
    <w:p w:rsidR="00A23981" w:rsidRPr="00B81769" w:rsidRDefault="00A23981" w:rsidP="00A23981">
      <w:pPr>
        <w:ind w:firstLine="709"/>
        <w:rPr>
          <w:b/>
          <w:sz w:val="26"/>
          <w:szCs w:val="26"/>
        </w:rPr>
      </w:pPr>
      <w:r w:rsidRPr="00B81769">
        <w:rPr>
          <w:b/>
          <w:sz w:val="26"/>
          <w:szCs w:val="26"/>
        </w:rPr>
        <w:t>До начала работы с бланками ОГЭ проверьте комплектацию выданных экзаменационных материал</w:t>
      </w:r>
      <w:r>
        <w:rPr>
          <w:b/>
          <w:sz w:val="26"/>
          <w:szCs w:val="26"/>
        </w:rPr>
        <w:t>ов. В индивидуальном комплекте:</w:t>
      </w:r>
    </w:p>
    <w:p w:rsidR="00A23981" w:rsidRPr="00B81769" w:rsidRDefault="00A23981" w:rsidP="00A23981">
      <w:pPr>
        <w:ind w:firstLine="709"/>
        <w:rPr>
          <w:b/>
          <w:sz w:val="26"/>
          <w:szCs w:val="26"/>
        </w:rPr>
      </w:pPr>
      <w:r>
        <w:rPr>
          <w:b/>
          <w:sz w:val="26"/>
          <w:szCs w:val="26"/>
        </w:rPr>
        <w:t>- </w:t>
      </w:r>
      <w:r w:rsidRPr="00B81769">
        <w:rPr>
          <w:b/>
          <w:sz w:val="26"/>
          <w:szCs w:val="26"/>
        </w:rPr>
        <w:t xml:space="preserve">бланк </w:t>
      </w:r>
      <w:r>
        <w:rPr>
          <w:b/>
          <w:sz w:val="26"/>
          <w:szCs w:val="26"/>
        </w:rPr>
        <w:t>регистрации,</w:t>
      </w:r>
    </w:p>
    <w:p w:rsidR="00A23981" w:rsidRPr="00B81769" w:rsidRDefault="00A23981" w:rsidP="00A23981">
      <w:pPr>
        <w:ind w:firstLine="709"/>
        <w:rPr>
          <w:b/>
          <w:sz w:val="26"/>
          <w:szCs w:val="26"/>
        </w:rPr>
      </w:pPr>
      <w:r>
        <w:rPr>
          <w:b/>
          <w:sz w:val="26"/>
          <w:szCs w:val="26"/>
        </w:rPr>
        <w:t>- </w:t>
      </w:r>
      <w:r w:rsidRPr="00B81769">
        <w:rPr>
          <w:b/>
          <w:sz w:val="26"/>
          <w:szCs w:val="26"/>
        </w:rPr>
        <w:t>контрольный лист с информацией о номере бланка регистрации и номере КИМ</w:t>
      </w:r>
      <w:r w:rsidRPr="00B81769">
        <w:rPr>
          <w:rFonts w:eastAsia="Calibri"/>
          <w:sz w:val="26"/>
          <w:szCs w:val="26"/>
        </w:rPr>
        <w:t>.</w:t>
      </w:r>
    </w:p>
    <w:p w:rsidR="00A23981" w:rsidRPr="00B81769" w:rsidRDefault="00A23981" w:rsidP="00A23981">
      <w:pPr>
        <w:ind w:firstLine="709"/>
        <w:rPr>
          <w:b/>
          <w:sz w:val="26"/>
          <w:szCs w:val="26"/>
        </w:rPr>
      </w:pPr>
      <w:r w:rsidRPr="00B81769">
        <w:rPr>
          <w:b/>
          <w:sz w:val="26"/>
          <w:szCs w:val="26"/>
        </w:rPr>
        <w:t>Убедитесь в правильной комплектации индивидуального комплекта.</w:t>
      </w:r>
    </w:p>
    <w:p w:rsidR="00A23981" w:rsidRPr="00B81769" w:rsidRDefault="00A23981" w:rsidP="00A23981">
      <w:pPr>
        <w:ind w:firstLine="709"/>
        <w:rPr>
          <w:b/>
          <w:sz w:val="26"/>
          <w:szCs w:val="26"/>
        </w:rPr>
      </w:pPr>
      <w:r w:rsidRPr="00B81769">
        <w:rPr>
          <w:b/>
          <w:sz w:val="26"/>
          <w:szCs w:val="26"/>
        </w:rPr>
        <w:t>Проверьте,</w:t>
      </w:r>
      <w:r w:rsidRPr="00B81769">
        <w:rPr>
          <w:b/>
          <w:spacing w:val="28"/>
          <w:sz w:val="26"/>
          <w:szCs w:val="26"/>
        </w:rPr>
        <w:t xml:space="preserve"> </w:t>
      </w:r>
      <w:r w:rsidRPr="00B81769">
        <w:rPr>
          <w:b/>
          <w:sz w:val="26"/>
          <w:szCs w:val="26"/>
        </w:rPr>
        <w:t>совпадает</w:t>
      </w:r>
      <w:r w:rsidRPr="00B81769">
        <w:rPr>
          <w:b/>
          <w:spacing w:val="26"/>
          <w:sz w:val="26"/>
          <w:szCs w:val="26"/>
        </w:rPr>
        <w:t xml:space="preserve"> </w:t>
      </w:r>
      <w:r w:rsidRPr="00B81769">
        <w:rPr>
          <w:b/>
          <w:sz w:val="26"/>
          <w:szCs w:val="26"/>
        </w:rPr>
        <w:t>ли</w:t>
      </w:r>
      <w:r w:rsidRPr="00B81769">
        <w:rPr>
          <w:b/>
          <w:spacing w:val="26"/>
          <w:sz w:val="26"/>
          <w:szCs w:val="26"/>
        </w:rPr>
        <w:t xml:space="preserve"> </w:t>
      </w:r>
      <w:r w:rsidRPr="00B81769">
        <w:rPr>
          <w:b/>
          <w:sz w:val="26"/>
          <w:szCs w:val="26"/>
        </w:rPr>
        <w:t>цифровое</w:t>
      </w:r>
      <w:r w:rsidRPr="00B81769">
        <w:rPr>
          <w:b/>
          <w:spacing w:val="28"/>
          <w:sz w:val="26"/>
          <w:szCs w:val="26"/>
        </w:rPr>
        <w:t xml:space="preserve"> </w:t>
      </w:r>
      <w:r w:rsidRPr="00B81769">
        <w:rPr>
          <w:b/>
          <w:sz w:val="26"/>
          <w:szCs w:val="26"/>
        </w:rPr>
        <w:t>значение</w:t>
      </w:r>
      <w:r w:rsidRPr="00B81769">
        <w:rPr>
          <w:b/>
          <w:spacing w:val="29"/>
          <w:sz w:val="26"/>
          <w:szCs w:val="26"/>
        </w:rPr>
        <w:t xml:space="preserve"> </w:t>
      </w:r>
      <w:r w:rsidRPr="00B81769">
        <w:rPr>
          <w:b/>
          <w:sz w:val="26"/>
          <w:szCs w:val="26"/>
        </w:rPr>
        <w:t>штрих-кода</w:t>
      </w:r>
      <w:r w:rsidRPr="00B81769">
        <w:rPr>
          <w:b/>
          <w:spacing w:val="26"/>
          <w:sz w:val="26"/>
          <w:szCs w:val="26"/>
        </w:rPr>
        <w:t xml:space="preserve"> </w:t>
      </w:r>
      <w:r w:rsidRPr="00B81769">
        <w:rPr>
          <w:b/>
          <w:sz w:val="26"/>
          <w:szCs w:val="26"/>
        </w:rPr>
        <w:t>на</w:t>
      </w:r>
      <w:r w:rsidRPr="00B81769">
        <w:rPr>
          <w:b/>
          <w:spacing w:val="26"/>
          <w:sz w:val="26"/>
          <w:szCs w:val="26"/>
        </w:rPr>
        <w:t xml:space="preserve"> </w:t>
      </w:r>
      <w:r w:rsidRPr="00B81769">
        <w:rPr>
          <w:b/>
          <w:sz w:val="26"/>
          <w:szCs w:val="26"/>
        </w:rPr>
        <w:t>бланке</w:t>
      </w:r>
      <w:r w:rsidRPr="00B81769">
        <w:rPr>
          <w:b/>
          <w:spacing w:val="32"/>
          <w:sz w:val="26"/>
          <w:szCs w:val="26"/>
        </w:rPr>
        <w:t xml:space="preserve"> </w:t>
      </w:r>
      <w:r>
        <w:rPr>
          <w:b/>
          <w:sz w:val="26"/>
          <w:szCs w:val="26"/>
        </w:rPr>
        <w:t>регистрации</w:t>
      </w:r>
      <w:r w:rsidRPr="00B81769">
        <w:rPr>
          <w:b/>
          <w:spacing w:val="-5"/>
          <w:sz w:val="26"/>
          <w:szCs w:val="26"/>
        </w:rPr>
        <w:t xml:space="preserve"> </w:t>
      </w:r>
      <w:r w:rsidRPr="00B81769">
        <w:rPr>
          <w:b/>
          <w:sz w:val="26"/>
          <w:szCs w:val="26"/>
        </w:rPr>
        <w:t>со</w:t>
      </w:r>
      <w:r w:rsidRPr="00B81769">
        <w:rPr>
          <w:b/>
          <w:spacing w:val="-5"/>
          <w:sz w:val="26"/>
          <w:szCs w:val="26"/>
        </w:rPr>
        <w:t xml:space="preserve"> </w:t>
      </w:r>
      <w:proofErr w:type="gramStart"/>
      <w:r w:rsidRPr="00B81769">
        <w:rPr>
          <w:b/>
          <w:sz w:val="26"/>
          <w:szCs w:val="26"/>
        </w:rPr>
        <w:t>штрих-кодом</w:t>
      </w:r>
      <w:proofErr w:type="gramEnd"/>
      <w:r w:rsidRPr="00B81769">
        <w:rPr>
          <w:b/>
          <w:spacing w:val="-1"/>
          <w:sz w:val="26"/>
          <w:szCs w:val="26"/>
        </w:rPr>
        <w:t xml:space="preserve"> </w:t>
      </w:r>
      <w:r w:rsidRPr="00B81769">
        <w:rPr>
          <w:b/>
          <w:sz w:val="26"/>
          <w:szCs w:val="26"/>
        </w:rPr>
        <w:t>на</w:t>
      </w:r>
      <w:r w:rsidRPr="00B81769">
        <w:rPr>
          <w:b/>
          <w:spacing w:val="-5"/>
          <w:sz w:val="26"/>
          <w:szCs w:val="26"/>
        </w:rPr>
        <w:t xml:space="preserve"> </w:t>
      </w:r>
      <w:r w:rsidRPr="00B81769">
        <w:rPr>
          <w:b/>
          <w:sz w:val="26"/>
          <w:szCs w:val="26"/>
        </w:rPr>
        <w:t>контрольном</w:t>
      </w:r>
      <w:r w:rsidRPr="00B81769">
        <w:rPr>
          <w:b/>
          <w:spacing w:val="-6"/>
          <w:sz w:val="26"/>
          <w:szCs w:val="26"/>
        </w:rPr>
        <w:t xml:space="preserve"> </w:t>
      </w:r>
      <w:r w:rsidRPr="00B81769">
        <w:rPr>
          <w:b/>
          <w:sz w:val="26"/>
          <w:szCs w:val="26"/>
        </w:rPr>
        <w:t>листе.</w:t>
      </w:r>
    </w:p>
    <w:p w:rsidR="00A23981" w:rsidRPr="00B81769" w:rsidRDefault="00A23981" w:rsidP="00A23981">
      <w:pPr>
        <w:ind w:firstLine="709"/>
        <w:rPr>
          <w:b/>
          <w:sz w:val="26"/>
          <w:szCs w:val="26"/>
          <w:lang w:eastAsia="zh-CN"/>
        </w:rPr>
      </w:pPr>
      <w:r w:rsidRPr="00B81769">
        <w:rPr>
          <w:b/>
          <w:sz w:val="26"/>
          <w:szCs w:val="26"/>
          <w:lang w:eastAsia="zh-CN"/>
        </w:rPr>
        <w:t xml:space="preserve">Внимательно просмотрите бланк, проверьте качество печати </w:t>
      </w:r>
      <w:proofErr w:type="gramStart"/>
      <w:r w:rsidRPr="00B81769">
        <w:rPr>
          <w:b/>
          <w:sz w:val="26"/>
          <w:szCs w:val="26"/>
          <w:lang w:eastAsia="zh-CN"/>
        </w:rPr>
        <w:t>штрих-кодов</w:t>
      </w:r>
      <w:proofErr w:type="gramEnd"/>
      <w:r w:rsidRPr="00B81769">
        <w:rPr>
          <w:b/>
          <w:sz w:val="26"/>
          <w:szCs w:val="26"/>
          <w:lang w:eastAsia="zh-CN"/>
        </w:rPr>
        <w:t xml:space="preserve"> и </w:t>
      </w:r>
      <w:r w:rsidRPr="00B81769">
        <w:rPr>
          <w:b/>
          <w:sz w:val="26"/>
          <w:szCs w:val="26"/>
          <w:lang w:val="en-US" w:eastAsia="zh-CN"/>
        </w:rPr>
        <w:t>QR</w:t>
      </w:r>
      <w:r w:rsidRPr="00B81769">
        <w:rPr>
          <w:b/>
          <w:sz w:val="26"/>
          <w:szCs w:val="26"/>
          <w:lang w:eastAsia="zh-CN"/>
        </w:rPr>
        <w:t>-кода, черных квадратов (реперов) на полиграфические дефекты.</w:t>
      </w:r>
    </w:p>
    <w:p w:rsidR="00A23981" w:rsidRPr="00F97A45" w:rsidRDefault="00A23981" w:rsidP="00A23981">
      <w:pPr>
        <w:tabs>
          <w:tab w:val="left" w:pos="9639"/>
        </w:tabs>
        <w:contextualSpacing/>
        <w:rPr>
          <w:i/>
          <w:sz w:val="26"/>
          <w:szCs w:val="26"/>
          <w:lang w:eastAsia="zh-CN"/>
        </w:rPr>
      </w:pPr>
      <w:r w:rsidRPr="00F97A45">
        <w:rPr>
          <w:i/>
          <w:sz w:val="26"/>
          <w:szCs w:val="26"/>
          <w:lang w:eastAsia="zh-CN"/>
        </w:rPr>
        <w:t>Обратите внимание участников на</w:t>
      </w:r>
      <w:r>
        <w:rPr>
          <w:i/>
          <w:sz w:val="26"/>
          <w:szCs w:val="26"/>
          <w:lang w:eastAsia="zh-CN"/>
        </w:rPr>
        <w:t xml:space="preserve"> </w:t>
      </w:r>
      <w:r w:rsidRPr="00F97A45">
        <w:rPr>
          <w:i/>
          <w:sz w:val="26"/>
          <w:szCs w:val="26"/>
          <w:lang w:eastAsia="zh-CN"/>
        </w:rPr>
        <w:t>доску.</w:t>
      </w:r>
    </w:p>
    <w:p w:rsidR="00A23981" w:rsidRPr="00F97A45" w:rsidRDefault="00A23981" w:rsidP="00A23981">
      <w:pPr>
        <w:tabs>
          <w:tab w:val="left" w:pos="9639"/>
        </w:tabs>
        <w:suppressAutoHyphens/>
        <w:contextualSpacing/>
        <w:rPr>
          <w:b/>
          <w:sz w:val="26"/>
          <w:szCs w:val="26"/>
          <w:lang w:eastAsia="zh-CN"/>
        </w:rPr>
      </w:pPr>
      <w:r w:rsidRPr="00F97A45">
        <w:rPr>
          <w:b/>
          <w:sz w:val="26"/>
          <w:szCs w:val="26"/>
        </w:rPr>
        <w:t xml:space="preserve">Заполните код образовательной </w:t>
      </w:r>
      <w:r>
        <w:rPr>
          <w:b/>
          <w:sz w:val="26"/>
          <w:szCs w:val="26"/>
        </w:rPr>
        <w:t xml:space="preserve">организации, класс, код ППЭ. </w:t>
      </w:r>
      <w:r w:rsidRPr="00F97A45">
        <w:rPr>
          <w:b/>
          <w:sz w:val="26"/>
          <w:szCs w:val="26"/>
          <w:lang w:eastAsia="zh-CN"/>
        </w:rPr>
        <w:t>При заполнении поля «код образовательной организации» обратитесь к</w:t>
      </w:r>
      <w:r>
        <w:rPr>
          <w:b/>
          <w:sz w:val="26"/>
          <w:szCs w:val="26"/>
          <w:lang w:eastAsia="zh-CN"/>
        </w:rPr>
        <w:t xml:space="preserve"> </w:t>
      </w:r>
      <w:r w:rsidRPr="00F97A45">
        <w:rPr>
          <w:b/>
          <w:sz w:val="26"/>
          <w:szCs w:val="26"/>
          <w:lang w:eastAsia="zh-CN"/>
        </w:rPr>
        <w:t>нам.</w:t>
      </w:r>
    </w:p>
    <w:p w:rsidR="00A23981" w:rsidRPr="00F97A45" w:rsidRDefault="00A23981" w:rsidP="00A23981">
      <w:pPr>
        <w:tabs>
          <w:tab w:val="left" w:pos="9639"/>
        </w:tabs>
        <w:suppressAutoHyphens/>
        <w:contextualSpacing/>
        <w:rPr>
          <w:b/>
          <w:sz w:val="26"/>
          <w:szCs w:val="26"/>
          <w:lang w:eastAsia="zh-CN"/>
        </w:rPr>
      </w:pPr>
      <w:r w:rsidRPr="00F97A45">
        <w:rPr>
          <w:b/>
          <w:sz w:val="26"/>
          <w:szCs w:val="26"/>
        </w:rPr>
        <w:t xml:space="preserve">Код </w:t>
      </w:r>
      <w:r>
        <w:rPr>
          <w:b/>
          <w:sz w:val="26"/>
          <w:szCs w:val="26"/>
        </w:rPr>
        <w:t xml:space="preserve">региона, </w:t>
      </w:r>
      <w:r w:rsidRPr="00F97A45">
        <w:rPr>
          <w:b/>
          <w:sz w:val="26"/>
          <w:szCs w:val="26"/>
        </w:rPr>
        <w:t>предмета и</w:t>
      </w:r>
      <w:r>
        <w:rPr>
          <w:b/>
          <w:sz w:val="26"/>
          <w:szCs w:val="26"/>
        </w:rPr>
        <w:t xml:space="preserve"> </w:t>
      </w:r>
      <w:r w:rsidRPr="00F97A45">
        <w:rPr>
          <w:b/>
          <w:sz w:val="26"/>
          <w:szCs w:val="26"/>
        </w:rPr>
        <w:t>название предмета автоматически внесены в</w:t>
      </w:r>
      <w:r>
        <w:rPr>
          <w:b/>
          <w:sz w:val="26"/>
          <w:szCs w:val="26"/>
        </w:rPr>
        <w:t xml:space="preserve"> </w:t>
      </w:r>
      <w:r w:rsidRPr="00F97A45">
        <w:rPr>
          <w:b/>
          <w:sz w:val="26"/>
          <w:szCs w:val="26"/>
        </w:rPr>
        <w:t xml:space="preserve">регистрационные поля </w:t>
      </w:r>
      <w:r>
        <w:rPr>
          <w:b/>
          <w:sz w:val="26"/>
          <w:szCs w:val="26"/>
        </w:rPr>
        <w:t>Б</w:t>
      </w:r>
      <w:r w:rsidRPr="00F97A45">
        <w:rPr>
          <w:b/>
          <w:sz w:val="26"/>
          <w:szCs w:val="26"/>
        </w:rPr>
        <w:t xml:space="preserve">ланка </w:t>
      </w:r>
      <w:r>
        <w:rPr>
          <w:b/>
          <w:sz w:val="26"/>
          <w:szCs w:val="26"/>
        </w:rPr>
        <w:t>регистрации</w:t>
      </w:r>
      <w:r w:rsidRPr="00F97A45">
        <w:rPr>
          <w:b/>
          <w:sz w:val="26"/>
          <w:szCs w:val="26"/>
        </w:rPr>
        <w:t>. Служебные п</w:t>
      </w:r>
      <w:r w:rsidRPr="00F97A45">
        <w:rPr>
          <w:b/>
          <w:sz w:val="26"/>
          <w:szCs w:val="26"/>
          <w:lang w:eastAsia="zh-CN"/>
        </w:rPr>
        <w:t>оля «Резерв-1» и «Резерв-2» не</w:t>
      </w:r>
      <w:r>
        <w:rPr>
          <w:b/>
          <w:sz w:val="26"/>
          <w:szCs w:val="26"/>
          <w:lang w:eastAsia="zh-CN"/>
        </w:rPr>
        <w:t xml:space="preserve"> </w:t>
      </w:r>
      <w:r w:rsidRPr="00F97A45">
        <w:rPr>
          <w:b/>
          <w:sz w:val="26"/>
          <w:szCs w:val="26"/>
          <w:lang w:eastAsia="zh-CN"/>
        </w:rPr>
        <w:t>заполняются.</w:t>
      </w:r>
    </w:p>
    <w:p w:rsidR="00A23981" w:rsidRPr="00F97A45" w:rsidRDefault="00A23981" w:rsidP="00A23981">
      <w:pPr>
        <w:tabs>
          <w:tab w:val="left" w:pos="9639"/>
        </w:tabs>
        <w:suppressAutoHyphens/>
        <w:contextualSpacing/>
        <w:rPr>
          <w:b/>
          <w:sz w:val="26"/>
          <w:szCs w:val="26"/>
          <w:lang w:eastAsia="zh-CN"/>
        </w:rPr>
      </w:pPr>
      <w:r w:rsidRPr="00F97A45">
        <w:rPr>
          <w:b/>
          <w:sz w:val="26"/>
          <w:szCs w:val="26"/>
          <w:lang w:eastAsia="zh-CN"/>
        </w:rPr>
        <w:t>Заполните сведения о</w:t>
      </w:r>
      <w:r>
        <w:rPr>
          <w:b/>
          <w:sz w:val="26"/>
          <w:szCs w:val="26"/>
          <w:lang w:eastAsia="zh-CN"/>
        </w:rPr>
        <w:t xml:space="preserve"> </w:t>
      </w:r>
      <w:r w:rsidRPr="00F97A45">
        <w:rPr>
          <w:b/>
          <w:sz w:val="26"/>
          <w:szCs w:val="26"/>
          <w:lang w:eastAsia="zh-CN"/>
        </w:rPr>
        <w:t>себе: фамилия, имя, отчество, данные доку</w:t>
      </w:r>
      <w:r>
        <w:rPr>
          <w:b/>
          <w:sz w:val="26"/>
          <w:szCs w:val="26"/>
          <w:lang w:eastAsia="zh-CN"/>
        </w:rPr>
        <w:t>мента, удостоверяющего личность.</w:t>
      </w:r>
    </w:p>
    <w:p w:rsidR="00A23981" w:rsidRPr="00F97A45" w:rsidRDefault="00A23981" w:rsidP="00A23981">
      <w:pPr>
        <w:tabs>
          <w:tab w:val="left" w:pos="9639"/>
        </w:tabs>
        <w:contextualSpacing/>
        <w:rPr>
          <w:i/>
          <w:sz w:val="26"/>
          <w:szCs w:val="26"/>
        </w:rPr>
      </w:pPr>
      <w:r w:rsidRPr="00F97A45">
        <w:rPr>
          <w:i/>
          <w:sz w:val="26"/>
          <w:szCs w:val="26"/>
        </w:rPr>
        <w:t>Сделать паузу для заполнения участниками полей</w:t>
      </w:r>
      <w:r>
        <w:rPr>
          <w:i/>
          <w:sz w:val="26"/>
          <w:szCs w:val="26"/>
        </w:rPr>
        <w:t>.</w:t>
      </w:r>
    </w:p>
    <w:p w:rsidR="00A23981" w:rsidRPr="00F97A45" w:rsidRDefault="00A23981" w:rsidP="00A23981">
      <w:pPr>
        <w:tabs>
          <w:tab w:val="left" w:pos="9639"/>
        </w:tabs>
        <w:contextualSpacing/>
        <w:rPr>
          <w:i/>
          <w:sz w:val="26"/>
          <w:szCs w:val="26"/>
        </w:rPr>
      </w:pPr>
      <w:r w:rsidRPr="00F97A45">
        <w:rPr>
          <w:i/>
          <w:sz w:val="26"/>
          <w:szCs w:val="26"/>
        </w:rPr>
        <w:t>Организаторы проверяют правильность заполнения</w:t>
      </w:r>
      <w:r>
        <w:rPr>
          <w:i/>
          <w:sz w:val="26"/>
          <w:szCs w:val="26"/>
        </w:rPr>
        <w:t xml:space="preserve"> </w:t>
      </w:r>
      <w:r w:rsidRPr="00F97A45">
        <w:rPr>
          <w:i/>
          <w:sz w:val="26"/>
          <w:szCs w:val="26"/>
        </w:rPr>
        <w:t>Бланк</w:t>
      </w:r>
      <w:r>
        <w:rPr>
          <w:i/>
          <w:sz w:val="26"/>
          <w:szCs w:val="26"/>
        </w:rPr>
        <w:t>а регистрации</w:t>
      </w:r>
      <w:r w:rsidRPr="00F97A45">
        <w:rPr>
          <w:i/>
          <w:sz w:val="26"/>
          <w:szCs w:val="26"/>
        </w:rPr>
        <w:t xml:space="preserve"> у</w:t>
      </w:r>
      <w:r>
        <w:rPr>
          <w:i/>
          <w:sz w:val="26"/>
          <w:szCs w:val="26"/>
        </w:rPr>
        <w:t xml:space="preserve"> </w:t>
      </w:r>
      <w:r w:rsidRPr="00F97A45">
        <w:rPr>
          <w:i/>
          <w:sz w:val="26"/>
          <w:szCs w:val="26"/>
        </w:rPr>
        <w:t>каждого участника ОГЭ и</w:t>
      </w:r>
      <w:r>
        <w:rPr>
          <w:i/>
          <w:sz w:val="26"/>
          <w:szCs w:val="26"/>
        </w:rPr>
        <w:t xml:space="preserve"> </w:t>
      </w:r>
      <w:r w:rsidRPr="00F97A45">
        <w:rPr>
          <w:i/>
          <w:sz w:val="26"/>
          <w:szCs w:val="26"/>
        </w:rPr>
        <w:t>соответствие данных участника ОГЭ в</w:t>
      </w:r>
      <w:r>
        <w:rPr>
          <w:i/>
          <w:sz w:val="26"/>
          <w:szCs w:val="26"/>
        </w:rPr>
        <w:t xml:space="preserve"> </w:t>
      </w:r>
      <w:r w:rsidRPr="00F97A45">
        <w:rPr>
          <w:i/>
          <w:sz w:val="26"/>
          <w:szCs w:val="26"/>
        </w:rPr>
        <w:t>документе, удостоверяющем личность, и Б</w:t>
      </w:r>
      <w:r>
        <w:rPr>
          <w:i/>
          <w:sz w:val="26"/>
          <w:szCs w:val="26"/>
        </w:rPr>
        <w:t>ланка регистрации</w:t>
      </w:r>
      <w:r w:rsidRPr="00F97A45">
        <w:rPr>
          <w:i/>
          <w:sz w:val="26"/>
          <w:szCs w:val="26"/>
        </w:rPr>
        <w:t>.</w:t>
      </w:r>
    </w:p>
    <w:p w:rsidR="00A23981" w:rsidRDefault="00A23981" w:rsidP="00A23981">
      <w:pPr>
        <w:tabs>
          <w:tab w:val="left" w:pos="9639"/>
        </w:tabs>
        <w:suppressAutoHyphens/>
        <w:contextualSpacing/>
        <w:rPr>
          <w:b/>
          <w:sz w:val="26"/>
          <w:szCs w:val="26"/>
          <w:lang w:eastAsia="zh-CN"/>
        </w:rPr>
      </w:pPr>
      <w:r w:rsidRPr="00F97A45">
        <w:rPr>
          <w:b/>
          <w:sz w:val="26"/>
          <w:szCs w:val="26"/>
          <w:lang w:eastAsia="zh-CN"/>
        </w:rPr>
        <w:t>Ознакомьтесь с</w:t>
      </w:r>
      <w:r>
        <w:rPr>
          <w:b/>
          <w:sz w:val="26"/>
          <w:szCs w:val="26"/>
          <w:lang w:eastAsia="zh-CN"/>
        </w:rPr>
        <w:t xml:space="preserve"> </w:t>
      </w:r>
      <w:r w:rsidRPr="00F97A45">
        <w:rPr>
          <w:b/>
          <w:sz w:val="26"/>
          <w:szCs w:val="26"/>
          <w:lang w:eastAsia="zh-CN"/>
        </w:rPr>
        <w:t>информацией в</w:t>
      </w:r>
      <w:r>
        <w:rPr>
          <w:b/>
          <w:sz w:val="26"/>
          <w:szCs w:val="26"/>
          <w:lang w:eastAsia="zh-CN"/>
        </w:rPr>
        <w:t xml:space="preserve"> </w:t>
      </w:r>
      <w:r w:rsidRPr="00F97A45">
        <w:rPr>
          <w:b/>
          <w:sz w:val="26"/>
          <w:szCs w:val="26"/>
          <w:lang w:eastAsia="zh-CN"/>
        </w:rPr>
        <w:t xml:space="preserve">верхней части Бланка </w:t>
      </w:r>
      <w:r>
        <w:rPr>
          <w:b/>
          <w:sz w:val="26"/>
          <w:szCs w:val="26"/>
          <w:lang w:eastAsia="zh-CN"/>
        </w:rPr>
        <w:t xml:space="preserve">регистрации и </w:t>
      </w:r>
      <w:r w:rsidRPr="00F97A45">
        <w:rPr>
          <w:b/>
          <w:sz w:val="26"/>
          <w:szCs w:val="26"/>
          <w:lang w:eastAsia="zh-CN"/>
        </w:rPr>
        <w:t>поставьте вашу подпись в</w:t>
      </w:r>
      <w:r>
        <w:rPr>
          <w:b/>
          <w:sz w:val="26"/>
          <w:szCs w:val="26"/>
          <w:lang w:eastAsia="zh-CN"/>
        </w:rPr>
        <w:t xml:space="preserve"> </w:t>
      </w:r>
      <w:r w:rsidRPr="00F97A45">
        <w:rPr>
          <w:b/>
          <w:sz w:val="26"/>
          <w:szCs w:val="26"/>
          <w:lang w:eastAsia="zh-CN"/>
        </w:rPr>
        <w:t>поле «подпись участника», расположенном в</w:t>
      </w:r>
      <w:r>
        <w:rPr>
          <w:b/>
          <w:sz w:val="26"/>
          <w:szCs w:val="26"/>
          <w:lang w:eastAsia="zh-CN"/>
        </w:rPr>
        <w:t xml:space="preserve"> </w:t>
      </w:r>
      <w:r w:rsidRPr="00F97A45">
        <w:rPr>
          <w:b/>
          <w:sz w:val="26"/>
          <w:szCs w:val="26"/>
          <w:lang w:eastAsia="zh-CN"/>
        </w:rPr>
        <w:t>верхней части Бланка.</w:t>
      </w:r>
    </w:p>
    <w:p w:rsidR="00A23981" w:rsidRPr="008E0B93" w:rsidRDefault="00A23981" w:rsidP="00A23981">
      <w:pPr>
        <w:tabs>
          <w:tab w:val="left" w:pos="9639"/>
        </w:tabs>
        <w:contextualSpacing/>
        <w:rPr>
          <w:b/>
          <w:sz w:val="26"/>
          <w:szCs w:val="26"/>
        </w:rPr>
      </w:pPr>
      <w:r w:rsidRPr="008E0B93">
        <w:rPr>
          <w:b/>
          <w:sz w:val="26"/>
          <w:szCs w:val="26"/>
        </w:rPr>
        <w:t>Сдача экзамена будет проходить на компьютере в специально оборудованных аудиториях проведения. Для сдачи экзамена вас будут приглашать в аудитории проведения в соответствии со случайно определ</w:t>
      </w:r>
      <w:r>
        <w:rPr>
          <w:b/>
          <w:sz w:val="26"/>
          <w:szCs w:val="26"/>
        </w:rPr>
        <w:t>е</w:t>
      </w:r>
      <w:r w:rsidRPr="008E0B93">
        <w:rPr>
          <w:b/>
          <w:sz w:val="26"/>
          <w:szCs w:val="26"/>
        </w:rPr>
        <w:t>нной очер</w:t>
      </w:r>
      <w:r>
        <w:rPr>
          <w:b/>
          <w:sz w:val="26"/>
          <w:szCs w:val="26"/>
        </w:rPr>
        <w:t>е</w:t>
      </w:r>
      <w:r w:rsidRPr="008E0B93">
        <w:rPr>
          <w:b/>
          <w:sz w:val="26"/>
          <w:szCs w:val="26"/>
        </w:rPr>
        <w:t>дностью. До аудитории проведения вас будет сопровождать организатор.</w:t>
      </w:r>
    </w:p>
    <w:p w:rsidR="00A23981" w:rsidRPr="008E0B93" w:rsidRDefault="00A23981" w:rsidP="00A23981">
      <w:pPr>
        <w:tabs>
          <w:tab w:val="left" w:pos="851"/>
          <w:tab w:val="left" w:pos="1134"/>
          <w:tab w:val="left" w:pos="9639"/>
        </w:tabs>
        <w:contextualSpacing/>
        <w:rPr>
          <w:b/>
          <w:sz w:val="26"/>
          <w:szCs w:val="26"/>
        </w:rPr>
      </w:pPr>
      <w:r>
        <w:rPr>
          <w:b/>
          <w:sz w:val="26"/>
          <w:szCs w:val="26"/>
        </w:rPr>
        <w:t xml:space="preserve">В </w:t>
      </w:r>
      <w:r w:rsidRPr="008E0B93">
        <w:rPr>
          <w:b/>
          <w:sz w:val="26"/>
          <w:szCs w:val="26"/>
        </w:rPr>
        <w:t>процессе сдачи экзамена вы будет самостоятельно работать за компьютером. Задания КИМ будут отображаться на мониторе, ответы на задания необходимо произносить в микрофон.</w:t>
      </w:r>
    </w:p>
    <w:p w:rsidR="00A23981" w:rsidRPr="008E0B93" w:rsidRDefault="00A23981" w:rsidP="00A23981">
      <w:pPr>
        <w:tabs>
          <w:tab w:val="left" w:pos="1134"/>
          <w:tab w:val="left" w:pos="9639"/>
        </w:tabs>
        <w:contextualSpacing/>
        <w:rPr>
          <w:b/>
          <w:sz w:val="26"/>
          <w:szCs w:val="26"/>
        </w:rPr>
      </w:pPr>
      <w:bookmarkStart w:id="8" w:name="page66"/>
      <w:bookmarkEnd w:id="8"/>
      <w:r w:rsidRPr="008E0B93">
        <w:rPr>
          <w:b/>
          <w:sz w:val="26"/>
          <w:szCs w:val="26"/>
        </w:rPr>
        <w:t>Сдача экзамена включает пять основных этапов:</w:t>
      </w:r>
    </w:p>
    <w:p w:rsidR="00A23981" w:rsidRPr="00203059" w:rsidRDefault="00A23981" w:rsidP="00A23981">
      <w:pPr>
        <w:numPr>
          <w:ilvl w:val="0"/>
          <w:numId w:val="20"/>
        </w:numPr>
        <w:tabs>
          <w:tab w:val="left" w:pos="851"/>
          <w:tab w:val="left" w:pos="1134"/>
          <w:tab w:val="left" w:pos="9639"/>
        </w:tabs>
        <w:contextualSpacing/>
        <w:rPr>
          <w:b/>
          <w:sz w:val="26"/>
          <w:szCs w:val="26"/>
        </w:rPr>
      </w:pPr>
      <w:r w:rsidRPr="00203059">
        <w:rPr>
          <w:b/>
          <w:sz w:val="26"/>
          <w:szCs w:val="26"/>
        </w:rPr>
        <w:t xml:space="preserve">Регистрация: вам необходимо ввести в программу проведения экзамена номер </w:t>
      </w:r>
      <w:r>
        <w:rPr>
          <w:b/>
          <w:sz w:val="26"/>
          <w:szCs w:val="26"/>
        </w:rPr>
        <w:t>штрих кода Бланка регистрации (13-значный)</w:t>
      </w:r>
      <w:r w:rsidRPr="00203059">
        <w:rPr>
          <w:b/>
          <w:sz w:val="26"/>
          <w:szCs w:val="26"/>
        </w:rPr>
        <w:t>.</w:t>
      </w:r>
    </w:p>
    <w:p w:rsidR="00A23981" w:rsidRPr="00203059" w:rsidRDefault="00A23981" w:rsidP="00A23981">
      <w:pPr>
        <w:numPr>
          <w:ilvl w:val="0"/>
          <w:numId w:val="20"/>
        </w:numPr>
        <w:tabs>
          <w:tab w:val="left" w:pos="851"/>
          <w:tab w:val="left" w:pos="1134"/>
          <w:tab w:val="left" w:pos="9639"/>
        </w:tabs>
        <w:contextualSpacing/>
        <w:rPr>
          <w:b/>
          <w:sz w:val="26"/>
          <w:szCs w:val="26"/>
        </w:rPr>
      </w:pPr>
      <w:r w:rsidRPr="00203059">
        <w:rPr>
          <w:b/>
          <w:sz w:val="26"/>
          <w:szCs w:val="26"/>
        </w:rPr>
        <w:lastRenderedPageBreak/>
        <w:t>Запись</w:t>
      </w:r>
      <w:r>
        <w:rPr>
          <w:b/>
          <w:sz w:val="26"/>
          <w:szCs w:val="26"/>
        </w:rPr>
        <w:t xml:space="preserve"> номера </w:t>
      </w:r>
      <w:r w:rsidRPr="0014272D">
        <w:rPr>
          <w:b/>
          <w:sz w:val="26"/>
          <w:szCs w:val="26"/>
        </w:rPr>
        <w:t>штрихкода Бланка регистрации</w:t>
      </w:r>
      <w:r>
        <w:rPr>
          <w:b/>
          <w:sz w:val="26"/>
          <w:szCs w:val="26"/>
        </w:rPr>
        <w:t>:</w:t>
      </w:r>
      <w:r w:rsidRPr="00203059">
        <w:rPr>
          <w:b/>
          <w:sz w:val="26"/>
          <w:szCs w:val="26"/>
        </w:rPr>
        <w:t xml:space="preserve"> вам необхо</w:t>
      </w:r>
      <w:r>
        <w:rPr>
          <w:b/>
          <w:sz w:val="26"/>
          <w:szCs w:val="26"/>
        </w:rPr>
        <w:t>димо произнести в микрофон номер</w:t>
      </w:r>
      <w:bookmarkStart w:id="9" w:name="_GoBack"/>
      <w:bookmarkEnd w:id="9"/>
      <w:r>
        <w:rPr>
          <w:b/>
          <w:sz w:val="26"/>
          <w:szCs w:val="26"/>
        </w:rPr>
        <w:t xml:space="preserve"> </w:t>
      </w:r>
      <w:r w:rsidRPr="0014272D">
        <w:rPr>
          <w:b/>
          <w:sz w:val="26"/>
          <w:szCs w:val="26"/>
        </w:rPr>
        <w:t>штрихкода Бланка регистрации</w:t>
      </w:r>
      <w:r w:rsidRPr="00203059">
        <w:rPr>
          <w:b/>
          <w:sz w:val="26"/>
          <w:szCs w:val="26"/>
        </w:rPr>
        <w:t>.</w:t>
      </w:r>
    </w:p>
    <w:p w:rsidR="00A23981" w:rsidRPr="008E0B93" w:rsidRDefault="00A23981" w:rsidP="00A23981">
      <w:pPr>
        <w:numPr>
          <w:ilvl w:val="0"/>
          <w:numId w:val="20"/>
        </w:numPr>
        <w:tabs>
          <w:tab w:val="left" w:pos="851"/>
          <w:tab w:val="left" w:pos="1134"/>
          <w:tab w:val="left" w:pos="9639"/>
        </w:tabs>
        <w:contextualSpacing/>
        <w:rPr>
          <w:b/>
          <w:sz w:val="26"/>
          <w:szCs w:val="26"/>
        </w:rPr>
      </w:pPr>
      <w:r w:rsidRPr="00203059">
        <w:rPr>
          <w:b/>
          <w:sz w:val="26"/>
          <w:szCs w:val="26"/>
        </w:rPr>
        <w:t>Ознакомление с инструкцией</w:t>
      </w:r>
      <w:r w:rsidRPr="008E0B93">
        <w:rPr>
          <w:b/>
          <w:sz w:val="26"/>
          <w:szCs w:val="26"/>
        </w:rPr>
        <w:t xml:space="preserve"> по выполнению заданий.</w:t>
      </w:r>
    </w:p>
    <w:p w:rsidR="00A23981" w:rsidRPr="008E0B93" w:rsidRDefault="00A23981" w:rsidP="00A23981">
      <w:pPr>
        <w:numPr>
          <w:ilvl w:val="0"/>
          <w:numId w:val="20"/>
        </w:numPr>
        <w:tabs>
          <w:tab w:val="left" w:pos="851"/>
          <w:tab w:val="left" w:pos="1134"/>
          <w:tab w:val="left" w:pos="9639"/>
        </w:tabs>
        <w:contextualSpacing/>
        <w:rPr>
          <w:b/>
          <w:sz w:val="26"/>
          <w:szCs w:val="26"/>
        </w:rPr>
      </w:pPr>
      <w:r w:rsidRPr="008E0B93">
        <w:rPr>
          <w:b/>
          <w:sz w:val="26"/>
          <w:szCs w:val="26"/>
        </w:rPr>
        <w:t>Подготовка и ответ на задания.</w:t>
      </w:r>
    </w:p>
    <w:p w:rsidR="00A23981" w:rsidRPr="008E0B93" w:rsidRDefault="00A23981" w:rsidP="00A23981">
      <w:pPr>
        <w:numPr>
          <w:ilvl w:val="0"/>
          <w:numId w:val="20"/>
        </w:numPr>
        <w:tabs>
          <w:tab w:val="left" w:pos="567"/>
          <w:tab w:val="left" w:pos="851"/>
          <w:tab w:val="left" w:pos="1134"/>
          <w:tab w:val="left" w:pos="9639"/>
        </w:tabs>
        <w:contextualSpacing/>
        <w:rPr>
          <w:b/>
          <w:sz w:val="26"/>
          <w:szCs w:val="26"/>
        </w:rPr>
      </w:pPr>
      <w:r w:rsidRPr="008E0B93">
        <w:rPr>
          <w:b/>
          <w:sz w:val="26"/>
          <w:szCs w:val="26"/>
        </w:rPr>
        <w:t>Прослушивание записанных ответов.</w:t>
      </w:r>
    </w:p>
    <w:p w:rsidR="00A23981" w:rsidRPr="008E0B93" w:rsidRDefault="00A23981" w:rsidP="00A23981">
      <w:pPr>
        <w:tabs>
          <w:tab w:val="left" w:pos="1134"/>
          <w:tab w:val="left" w:pos="9639"/>
        </w:tabs>
        <w:contextualSpacing/>
        <w:rPr>
          <w:b/>
          <w:sz w:val="26"/>
          <w:szCs w:val="26"/>
        </w:rPr>
      </w:pPr>
      <w:r w:rsidRPr="008E0B93">
        <w:rPr>
          <w:b/>
          <w:sz w:val="26"/>
          <w:szCs w:val="26"/>
        </w:rPr>
        <w:t>В аудиторию проведения вы должны взять с собой:</w:t>
      </w:r>
    </w:p>
    <w:p w:rsidR="00A23981" w:rsidRPr="008E0B93" w:rsidRDefault="00A23981" w:rsidP="00A23981">
      <w:pPr>
        <w:tabs>
          <w:tab w:val="left" w:pos="1134"/>
          <w:tab w:val="left" w:pos="9639"/>
        </w:tabs>
        <w:contextualSpacing/>
        <w:rPr>
          <w:b/>
          <w:sz w:val="26"/>
          <w:szCs w:val="26"/>
        </w:rPr>
      </w:pPr>
      <w:r>
        <w:rPr>
          <w:b/>
          <w:sz w:val="26"/>
          <w:szCs w:val="26"/>
        </w:rPr>
        <w:t>– </w:t>
      </w:r>
      <w:r w:rsidRPr="008E0B93">
        <w:rPr>
          <w:b/>
          <w:sz w:val="26"/>
          <w:szCs w:val="26"/>
        </w:rPr>
        <w:t>заполненный бланк регистрации (номер аудитории не заполнен),</w:t>
      </w:r>
    </w:p>
    <w:p w:rsidR="00A23981" w:rsidRPr="008E0B93" w:rsidRDefault="00A23981" w:rsidP="00A23981">
      <w:pPr>
        <w:tabs>
          <w:tab w:val="left" w:pos="1134"/>
          <w:tab w:val="left" w:pos="9639"/>
        </w:tabs>
        <w:contextualSpacing/>
        <w:rPr>
          <w:b/>
          <w:sz w:val="26"/>
          <w:szCs w:val="26"/>
        </w:rPr>
      </w:pPr>
      <w:r>
        <w:rPr>
          <w:b/>
          <w:sz w:val="26"/>
          <w:szCs w:val="26"/>
        </w:rPr>
        <w:t>– </w:t>
      </w:r>
      <w:r w:rsidRPr="008E0B93">
        <w:rPr>
          <w:b/>
          <w:sz w:val="26"/>
          <w:szCs w:val="26"/>
        </w:rPr>
        <w:t>документ, удостоверяющий личность,</w:t>
      </w:r>
    </w:p>
    <w:p w:rsidR="00A23981" w:rsidRPr="008E0B93" w:rsidRDefault="00A23981" w:rsidP="00A23981">
      <w:pPr>
        <w:tabs>
          <w:tab w:val="left" w:pos="1134"/>
          <w:tab w:val="left" w:pos="9639"/>
        </w:tabs>
        <w:contextualSpacing/>
        <w:rPr>
          <w:b/>
          <w:sz w:val="26"/>
          <w:szCs w:val="26"/>
        </w:rPr>
      </w:pPr>
      <w:r>
        <w:rPr>
          <w:b/>
          <w:sz w:val="26"/>
          <w:szCs w:val="26"/>
        </w:rPr>
        <w:t>– </w:t>
      </w:r>
      <w:r w:rsidRPr="008E0B93">
        <w:rPr>
          <w:b/>
          <w:sz w:val="26"/>
          <w:szCs w:val="26"/>
        </w:rPr>
        <w:t>ручку, которой вы заполняли бланк регистрации.</w:t>
      </w:r>
    </w:p>
    <w:p w:rsidR="00A23981" w:rsidRPr="008E0B93" w:rsidRDefault="00A23981" w:rsidP="00A23981">
      <w:pPr>
        <w:tabs>
          <w:tab w:val="left" w:pos="1134"/>
          <w:tab w:val="left" w:pos="9639"/>
        </w:tabs>
        <w:contextualSpacing/>
        <w:rPr>
          <w:b/>
          <w:sz w:val="26"/>
          <w:szCs w:val="26"/>
        </w:rPr>
      </w:pPr>
      <w:r>
        <w:rPr>
          <w:b/>
          <w:sz w:val="26"/>
          <w:szCs w:val="26"/>
        </w:rPr>
        <w:t>У</w:t>
      </w:r>
      <w:r w:rsidRPr="008E0B93">
        <w:rPr>
          <w:b/>
          <w:sz w:val="26"/>
          <w:szCs w:val="26"/>
        </w:rPr>
        <w:t xml:space="preserve"> вас на столах находятся литературные материалы на иностранном языке, которыми вы можете пользоваться в период ожидания своей очереди.</w:t>
      </w:r>
    </w:p>
    <w:p w:rsidR="00A23981" w:rsidRPr="008E0B93" w:rsidRDefault="00A23981" w:rsidP="00A23981">
      <w:pPr>
        <w:tabs>
          <w:tab w:val="left" w:pos="1134"/>
          <w:tab w:val="left" w:pos="9639"/>
        </w:tabs>
        <w:contextualSpacing/>
        <w:rPr>
          <w:b/>
          <w:sz w:val="26"/>
          <w:szCs w:val="26"/>
        </w:rPr>
      </w:pPr>
      <w:r w:rsidRPr="008E0B93">
        <w:rPr>
          <w:b/>
          <w:sz w:val="26"/>
          <w:szCs w:val="26"/>
        </w:rPr>
        <w:t>По всем вопросам, связанным с проведением экзамена (за исключением вопросов по содержанию КИМ), вы можете обращаться к организаторам в аудитории. В случае необходимости выхода из аудитории оставьте ваши экзаменационные материалы на своем рабочем столе. На территории пункта вас будет сопровождать организатор.</w:t>
      </w:r>
    </w:p>
    <w:p w:rsidR="00A23981" w:rsidRPr="008E0B93" w:rsidRDefault="00A23981" w:rsidP="00A23981">
      <w:pPr>
        <w:tabs>
          <w:tab w:val="left" w:pos="993"/>
          <w:tab w:val="left" w:pos="1134"/>
          <w:tab w:val="left" w:pos="9639"/>
        </w:tabs>
        <w:contextualSpacing/>
        <w:rPr>
          <w:b/>
          <w:sz w:val="26"/>
          <w:szCs w:val="26"/>
        </w:rPr>
      </w:pPr>
      <w:r>
        <w:rPr>
          <w:b/>
          <w:sz w:val="26"/>
          <w:szCs w:val="26"/>
        </w:rPr>
        <w:t xml:space="preserve">В </w:t>
      </w:r>
      <w:r w:rsidRPr="008E0B93">
        <w:rPr>
          <w:b/>
          <w:sz w:val="26"/>
          <w:szCs w:val="26"/>
        </w:rPr>
        <w:t>случае плохого самочувствия незамедлительно обращайтесь к организаторам в аудитории. В пункте присутствует медицинский работник.</w:t>
      </w:r>
    </w:p>
    <w:p w:rsidR="00A23981" w:rsidRPr="008E0B93" w:rsidRDefault="00A23981" w:rsidP="00A23981">
      <w:pPr>
        <w:tabs>
          <w:tab w:val="left" w:pos="1134"/>
          <w:tab w:val="left" w:pos="9639"/>
        </w:tabs>
        <w:contextualSpacing/>
        <w:rPr>
          <w:b/>
          <w:sz w:val="26"/>
          <w:szCs w:val="26"/>
        </w:rPr>
      </w:pPr>
      <w:r w:rsidRPr="008E0B93">
        <w:rPr>
          <w:b/>
          <w:sz w:val="26"/>
          <w:szCs w:val="26"/>
        </w:rPr>
        <w:t>Напоминаем, что по состоянию здоровья вы можете досрочно завершить экзамен и прийти на пересдачу.</w:t>
      </w:r>
    </w:p>
    <w:p w:rsidR="00A23981" w:rsidRDefault="00A23981" w:rsidP="00A23981">
      <w:pPr>
        <w:tabs>
          <w:tab w:val="left" w:pos="1134"/>
          <w:tab w:val="left" w:pos="9639"/>
        </w:tabs>
        <w:contextualSpacing/>
        <w:jc w:val="center"/>
        <w:rPr>
          <w:b/>
          <w:sz w:val="28"/>
          <w:szCs w:val="28"/>
        </w:rPr>
      </w:pPr>
    </w:p>
    <w:p w:rsidR="00A23981" w:rsidRDefault="00A23981" w:rsidP="00A23981">
      <w:pPr>
        <w:tabs>
          <w:tab w:val="left" w:pos="9639"/>
        </w:tabs>
        <w:contextualSpacing/>
        <w:jc w:val="center"/>
        <w:rPr>
          <w:b/>
          <w:i/>
          <w:sz w:val="28"/>
          <w:szCs w:val="28"/>
        </w:rPr>
      </w:pPr>
      <w:r w:rsidRPr="008103E7">
        <w:rPr>
          <w:b/>
          <w:sz w:val="28"/>
          <w:szCs w:val="28"/>
        </w:rPr>
        <w:t>Инструкция, зачитываемая организатором в аудитории проведения</w:t>
      </w:r>
    </w:p>
    <w:p w:rsidR="00A23981" w:rsidRPr="008103E7" w:rsidRDefault="00A23981" w:rsidP="00A23981">
      <w:pPr>
        <w:tabs>
          <w:tab w:val="left" w:pos="567"/>
          <w:tab w:val="left" w:pos="851"/>
          <w:tab w:val="left" w:pos="9639"/>
        </w:tabs>
        <w:contextualSpacing/>
        <w:rPr>
          <w:sz w:val="26"/>
          <w:szCs w:val="26"/>
        </w:rPr>
      </w:pPr>
      <w:r w:rsidRPr="008103E7">
        <w:rPr>
          <w:i/>
          <w:sz w:val="26"/>
          <w:szCs w:val="26"/>
        </w:rPr>
        <w:t>До экзамена на доске должна быть следующая запись</w:t>
      </w:r>
      <w:r>
        <w:rPr>
          <w:i/>
          <w:sz w:val="26"/>
          <w:szCs w:val="26"/>
        </w:rPr>
        <w:t xml:space="preserve">: </w:t>
      </w:r>
      <w:r w:rsidRPr="008103E7">
        <w:rPr>
          <w:i/>
          <w:sz w:val="26"/>
          <w:szCs w:val="26"/>
        </w:rPr>
        <w:t>Номер аудитории</w:t>
      </w:r>
      <w:r>
        <w:rPr>
          <w:i/>
          <w:sz w:val="26"/>
          <w:szCs w:val="26"/>
        </w:rPr>
        <w:t>_____</w:t>
      </w:r>
    </w:p>
    <w:p w:rsidR="00A23981" w:rsidRPr="008103E7" w:rsidRDefault="00A23981" w:rsidP="00A23981">
      <w:pPr>
        <w:tabs>
          <w:tab w:val="left" w:pos="567"/>
          <w:tab w:val="left" w:pos="851"/>
          <w:tab w:val="left" w:pos="9639"/>
        </w:tabs>
        <w:contextualSpacing/>
        <w:rPr>
          <w:i/>
          <w:sz w:val="26"/>
          <w:szCs w:val="26"/>
        </w:rPr>
      </w:pPr>
      <w:r w:rsidRPr="008103E7">
        <w:rPr>
          <w:i/>
          <w:sz w:val="26"/>
          <w:szCs w:val="26"/>
        </w:rPr>
        <w:t>Организатор в аудитории на доске указывает номер аудитории, номер следует</w:t>
      </w:r>
      <w:r>
        <w:rPr>
          <w:i/>
          <w:sz w:val="26"/>
          <w:szCs w:val="26"/>
        </w:rPr>
        <w:t xml:space="preserve"> </w:t>
      </w:r>
      <w:r w:rsidRPr="008103E7">
        <w:rPr>
          <w:i/>
          <w:sz w:val="26"/>
          <w:szCs w:val="26"/>
        </w:rPr>
        <w:t>писать</w:t>
      </w:r>
      <w:r>
        <w:rPr>
          <w:i/>
          <w:sz w:val="26"/>
          <w:szCs w:val="26"/>
        </w:rPr>
        <w:t xml:space="preserve">, </w:t>
      </w:r>
      <w:r w:rsidRPr="008103E7">
        <w:rPr>
          <w:i/>
          <w:sz w:val="26"/>
          <w:szCs w:val="26"/>
        </w:rPr>
        <w:t>начиная с первой позиции</w:t>
      </w:r>
      <w:bookmarkStart w:id="10" w:name="page67"/>
      <w:bookmarkEnd w:id="10"/>
      <w:r>
        <w:rPr>
          <w:i/>
          <w:sz w:val="26"/>
          <w:szCs w:val="26"/>
        </w:rPr>
        <w:t>.</w:t>
      </w:r>
    </w:p>
    <w:p w:rsidR="00A23981" w:rsidRPr="008103E7" w:rsidRDefault="00A23981" w:rsidP="00A23981">
      <w:pPr>
        <w:tabs>
          <w:tab w:val="left" w:pos="567"/>
          <w:tab w:val="left" w:pos="851"/>
        </w:tabs>
        <w:contextualSpacing/>
        <w:rPr>
          <w:i/>
          <w:sz w:val="26"/>
          <w:szCs w:val="26"/>
        </w:rPr>
      </w:pPr>
      <w:r w:rsidRPr="008103E7">
        <w:rPr>
          <w:i/>
          <w:sz w:val="26"/>
          <w:szCs w:val="26"/>
        </w:rPr>
        <w:t xml:space="preserve">Текст, который выделен жирным шрифтом, должен быть прочитан </w:t>
      </w:r>
      <w:r>
        <w:rPr>
          <w:i/>
          <w:sz w:val="26"/>
          <w:szCs w:val="26"/>
        </w:rPr>
        <w:t>у</w:t>
      </w:r>
      <w:r w:rsidRPr="008103E7">
        <w:rPr>
          <w:i/>
          <w:sz w:val="26"/>
          <w:szCs w:val="26"/>
        </w:rPr>
        <w:t>частникам ОГЭ слово в слово. Это делается для стандартизации процедуры проведения ОГЭ.</w:t>
      </w:r>
    </w:p>
    <w:p w:rsidR="00A23981" w:rsidRPr="008103E7" w:rsidRDefault="00A23981" w:rsidP="00A23981">
      <w:pPr>
        <w:tabs>
          <w:tab w:val="left" w:pos="567"/>
          <w:tab w:val="left" w:pos="851"/>
          <w:tab w:val="left" w:pos="9639"/>
        </w:tabs>
        <w:contextualSpacing/>
        <w:rPr>
          <w:b/>
          <w:i/>
          <w:sz w:val="26"/>
          <w:szCs w:val="26"/>
        </w:rPr>
      </w:pPr>
      <w:r w:rsidRPr="008103E7">
        <w:rPr>
          <w:i/>
          <w:sz w:val="26"/>
          <w:szCs w:val="26"/>
        </w:rPr>
        <w:t>Комментарии, отмеченные курсивом, не читаются участникам. Они даны в помощь организатору.</w:t>
      </w:r>
    </w:p>
    <w:p w:rsidR="00A23981" w:rsidRDefault="00A23981" w:rsidP="00A23981">
      <w:pPr>
        <w:tabs>
          <w:tab w:val="left" w:pos="567"/>
          <w:tab w:val="left" w:pos="851"/>
          <w:tab w:val="left" w:pos="9639"/>
        </w:tabs>
        <w:contextualSpacing/>
        <w:jc w:val="center"/>
        <w:rPr>
          <w:b/>
          <w:sz w:val="26"/>
          <w:szCs w:val="26"/>
        </w:rPr>
      </w:pPr>
      <w:r w:rsidRPr="008103E7">
        <w:rPr>
          <w:b/>
          <w:sz w:val="26"/>
          <w:szCs w:val="26"/>
        </w:rPr>
        <w:t>Инструкция для участников ОГЭ</w:t>
      </w:r>
    </w:p>
    <w:p w:rsidR="00A23981" w:rsidRPr="008103E7" w:rsidRDefault="00A23981" w:rsidP="00A23981">
      <w:pPr>
        <w:tabs>
          <w:tab w:val="left" w:pos="567"/>
          <w:tab w:val="left" w:pos="851"/>
          <w:tab w:val="left" w:pos="9639"/>
        </w:tabs>
        <w:contextualSpacing/>
        <w:jc w:val="center"/>
        <w:rPr>
          <w:b/>
          <w:sz w:val="26"/>
          <w:szCs w:val="26"/>
        </w:rPr>
      </w:pP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Уважаемые участники, напоминаем Вам основные правила сдачи устной части экзамена.</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Сдача экзамена выполняется за компьютером.</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Общая длительность экзамена составляет примерно 15 минут.</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 xml:space="preserve">После завершения ответов на задания вы можете прослушать </w:t>
      </w:r>
      <w:r>
        <w:rPr>
          <w:b/>
          <w:sz w:val="26"/>
          <w:szCs w:val="26"/>
        </w:rPr>
        <w:t>запись своего ответа</w:t>
      </w:r>
      <w:r w:rsidRPr="008103E7">
        <w:rPr>
          <w:b/>
          <w:sz w:val="26"/>
          <w:szCs w:val="26"/>
        </w:rPr>
        <w:t>.</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Проверьте, что у вас с собой имеется:</w:t>
      </w:r>
    </w:p>
    <w:p w:rsidR="00A23981" w:rsidRPr="008103E7" w:rsidRDefault="00A23981" w:rsidP="00A23981">
      <w:pPr>
        <w:tabs>
          <w:tab w:val="left" w:pos="567"/>
          <w:tab w:val="left" w:pos="851"/>
          <w:tab w:val="left" w:pos="9639"/>
        </w:tabs>
        <w:contextualSpacing/>
        <w:rPr>
          <w:b/>
          <w:sz w:val="26"/>
          <w:szCs w:val="26"/>
        </w:rPr>
      </w:pPr>
      <w:r>
        <w:rPr>
          <w:b/>
          <w:sz w:val="26"/>
          <w:szCs w:val="26"/>
        </w:rPr>
        <w:t>- </w:t>
      </w:r>
      <w:r w:rsidRPr="008103E7">
        <w:rPr>
          <w:b/>
          <w:sz w:val="26"/>
          <w:szCs w:val="26"/>
        </w:rPr>
        <w:t xml:space="preserve">заполненный </w:t>
      </w:r>
      <w:r>
        <w:rPr>
          <w:b/>
          <w:sz w:val="26"/>
          <w:szCs w:val="26"/>
        </w:rPr>
        <w:t>Б</w:t>
      </w:r>
      <w:r w:rsidRPr="008103E7">
        <w:rPr>
          <w:b/>
          <w:sz w:val="26"/>
          <w:szCs w:val="26"/>
        </w:rPr>
        <w:t>ланк регистрации (номер аудитории не заполнен),</w:t>
      </w:r>
      <w:r>
        <w:rPr>
          <w:b/>
          <w:sz w:val="26"/>
          <w:szCs w:val="26"/>
        </w:rPr>
        <w:t xml:space="preserve"> контрольный лист и вкладыш с номером дополнительного материала.</w:t>
      </w:r>
    </w:p>
    <w:p w:rsidR="00A23981" w:rsidRPr="008103E7" w:rsidRDefault="00A23981" w:rsidP="00A23981">
      <w:pPr>
        <w:tabs>
          <w:tab w:val="left" w:pos="567"/>
          <w:tab w:val="left" w:pos="851"/>
          <w:tab w:val="left" w:pos="9639"/>
        </w:tabs>
        <w:contextualSpacing/>
        <w:rPr>
          <w:b/>
          <w:sz w:val="26"/>
          <w:szCs w:val="26"/>
        </w:rPr>
      </w:pPr>
      <w:r>
        <w:rPr>
          <w:b/>
          <w:sz w:val="26"/>
          <w:szCs w:val="26"/>
        </w:rPr>
        <w:t>- </w:t>
      </w:r>
      <w:r w:rsidRPr="008103E7">
        <w:rPr>
          <w:b/>
          <w:sz w:val="26"/>
          <w:szCs w:val="26"/>
        </w:rPr>
        <w:t>документ, удостоверяющий личность,</w:t>
      </w:r>
    </w:p>
    <w:p w:rsidR="00A23981" w:rsidRPr="008103E7" w:rsidRDefault="00A23981" w:rsidP="00A23981">
      <w:pPr>
        <w:tabs>
          <w:tab w:val="left" w:pos="567"/>
          <w:tab w:val="left" w:pos="851"/>
          <w:tab w:val="left" w:pos="9639"/>
        </w:tabs>
        <w:contextualSpacing/>
        <w:rPr>
          <w:b/>
          <w:sz w:val="26"/>
          <w:szCs w:val="26"/>
        </w:rPr>
      </w:pPr>
      <w:r>
        <w:rPr>
          <w:b/>
          <w:sz w:val="26"/>
          <w:szCs w:val="26"/>
        </w:rPr>
        <w:t>- </w:t>
      </w:r>
      <w:r w:rsidRPr="008103E7">
        <w:rPr>
          <w:b/>
          <w:sz w:val="26"/>
          <w:szCs w:val="26"/>
        </w:rPr>
        <w:t xml:space="preserve">ручка, которой вы заполняли </w:t>
      </w:r>
      <w:r>
        <w:rPr>
          <w:b/>
          <w:sz w:val="26"/>
          <w:szCs w:val="26"/>
        </w:rPr>
        <w:t>Б</w:t>
      </w:r>
      <w:r w:rsidRPr="008103E7">
        <w:rPr>
          <w:b/>
          <w:sz w:val="26"/>
          <w:szCs w:val="26"/>
        </w:rPr>
        <w:t>ланк регистрации в аудитории подготовки.</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Заполните номер аудитории на бланке ручкой, которой вы заполняли бланк в аудитории подготовки.</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Номер аудитории указан на доске.</w:t>
      </w:r>
    </w:p>
    <w:p w:rsidR="00A23981" w:rsidRPr="008103E7" w:rsidRDefault="00A23981" w:rsidP="00A23981">
      <w:pPr>
        <w:tabs>
          <w:tab w:val="left" w:pos="567"/>
          <w:tab w:val="left" w:pos="851"/>
          <w:tab w:val="left" w:pos="9639"/>
        </w:tabs>
        <w:contextualSpacing/>
        <w:rPr>
          <w:i/>
          <w:sz w:val="26"/>
          <w:szCs w:val="26"/>
        </w:rPr>
      </w:pPr>
      <w:r w:rsidRPr="008103E7">
        <w:rPr>
          <w:i/>
          <w:sz w:val="26"/>
          <w:szCs w:val="26"/>
        </w:rPr>
        <w:lastRenderedPageBreak/>
        <w:t>Сделать паузу для заполнения участниками номера аудитории.</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Перед началом экзамена наденьте гарнитуру (наушники с микрофоном),</w:t>
      </w:r>
      <w:r>
        <w:rPr>
          <w:b/>
          <w:sz w:val="26"/>
          <w:szCs w:val="26"/>
        </w:rPr>
        <w:t xml:space="preserve"> </w:t>
      </w:r>
      <w:r w:rsidRPr="008103E7">
        <w:rPr>
          <w:b/>
          <w:sz w:val="26"/>
          <w:szCs w:val="26"/>
        </w:rPr>
        <w:t>находящиеся на вашем рабочем месте.</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Убедитесь, что наушники удобно надеты и плотно прилегают к ушам, микрофон отрегулирован и находится непосредственно перед губами.</w:t>
      </w:r>
    </w:p>
    <w:p w:rsidR="00A23981" w:rsidRPr="008103E7" w:rsidRDefault="00A23981" w:rsidP="00A23981">
      <w:pPr>
        <w:tabs>
          <w:tab w:val="left" w:pos="567"/>
          <w:tab w:val="left" w:pos="851"/>
          <w:tab w:val="left" w:pos="9639"/>
        </w:tabs>
        <w:contextualSpacing/>
        <w:rPr>
          <w:sz w:val="26"/>
          <w:szCs w:val="26"/>
        </w:rPr>
      </w:pP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При необходимости отрегулируйте гарнитуру по размеру оголовья и положению микрофона.</w:t>
      </w:r>
    </w:p>
    <w:p w:rsidR="00A23981" w:rsidRPr="008103E7" w:rsidRDefault="00A23981" w:rsidP="00A23981">
      <w:pPr>
        <w:tabs>
          <w:tab w:val="left" w:pos="567"/>
          <w:tab w:val="left" w:pos="851"/>
          <w:tab w:val="left" w:pos="9639"/>
        </w:tabs>
        <w:contextualSpacing/>
        <w:rPr>
          <w:i/>
          <w:sz w:val="26"/>
          <w:szCs w:val="26"/>
        </w:rPr>
      </w:pPr>
      <w:r w:rsidRPr="008103E7">
        <w:rPr>
          <w:i/>
          <w:sz w:val="26"/>
          <w:szCs w:val="26"/>
        </w:rPr>
        <w:t xml:space="preserve">При наличии резервной гарнитуры продемонстрируйте </w:t>
      </w:r>
      <w:proofErr w:type="gramStart"/>
      <w:r w:rsidRPr="008103E7">
        <w:rPr>
          <w:i/>
          <w:sz w:val="26"/>
          <w:szCs w:val="26"/>
        </w:rPr>
        <w:t>участникам</w:t>
      </w:r>
      <w:proofErr w:type="gramEnd"/>
      <w:r w:rsidRPr="008103E7">
        <w:rPr>
          <w:i/>
          <w:sz w:val="26"/>
          <w:szCs w:val="26"/>
        </w:rPr>
        <w:t xml:space="preserve"> как регулировать размер оголовья, оденьте гарнитуру и продемонстрируйте участникам как правильно должна быть одета гарнитура и расположен микрофон.</w:t>
      </w:r>
    </w:p>
    <w:p w:rsidR="00A23981" w:rsidRDefault="00A23981" w:rsidP="00A23981">
      <w:pPr>
        <w:tabs>
          <w:tab w:val="left" w:pos="567"/>
          <w:tab w:val="left" w:pos="851"/>
          <w:tab w:val="left" w:pos="9639"/>
        </w:tabs>
        <w:contextualSpacing/>
        <w:rPr>
          <w:b/>
          <w:sz w:val="26"/>
          <w:szCs w:val="26"/>
        </w:rPr>
      </w:pPr>
      <w:r w:rsidRPr="008103E7">
        <w:rPr>
          <w:b/>
          <w:sz w:val="26"/>
          <w:szCs w:val="26"/>
        </w:rPr>
        <w:t>По всем вопросам, связанным с проведением экзамена (за исключением вопросов по содержанию КИМ), вы можете обращаться к нам.</w:t>
      </w:r>
    </w:p>
    <w:p w:rsidR="00A23981" w:rsidRPr="008103E7" w:rsidRDefault="00A23981" w:rsidP="00A23981">
      <w:pPr>
        <w:tabs>
          <w:tab w:val="left" w:pos="567"/>
          <w:tab w:val="left" w:pos="851"/>
          <w:tab w:val="left" w:pos="9639"/>
        </w:tabs>
        <w:contextualSpacing/>
        <w:rPr>
          <w:b/>
          <w:sz w:val="26"/>
          <w:szCs w:val="26"/>
        </w:rPr>
      </w:pPr>
      <w:r>
        <w:rPr>
          <w:b/>
          <w:sz w:val="26"/>
          <w:szCs w:val="26"/>
        </w:rPr>
        <w:t>По окончании выполнения экзаменационной работы прослушайте запись ответа в течени</w:t>
      </w:r>
      <w:proofErr w:type="gramStart"/>
      <w:r>
        <w:rPr>
          <w:b/>
          <w:sz w:val="26"/>
          <w:szCs w:val="26"/>
        </w:rPr>
        <w:t>и</w:t>
      </w:r>
      <w:proofErr w:type="gramEnd"/>
      <w:r>
        <w:rPr>
          <w:b/>
          <w:sz w:val="26"/>
          <w:szCs w:val="26"/>
        </w:rPr>
        <w:t xml:space="preserve"> 15 сек., в случае если качество записанных ответов неудовлетворительной, обратитесь к нам. Напоминаем, что технические проблемы могут быть устранены техническим специалистом. В случае невозможности устранения технических проблем вы можете пересдать экзамен на новой станции записи ответов в этот день или будете направлены на пересдачу в резервные дни.</w:t>
      </w:r>
    </w:p>
    <w:p w:rsidR="00A23981" w:rsidRPr="008103E7" w:rsidRDefault="00A23981" w:rsidP="00A23981">
      <w:pPr>
        <w:tabs>
          <w:tab w:val="left" w:pos="567"/>
          <w:tab w:val="left" w:pos="851"/>
          <w:tab w:val="left" w:pos="9639"/>
        </w:tabs>
        <w:contextualSpacing/>
        <w:rPr>
          <w:b/>
          <w:sz w:val="26"/>
          <w:szCs w:val="26"/>
        </w:rPr>
      </w:pPr>
      <w:r w:rsidRPr="008103E7">
        <w:rPr>
          <w:b/>
          <w:sz w:val="26"/>
          <w:szCs w:val="26"/>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A23981" w:rsidRDefault="00A23981" w:rsidP="00A23981">
      <w:pPr>
        <w:tabs>
          <w:tab w:val="left" w:pos="567"/>
          <w:tab w:val="left" w:pos="851"/>
          <w:tab w:val="left" w:pos="9639"/>
        </w:tabs>
        <w:contextualSpacing/>
        <w:rPr>
          <w:b/>
          <w:sz w:val="26"/>
          <w:szCs w:val="26"/>
        </w:rPr>
      </w:pPr>
      <w:bookmarkStart w:id="11" w:name="page68"/>
      <w:bookmarkEnd w:id="11"/>
      <w:r w:rsidRPr="00215742">
        <w:rPr>
          <w:b/>
          <w:sz w:val="26"/>
          <w:szCs w:val="26"/>
        </w:rPr>
        <w:t>Инструктаж закончен. Можете приступать к работе на станции записи. Желаем удачи!</w:t>
      </w:r>
    </w:p>
    <w:p w:rsidR="000564FE" w:rsidRDefault="000564FE" w:rsidP="00A23981"/>
    <w:sectPr w:rsidR="000564FE" w:rsidSect="000564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000001C"/>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D"/>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E"/>
    <w:multiLevelType w:val="hybridMultilevel"/>
    <w:tmpl w:val="76FC122C"/>
    <w:lvl w:ilvl="0" w:tplc="27960C4E">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F"/>
    <w:multiLevelType w:val="hybridMultilevel"/>
    <w:tmpl w:val="5918754A"/>
    <w:lvl w:ilvl="0" w:tplc="27960C4E">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2"/>
    <w:multiLevelType w:val="hybridMultilevel"/>
    <w:tmpl w:val="D0943E6A"/>
    <w:lvl w:ilvl="0" w:tplc="EF44B4A0">
      <w:start w:val="1"/>
      <w:numFmt w:val="bullet"/>
      <w:lvlText w:val="В"/>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BB"/>
    <w:multiLevelType w:val="hybridMultilevel"/>
    <w:tmpl w:val="7E448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A32D1B"/>
    <w:multiLevelType w:val="hybridMultilevel"/>
    <w:tmpl w:val="F1E815FC"/>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8">
    <w:nsid w:val="019D0782"/>
    <w:multiLevelType w:val="multilevel"/>
    <w:tmpl w:val="F23A3B82"/>
    <w:lvl w:ilvl="0">
      <w:start w:val="1"/>
      <w:numFmt w:val="upperLetter"/>
      <w:pStyle w:val="3"/>
      <w:lvlText w:val="Приложение %1."/>
      <w:lvlJc w:val="center"/>
      <w:pPr>
        <w:tabs>
          <w:tab w:val="num" w:pos="1480"/>
        </w:tabs>
        <w:ind w:left="40" w:firstLine="0"/>
      </w:pPr>
      <w:rPr>
        <w:rFonts w:hint="default"/>
      </w:rPr>
    </w:lvl>
    <w:lvl w:ilvl="1">
      <w:start w:val="1"/>
      <w:numFmt w:val="decimal"/>
      <w:pStyle w:val="a0"/>
      <w:lvlText w:val="%1.%2."/>
      <w:lvlJc w:val="left"/>
      <w:pPr>
        <w:tabs>
          <w:tab w:val="num" w:pos="1440"/>
        </w:tabs>
        <w:ind w:left="0" w:firstLine="720"/>
      </w:pPr>
      <w:rPr>
        <w:rFonts w:hint="default"/>
      </w:rPr>
    </w:lvl>
    <w:lvl w:ilvl="2">
      <w:start w:val="1"/>
      <w:numFmt w:val="decimal"/>
      <w:pStyle w:val="2"/>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9">
    <w:nsid w:val="04705A3B"/>
    <w:multiLevelType w:val="hybridMultilevel"/>
    <w:tmpl w:val="3CEED63A"/>
    <w:lvl w:ilvl="0" w:tplc="B8CA9652">
      <w:start w:val="1"/>
      <w:numFmt w:val="decimal"/>
      <w:pStyle w:val="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8B36181"/>
    <w:multiLevelType w:val="hybridMultilevel"/>
    <w:tmpl w:val="A716809A"/>
    <w:lvl w:ilvl="0" w:tplc="27960C4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FA2E5E"/>
    <w:multiLevelType w:val="multilevel"/>
    <w:tmpl w:val="B0FA12A2"/>
    <w:lvl w:ilvl="0">
      <w:start w:val="1"/>
      <w:numFmt w:val="decimal"/>
      <w:pStyle w:val="a1"/>
      <w:lvlText w:val="%1."/>
      <w:lvlJc w:val="left"/>
      <w:pPr>
        <w:ind w:left="360" w:hanging="360"/>
      </w:pPr>
    </w:lvl>
    <w:lvl w:ilvl="1">
      <w:start w:val="1"/>
      <w:numFmt w:val="decimal"/>
      <w:pStyle w:val="1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4F6BC1"/>
    <w:multiLevelType w:val="hybridMultilevel"/>
    <w:tmpl w:val="CEB0AD76"/>
    <w:lvl w:ilvl="0" w:tplc="27960C4E">
      <w:start w:val="1"/>
      <w:numFmt w:val="bullet"/>
      <w:lvlText w:val=""/>
      <w:lvlJc w:val="left"/>
      <w:pPr>
        <w:ind w:left="786"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CF7CDC"/>
    <w:multiLevelType w:val="hybridMultilevel"/>
    <w:tmpl w:val="F35838CA"/>
    <w:lvl w:ilvl="0" w:tplc="96FCD408">
      <w:start w:val="1"/>
      <w:numFmt w:val="decimal"/>
      <w:pStyle w:val="1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16556FE"/>
    <w:multiLevelType w:val="hybridMultilevel"/>
    <w:tmpl w:val="38E071A6"/>
    <w:lvl w:ilvl="0" w:tplc="5D82A80E">
      <w:start w:val="1"/>
      <w:numFmt w:val="decimal"/>
      <w:pStyle w:val="12"/>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9C685B"/>
    <w:multiLevelType w:val="hybridMultilevel"/>
    <w:tmpl w:val="75A496F2"/>
    <w:lvl w:ilvl="0" w:tplc="76204DF8">
      <w:start w:val="1"/>
      <w:numFmt w:val="decimal"/>
      <w:pStyle w:val="a3"/>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7">
    <w:nsid w:val="615E2416"/>
    <w:multiLevelType w:val="multilevel"/>
    <w:tmpl w:val="C91266C4"/>
    <w:lvl w:ilvl="0">
      <w:start w:val="1"/>
      <w:numFmt w:val="decimal"/>
      <w:pStyle w:val="4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69AE041A"/>
    <w:multiLevelType w:val="hybridMultilevel"/>
    <w:tmpl w:val="8604BA26"/>
    <w:lvl w:ilvl="0" w:tplc="B2DC19EA">
      <w:start w:val="1"/>
      <w:numFmt w:val="bullet"/>
      <w:pStyle w:val="a4"/>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9">
    <w:nsid w:val="769A4E85"/>
    <w:multiLevelType w:val="hybridMultilevel"/>
    <w:tmpl w:val="E7FEA492"/>
    <w:lvl w:ilvl="0" w:tplc="7F58EE78">
      <w:start w:val="1"/>
      <w:numFmt w:val="decimal"/>
      <w:pStyle w:val="a5"/>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9"/>
  </w:num>
  <w:num w:numId="4">
    <w:abstractNumId w:val="19"/>
  </w:num>
  <w:num w:numId="5">
    <w:abstractNumId w:val="14"/>
  </w:num>
  <w:num w:numId="6">
    <w:abstractNumId w:val="18"/>
  </w:num>
  <w:num w:numId="7">
    <w:abstractNumId w:val="0"/>
  </w:num>
  <w:num w:numId="8">
    <w:abstractNumId w:val="15"/>
  </w:num>
  <w:num w:numId="9">
    <w:abstractNumId w:val="16"/>
  </w:num>
  <w:num w:numId="10">
    <w:abstractNumId w:val="8"/>
  </w:num>
  <w:num w:numId="11">
    <w:abstractNumId w:val="12"/>
  </w:num>
  <w:num w:numId="12">
    <w:abstractNumId w:val="11"/>
  </w:num>
  <w:num w:numId="13">
    <w:abstractNumId w:val="3"/>
  </w:num>
  <w:num w:numId="14">
    <w:abstractNumId w:val="4"/>
  </w:num>
  <w:num w:numId="15">
    <w:abstractNumId w:val="5"/>
  </w:num>
  <w:num w:numId="16">
    <w:abstractNumId w:val="10"/>
  </w:num>
  <w:num w:numId="17">
    <w:abstractNumId w:val="7"/>
  </w:num>
  <w:num w:numId="18">
    <w:abstractNumId w:val="1"/>
  </w:num>
  <w:num w:numId="19">
    <w:abstractNumId w:val="2"/>
  </w:num>
  <w:num w:numId="2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08"/>
  <w:characterSpacingControl w:val="doNotCompress"/>
  <w:compat/>
  <w:rsids>
    <w:rsidRoot w:val="00A23981"/>
    <w:rsid w:val="000564FE"/>
    <w:rsid w:val="00A23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23981"/>
    <w:pPr>
      <w:spacing w:after="0" w:line="240" w:lineRule="auto"/>
      <w:ind w:firstLine="567"/>
      <w:jc w:val="both"/>
    </w:pPr>
    <w:rPr>
      <w:rFonts w:ascii="Times New Roman" w:eastAsia="Times New Roman" w:hAnsi="Times New Roman" w:cs="Times New Roman"/>
      <w:sz w:val="24"/>
      <w:szCs w:val="24"/>
      <w:lang w:eastAsia="ru-RU"/>
    </w:rPr>
  </w:style>
  <w:style w:type="paragraph" w:styleId="13">
    <w:name w:val="heading 1"/>
    <w:aliases w:val="H1,Заголов,H1 Знак"/>
    <w:basedOn w:val="a6"/>
    <w:next w:val="a6"/>
    <w:link w:val="14"/>
    <w:autoRedefine/>
    <w:qFormat/>
    <w:rsid w:val="00A23981"/>
    <w:pPr>
      <w:keepNext/>
      <w:keepLines/>
      <w:tabs>
        <w:tab w:val="left" w:pos="14742"/>
      </w:tabs>
      <w:spacing w:before="60" w:after="120"/>
      <w:ind w:left="284"/>
      <w:jc w:val="center"/>
      <w:outlineLvl w:val="0"/>
    </w:pPr>
    <w:rPr>
      <w:b/>
      <w:bCs/>
      <w:sz w:val="32"/>
      <w:szCs w:val="32"/>
      <w:lang/>
    </w:rPr>
  </w:style>
  <w:style w:type="paragraph" w:styleId="20">
    <w:name w:val="heading 2"/>
    <w:aliases w:val="heading 2,Heading 2 Hidden,H2,h2,Numbered text 3"/>
    <w:basedOn w:val="a6"/>
    <w:next w:val="a6"/>
    <w:link w:val="21"/>
    <w:autoRedefine/>
    <w:uiPriority w:val="1"/>
    <w:qFormat/>
    <w:rsid w:val="00A23981"/>
    <w:pPr>
      <w:widowControl w:val="0"/>
      <w:tabs>
        <w:tab w:val="left" w:pos="0"/>
        <w:tab w:val="left" w:pos="2117"/>
      </w:tabs>
      <w:autoSpaceDE w:val="0"/>
      <w:autoSpaceDN w:val="0"/>
      <w:spacing w:before="24"/>
      <w:ind w:right="-2"/>
      <w:outlineLvl w:val="1"/>
    </w:pPr>
    <w:rPr>
      <w:b/>
      <w:bCs/>
      <w:sz w:val="28"/>
      <w:szCs w:val="28"/>
      <w:lang/>
    </w:rPr>
  </w:style>
  <w:style w:type="paragraph" w:styleId="30">
    <w:name w:val="heading 3"/>
    <w:aliases w:val="H3,Подраздел"/>
    <w:basedOn w:val="a6"/>
    <w:next w:val="a6"/>
    <w:link w:val="31"/>
    <w:uiPriority w:val="9"/>
    <w:qFormat/>
    <w:rsid w:val="00A23981"/>
    <w:pPr>
      <w:keepNext/>
      <w:keepLines/>
      <w:tabs>
        <w:tab w:val="num" w:pos="1077"/>
      </w:tabs>
      <w:spacing w:before="200"/>
      <w:ind w:left="-414" w:hanging="720"/>
      <w:outlineLvl w:val="2"/>
    </w:pPr>
    <w:rPr>
      <w:rFonts w:ascii="Cambria" w:hAnsi="Cambria"/>
      <w:b/>
      <w:bCs/>
      <w:color w:val="4F81BD"/>
      <w:lang/>
    </w:rPr>
  </w:style>
  <w:style w:type="paragraph" w:styleId="4">
    <w:name w:val="heading 4"/>
    <w:aliases w:val="Заголовок_приложения,Заголовок 4 (Приложение)"/>
    <w:basedOn w:val="a6"/>
    <w:next w:val="a6"/>
    <w:link w:val="40"/>
    <w:uiPriority w:val="9"/>
    <w:qFormat/>
    <w:rsid w:val="00A23981"/>
    <w:pPr>
      <w:keepNext/>
      <w:keepLines/>
      <w:tabs>
        <w:tab w:val="num" w:pos="1077"/>
      </w:tabs>
      <w:spacing w:before="200"/>
      <w:ind w:left="-270" w:hanging="864"/>
      <w:outlineLvl w:val="3"/>
    </w:pPr>
    <w:rPr>
      <w:rFonts w:ascii="Cambria" w:hAnsi="Cambria"/>
      <w:b/>
      <w:bCs/>
      <w:i/>
      <w:iCs/>
      <w:color w:val="4F81BD"/>
      <w:lang/>
    </w:rPr>
  </w:style>
  <w:style w:type="paragraph" w:styleId="5">
    <w:name w:val="heading 5"/>
    <w:aliases w:val="Знак,H5,PIM 5,5,ITT t5,PA Pico Section"/>
    <w:basedOn w:val="a6"/>
    <w:next w:val="a6"/>
    <w:link w:val="50"/>
    <w:uiPriority w:val="9"/>
    <w:qFormat/>
    <w:rsid w:val="00A23981"/>
    <w:pPr>
      <w:keepNext/>
      <w:keepLines/>
      <w:tabs>
        <w:tab w:val="num" w:pos="1077"/>
      </w:tabs>
      <w:spacing w:before="200"/>
      <w:ind w:left="-126" w:hanging="1008"/>
      <w:outlineLvl w:val="4"/>
    </w:pPr>
    <w:rPr>
      <w:rFonts w:ascii="Cambria" w:hAnsi="Cambria"/>
      <w:color w:val="243F60"/>
      <w:lang/>
    </w:rPr>
  </w:style>
  <w:style w:type="paragraph" w:styleId="6">
    <w:name w:val="heading 6"/>
    <w:aliases w:val="PIM 6,H6"/>
    <w:basedOn w:val="a6"/>
    <w:next w:val="a6"/>
    <w:link w:val="60"/>
    <w:uiPriority w:val="9"/>
    <w:qFormat/>
    <w:rsid w:val="00A23981"/>
    <w:pPr>
      <w:keepNext/>
      <w:keepLines/>
      <w:tabs>
        <w:tab w:val="num" w:pos="1077"/>
      </w:tabs>
      <w:spacing w:before="200"/>
      <w:ind w:left="18" w:hanging="1152"/>
      <w:outlineLvl w:val="5"/>
    </w:pPr>
    <w:rPr>
      <w:rFonts w:ascii="Cambria" w:hAnsi="Cambria"/>
      <w:i/>
      <w:iCs/>
      <w:color w:val="243F60"/>
      <w:lang/>
    </w:rPr>
  </w:style>
  <w:style w:type="paragraph" w:styleId="7">
    <w:name w:val="heading 7"/>
    <w:basedOn w:val="a6"/>
    <w:next w:val="a6"/>
    <w:link w:val="70"/>
    <w:uiPriority w:val="9"/>
    <w:qFormat/>
    <w:rsid w:val="00A23981"/>
    <w:pPr>
      <w:keepNext/>
      <w:keepLines/>
      <w:tabs>
        <w:tab w:val="num" w:pos="1077"/>
      </w:tabs>
      <w:spacing w:before="200"/>
      <w:ind w:left="162" w:hanging="1296"/>
      <w:outlineLvl w:val="6"/>
    </w:pPr>
    <w:rPr>
      <w:rFonts w:ascii="Cambria" w:hAnsi="Cambria"/>
      <w:i/>
      <w:iCs/>
      <w:color w:val="404040"/>
      <w:lang/>
    </w:rPr>
  </w:style>
  <w:style w:type="paragraph" w:styleId="8">
    <w:name w:val="heading 8"/>
    <w:basedOn w:val="a6"/>
    <w:next w:val="a6"/>
    <w:link w:val="80"/>
    <w:uiPriority w:val="9"/>
    <w:qFormat/>
    <w:rsid w:val="00A23981"/>
    <w:pPr>
      <w:keepNext/>
      <w:keepLines/>
      <w:tabs>
        <w:tab w:val="num" w:pos="1077"/>
      </w:tabs>
      <w:spacing w:before="200"/>
      <w:ind w:left="306" w:hanging="1440"/>
      <w:outlineLvl w:val="7"/>
    </w:pPr>
    <w:rPr>
      <w:rFonts w:ascii="Cambria" w:hAnsi="Cambria"/>
      <w:color w:val="404040"/>
      <w:sz w:val="20"/>
      <w:szCs w:val="20"/>
      <w:lang/>
    </w:rPr>
  </w:style>
  <w:style w:type="paragraph" w:styleId="9">
    <w:name w:val="heading 9"/>
    <w:basedOn w:val="a6"/>
    <w:next w:val="a6"/>
    <w:link w:val="90"/>
    <w:uiPriority w:val="9"/>
    <w:qFormat/>
    <w:rsid w:val="00A23981"/>
    <w:pPr>
      <w:keepNext/>
      <w:keepLines/>
      <w:tabs>
        <w:tab w:val="num" w:pos="1077"/>
      </w:tabs>
      <w:spacing w:before="200"/>
      <w:ind w:left="450" w:hanging="1584"/>
      <w:outlineLvl w:val="8"/>
    </w:pPr>
    <w:rPr>
      <w:rFonts w:ascii="Cambria" w:hAnsi="Cambria"/>
      <w:i/>
      <w:iCs/>
      <w:color w:val="404040"/>
      <w:sz w:val="20"/>
      <w:szCs w:val="20"/>
      <w:lang/>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H1 Знак1,Заголов Знак,H1 Знак Знак"/>
    <w:basedOn w:val="a7"/>
    <w:link w:val="13"/>
    <w:rsid w:val="00A23981"/>
    <w:rPr>
      <w:rFonts w:ascii="Times New Roman" w:eastAsia="Times New Roman" w:hAnsi="Times New Roman" w:cs="Times New Roman"/>
      <w:b/>
      <w:bCs/>
      <w:sz w:val="32"/>
      <w:szCs w:val="32"/>
      <w:lang/>
    </w:rPr>
  </w:style>
  <w:style w:type="character" w:customStyle="1" w:styleId="21">
    <w:name w:val="Заголовок 2 Знак"/>
    <w:aliases w:val="heading 2 Знак,Heading 2 Hidden Знак,H2 Знак,h2 Знак,Numbered text 3 Знак"/>
    <w:basedOn w:val="a7"/>
    <w:link w:val="20"/>
    <w:uiPriority w:val="1"/>
    <w:rsid w:val="00A23981"/>
    <w:rPr>
      <w:rFonts w:ascii="Times New Roman" w:eastAsia="Times New Roman" w:hAnsi="Times New Roman" w:cs="Times New Roman"/>
      <w:b/>
      <w:bCs/>
      <w:sz w:val="28"/>
      <w:szCs w:val="28"/>
      <w:lang/>
    </w:rPr>
  </w:style>
  <w:style w:type="character" w:customStyle="1" w:styleId="31">
    <w:name w:val="Заголовок 3 Знак"/>
    <w:aliases w:val="H3 Знак,Подраздел Знак"/>
    <w:basedOn w:val="a7"/>
    <w:link w:val="30"/>
    <w:uiPriority w:val="9"/>
    <w:rsid w:val="00A23981"/>
    <w:rPr>
      <w:rFonts w:ascii="Cambria" w:eastAsia="Times New Roman" w:hAnsi="Cambria" w:cs="Times New Roman"/>
      <w:b/>
      <w:bCs/>
      <w:color w:val="4F81BD"/>
      <w:sz w:val="24"/>
      <w:szCs w:val="24"/>
      <w:lang/>
    </w:rPr>
  </w:style>
  <w:style w:type="character" w:customStyle="1" w:styleId="40">
    <w:name w:val="Заголовок 4 Знак"/>
    <w:aliases w:val="Заголовок_приложения Знак,Заголовок 4 (Приложение) Знак"/>
    <w:basedOn w:val="a7"/>
    <w:link w:val="4"/>
    <w:uiPriority w:val="9"/>
    <w:rsid w:val="00A23981"/>
    <w:rPr>
      <w:rFonts w:ascii="Cambria" w:eastAsia="Times New Roman" w:hAnsi="Cambria" w:cs="Times New Roman"/>
      <w:b/>
      <w:bCs/>
      <w:i/>
      <w:iCs/>
      <w:color w:val="4F81BD"/>
      <w:sz w:val="24"/>
      <w:szCs w:val="24"/>
      <w:lang/>
    </w:rPr>
  </w:style>
  <w:style w:type="character" w:customStyle="1" w:styleId="50">
    <w:name w:val="Заголовок 5 Знак"/>
    <w:aliases w:val="Знак Знак,H5 Знак,PIM 5 Знак,5 Знак,ITT t5 Знак,PA Pico Section Знак"/>
    <w:basedOn w:val="a7"/>
    <w:link w:val="5"/>
    <w:uiPriority w:val="9"/>
    <w:rsid w:val="00A23981"/>
    <w:rPr>
      <w:rFonts w:ascii="Cambria" w:eastAsia="Times New Roman" w:hAnsi="Cambria" w:cs="Times New Roman"/>
      <w:color w:val="243F60"/>
      <w:sz w:val="24"/>
      <w:szCs w:val="24"/>
      <w:lang/>
    </w:rPr>
  </w:style>
  <w:style w:type="character" w:customStyle="1" w:styleId="60">
    <w:name w:val="Заголовок 6 Знак"/>
    <w:aliases w:val="PIM 6 Знак,H6 Знак"/>
    <w:basedOn w:val="a7"/>
    <w:link w:val="6"/>
    <w:uiPriority w:val="9"/>
    <w:rsid w:val="00A23981"/>
    <w:rPr>
      <w:rFonts w:ascii="Cambria" w:eastAsia="Times New Roman" w:hAnsi="Cambria" w:cs="Times New Roman"/>
      <w:i/>
      <w:iCs/>
      <w:color w:val="243F60"/>
      <w:sz w:val="24"/>
      <w:szCs w:val="24"/>
      <w:lang/>
    </w:rPr>
  </w:style>
  <w:style w:type="character" w:customStyle="1" w:styleId="70">
    <w:name w:val="Заголовок 7 Знак"/>
    <w:basedOn w:val="a7"/>
    <w:link w:val="7"/>
    <w:uiPriority w:val="9"/>
    <w:rsid w:val="00A23981"/>
    <w:rPr>
      <w:rFonts w:ascii="Cambria" w:eastAsia="Times New Roman" w:hAnsi="Cambria" w:cs="Times New Roman"/>
      <w:i/>
      <w:iCs/>
      <w:color w:val="404040"/>
      <w:sz w:val="24"/>
      <w:szCs w:val="24"/>
      <w:lang/>
    </w:rPr>
  </w:style>
  <w:style w:type="character" w:customStyle="1" w:styleId="80">
    <w:name w:val="Заголовок 8 Знак"/>
    <w:basedOn w:val="a7"/>
    <w:link w:val="8"/>
    <w:uiPriority w:val="9"/>
    <w:rsid w:val="00A23981"/>
    <w:rPr>
      <w:rFonts w:ascii="Cambria" w:eastAsia="Times New Roman" w:hAnsi="Cambria" w:cs="Times New Roman"/>
      <w:color w:val="404040"/>
      <w:sz w:val="20"/>
      <w:szCs w:val="20"/>
      <w:lang/>
    </w:rPr>
  </w:style>
  <w:style w:type="character" w:customStyle="1" w:styleId="90">
    <w:name w:val="Заголовок 9 Знак"/>
    <w:basedOn w:val="a7"/>
    <w:link w:val="9"/>
    <w:uiPriority w:val="9"/>
    <w:rsid w:val="00A23981"/>
    <w:rPr>
      <w:rFonts w:ascii="Cambria" w:eastAsia="Times New Roman" w:hAnsi="Cambria" w:cs="Times New Roman"/>
      <w:i/>
      <w:iCs/>
      <w:color w:val="404040"/>
      <w:sz w:val="20"/>
      <w:szCs w:val="20"/>
      <w:lang/>
    </w:rPr>
  </w:style>
  <w:style w:type="paragraph" w:styleId="aa">
    <w:name w:val="Balloon Text"/>
    <w:basedOn w:val="a6"/>
    <w:link w:val="ab"/>
    <w:uiPriority w:val="99"/>
    <w:rsid w:val="00A23981"/>
    <w:rPr>
      <w:rFonts w:ascii="Tahoma" w:eastAsia="Calibri" w:hAnsi="Tahoma"/>
      <w:sz w:val="16"/>
      <w:szCs w:val="16"/>
      <w:lang/>
    </w:rPr>
  </w:style>
  <w:style w:type="character" w:customStyle="1" w:styleId="ab">
    <w:name w:val="Текст выноски Знак"/>
    <w:basedOn w:val="a7"/>
    <w:link w:val="aa"/>
    <w:uiPriority w:val="99"/>
    <w:rsid w:val="00A23981"/>
    <w:rPr>
      <w:rFonts w:ascii="Tahoma" w:eastAsia="Calibri" w:hAnsi="Tahoma" w:cs="Times New Roman"/>
      <w:sz w:val="16"/>
      <w:szCs w:val="16"/>
      <w:lang w:eastAsia="ru-RU"/>
    </w:rPr>
  </w:style>
  <w:style w:type="character" w:styleId="ac">
    <w:name w:val="Hyperlink"/>
    <w:uiPriority w:val="99"/>
    <w:rsid w:val="00A23981"/>
    <w:rPr>
      <w:rFonts w:cs="Times New Roman"/>
      <w:color w:val="0000FF"/>
      <w:u w:val="single"/>
    </w:rPr>
  </w:style>
  <w:style w:type="character" w:styleId="ad">
    <w:name w:val="FollowedHyperlink"/>
    <w:uiPriority w:val="99"/>
    <w:rsid w:val="00A23981"/>
    <w:rPr>
      <w:rFonts w:cs="Times New Roman"/>
      <w:color w:val="800080"/>
      <w:u w:val="single"/>
    </w:rPr>
  </w:style>
  <w:style w:type="paragraph" w:styleId="ae">
    <w:name w:val="Normal (Web)"/>
    <w:basedOn w:val="a6"/>
    <w:uiPriority w:val="99"/>
    <w:rsid w:val="00A23981"/>
  </w:style>
  <w:style w:type="paragraph" w:styleId="15">
    <w:name w:val="toc 1"/>
    <w:basedOn w:val="a6"/>
    <w:next w:val="a6"/>
    <w:autoRedefine/>
    <w:uiPriority w:val="39"/>
    <w:qFormat/>
    <w:rsid w:val="00A23981"/>
    <w:pPr>
      <w:tabs>
        <w:tab w:val="left" w:pos="426"/>
      </w:tabs>
      <w:ind w:right="-1"/>
    </w:pPr>
    <w:rPr>
      <w:b/>
      <w:bCs/>
      <w:sz w:val="26"/>
    </w:rPr>
  </w:style>
  <w:style w:type="paragraph" w:styleId="af">
    <w:name w:val="footnote text"/>
    <w:basedOn w:val="a6"/>
    <w:link w:val="af0"/>
    <w:rsid w:val="00A23981"/>
    <w:rPr>
      <w:rFonts w:eastAsia="Calibri"/>
      <w:sz w:val="20"/>
      <w:szCs w:val="20"/>
      <w:lang/>
    </w:rPr>
  </w:style>
  <w:style w:type="character" w:customStyle="1" w:styleId="af0">
    <w:name w:val="Текст сноски Знак"/>
    <w:basedOn w:val="a7"/>
    <w:link w:val="af"/>
    <w:rsid w:val="00A23981"/>
    <w:rPr>
      <w:rFonts w:ascii="Times New Roman" w:eastAsia="Calibri" w:hAnsi="Times New Roman" w:cs="Times New Roman"/>
      <w:sz w:val="20"/>
      <w:szCs w:val="20"/>
      <w:lang w:eastAsia="ru-RU"/>
    </w:rPr>
  </w:style>
  <w:style w:type="paragraph" w:styleId="af1">
    <w:name w:val="header"/>
    <w:basedOn w:val="a6"/>
    <w:link w:val="af2"/>
    <w:uiPriority w:val="99"/>
    <w:rsid w:val="00A23981"/>
    <w:pPr>
      <w:tabs>
        <w:tab w:val="center" w:pos="4677"/>
        <w:tab w:val="right" w:pos="9355"/>
      </w:tabs>
    </w:pPr>
    <w:rPr>
      <w:rFonts w:eastAsia="Calibri"/>
      <w:lang/>
    </w:rPr>
  </w:style>
  <w:style w:type="character" w:customStyle="1" w:styleId="af2">
    <w:name w:val="Верхний колонтитул Знак"/>
    <w:basedOn w:val="a7"/>
    <w:link w:val="af1"/>
    <w:uiPriority w:val="99"/>
    <w:rsid w:val="00A23981"/>
    <w:rPr>
      <w:rFonts w:ascii="Times New Roman" w:eastAsia="Calibri" w:hAnsi="Times New Roman" w:cs="Times New Roman"/>
      <w:sz w:val="24"/>
      <w:szCs w:val="24"/>
      <w:lang w:eastAsia="ru-RU"/>
    </w:rPr>
  </w:style>
  <w:style w:type="paragraph" w:styleId="af3">
    <w:name w:val="footer"/>
    <w:basedOn w:val="a6"/>
    <w:link w:val="af4"/>
    <w:rsid w:val="00A23981"/>
    <w:pPr>
      <w:tabs>
        <w:tab w:val="center" w:pos="4677"/>
        <w:tab w:val="right" w:pos="9355"/>
      </w:tabs>
    </w:pPr>
    <w:rPr>
      <w:rFonts w:eastAsia="Calibri"/>
      <w:lang/>
    </w:rPr>
  </w:style>
  <w:style w:type="character" w:customStyle="1" w:styleId="af4">
    <w:name w:val="Нижний колонтитул Знак"/>
    <w:basedOn w:val="a7"/>
    <w:link w:val="af3"/>
    <w:rsid w:val="00A23981"/>
    <w:rPr>
      <w:rFonts w:ascii="Times New Roman" w:eastAsia="Calibri" w:hAnsi="Times New Roman" w:cs="Times New Roman"/>
      <w:sz w:val="24"/>
      <w:szCs w:val="24"/>
      <w:lang w:eastAsia="ru-RU"/>
    </w:rPr>
  </w:style>
  <w:style w:type="paragraph" w:styleId="af5">
    <w:name w:val="List Bullet"/>
    <w:basedOn w:val="a6"/>
    <w:rsid w:val="00A23981"/>
    <w:pPr>
      <w:widowControl w:val="0"/>
      <w:tabs>
        <w:tab w:val="num" w:pos="1077"/>
      </w:tabs>
      <w:spacing w:after="60" w:line="240" w:lineRule="atLeast"/>
      <w:ind w:left="1077" w:hanging="357"/>
    </w:pPr>
    <w:rPr>
      <w:sz w:val="20"/>
      <w:szCs w:val="20"/>
      <w:lang w:val="en-US" w:eastAsia="en-US"/>
    </w:rPr>
  </w:style>
  <w:style w:type="paragraph" w:styleId="af6">
    <w:name w:val="Title"/>
    <w:basedOn w:val="a6"/>
    <w:link w:val="af7"/>
    <w:qFormat/>
    <w:rsid w:val="00A23981"/>
    <w:pPr>
      <w:jc w:val="center"/>
    </w:pPr>
    <w:rPr>
      <w:rFonts w:eastAsia="SimSun"/>
      <w:b/>
      <w:bCs/>
      <w:lang w:eastAsia="zh-CN"/>
    </w:rPr>
  </w:style>
  <w:style w:type="character" w:customStyle="1" w:styleId="af7">
    <w:name w:val="Название Знак"/>
    <w:basedOn w:val="a7"/>
    <w:link w:val="af6"/>
    <w:rsid w:val="00A23981"/>
    <w:rPr>
      <w:rFonts w:ascii="Times New Roman" w:eastAsia="SimSun" w:hAnsi="Times New Roman" w:cs="Times New Roman"/>
      <w:b/>
      <w:bCs/>
      <w:sz w:val="24"/>
      <w:szCs w:val="24"/>
      <w:lang w:eastAsia="zh-CN"/>
    </w:rPr>
  </w:style>
  <w:style w:type="paragraph" w:styleId="af8">
    <w:name w:val="Body Text Indent"/>
    <w:basedOn w:val="a6"/>
    <w:link w:val="af9"/>
    <w:rsid w:val="00A23981"/>
    <w:pPr>
      <w:spacing w:after="120"/>
      <w:ind w:left="283"/>
    </w:pPr>
    <w:rPr>
      <w:rFonts w:eastAsia="Calibri"/>
      <w:lang/>
    </w:rPr>
  </w:style>
  <w:style w:type="character" w:customStyle="1" w:styleId="af9">
    <w:name w:val="Основной текст с отступом Знак"/>
    <w:basedOn w:val="a7"/>
    <w:link w:val="af8"/>
    <w:rsid w:val="00A23981"/>
    <w:rPr>
      <w:rFonts w:ascii="Times New Roman" w:eastAsia="Calibri" w:hAnsi="Times New Roman" w:cs="Times New Roman"/>
      <w:sz w:val="24"/>
      <w:szCs w:val="24"/>
      <w:lang w:eastAsia="ru-RU"/>
    </w:rPr>
  </w:style>
  <w:style w:type="paragraph" w:styleId="afa">
    <w:name w:val="List Paragraph"/>
    <w:basedOn w:val="a6"/>
    <w:link w:val="afb"/>
    <w:uiPriority w:val="34"/>
    <w:qFormat/>
    <w:rsid w:val="00A23981"/>
    <w:pPr>
      <w:ind w:left="720"/>
      <w:contextualSpacing/>
    </w:pPr>
    <w:rPr>
      <w:lang/>
    </w:rPr>
  </w:style>
  <w:style w:type="character" w:customStyle="1" w:styleId="afb">
    <w:name w:val="Абзац списка Знак"/>
    <w:link w:val="afa"/>
    <w:uiPriority w:val="34"/>
    <w:rsid w:val="00A23981"/>
    <w:rPr>
      <w:rFonts w:ascii="Times New Roman" w:eastAsia="Times New Roman" w:hAnsi="Times New Roman" w:cs="Times New Roman"/>
      <w:sz w:val="24"/>
      <w:szCs w:val="24"/>
      <w:lang/>
    </w:rPr>
  </w:style>
  <w:style w:type="paragraph" w:styleId="afc">
    <w:name w:val="TOC Heading"/>
    <w:basedOn w:val="13"/>
    <w:next w:val="a6"/>
    <w:uiPriority w:val="39"/>
    <w:qFormat/>
    <w:rsid w:val="00A23981"/>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A23981"/>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A23981"/>
    <w:rPr>
      <w:rFonts w:ascii="Times New Roman" w:eastAsia="Times New Roman" w:hAnsi="Times New Roman" w:cs="Arial"/>
      <w:b/>
      <w:bCs/>
      <w:kern w:val="32"/>
      <w:sz w:val="28"/>
      <w:szCs w:val="32"/>
    </w:rPr>
  </w:style>
  <w:style w:type="paragraph" w:customStyle="1" w:styleId="17">
    <w:name w:val="Заголвки 1 уровня"/>
    <w:basedOn w:val="13"/>
    <w:link w:val="16"/>
    <w:uiPriority w:val="99"/>
    <w:semiHidden/>
    <w:rsid w:val="00A23981"/>
    <w:pPr>
      <w:pageBreakBefore/>
      <w:spacing w:after="240"/>
    </w:pPr>
    <w:rPr>
      <w:rFonts w:cs="Arial"/>
      <w:kern w:val="32"/>
      <w:sz w:val="28"/>
      <w:lang w:val="ru-RU" w:eastAsia="en-US"/>
    </w:rPr>
  </w:style>
  <w:style w:type="paragraph" w:customStyle="1" w:styleId="Default">
    <w:name w:val="Default"/>
    <w:rsid w:val="00A23981"/>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fd">
    <w:name w:val="footnote reference"/>
    <w:uiPriority w:val="99"/>
    <w:rsid w:val="00A23981"/>
    <w:rPr>
      <w:rFonts w:ascii="Times New Roman" w:hAnsi="Times New Roman" w:cs="Times New Roman"/>
      <w:sz w:val="22"/>
      <w:vertAlign w:val="superscript"/>
    </w:rPr>
  </w:style>
  <w:style w:type="table" w:styleId="afe">
    <w:name w:val="Table Grid"/>
    <w:basedOn w:val="a8"/>
    <w:uiPriority w:val="59"/>
    <w:rsid w:val="00A239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A23981"/>
    <w:pPr>
      <w:numPr>
        <w:numId w:val="2"/>
      </w:numPr>
      <w:spacing w:after="0" w:line="240" w:lineRule="auto"/>
      <w:ind w:left="0" w:firstLine="567"/>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a"/>
    <w:uiPriority w:val="99"/>
    <w:rsid w:val="00A23981"/>
    <w:pPr>
      <w:numPr>
        <w:numId w:val="1"/>
      </w:numPr>
      <w:tabs>
        <w:tab w:val="num" w:pos="360"/>
      </w:tabs>
      <w:spacing w:before="360" w:after="120"/>
      <w:ind w:left="720" w:firstLine="0"/>
      <w:contextualSpacing w:val="0"/>
    </w:pPr>
    <w:rPr>
      <w:b/>
      <w:sz w:val="28"/>
    </w:rPr>
  </w:style>
  <w:style w:type="paragraph" w:customStyle="1" w:styleId="18">
    <w:name w:val="1 уровень"/>
    <w:basedOn w:val="afa"/>
    <w:uiPriority w:val="99"/>
    <w:rsid w:val="00A23981"/>
    <w:pPr>
      <w:keepNext/>
      <w:pageBreakBefore/>
      <w:numPr>
        <w:numId w:val="1"/>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23981"/>
    <w:rPr>
      <w:rFonts w:cs="Times New Roman"/>
      <w:sz w:val="16"/>
      <w:szCs w:val="16"/>
    </w:rPr>
  </w:style>
  <w:style w:type="paragraph" w:styleId="aff0">
    <w:name w:val="annotation text"/>
    <w:basedOn w:val="a6"/>
    <w:link w:val="aff1"/>
    <w:uiPriority w:val="99"/>
    <w:semiHidden/>
    <w:rsid w:val="00A23981"/>
    <w:rPr>
      <w:rFonts w:eastAsia="Calibri"/>
      <w:sz w:val="20"/>
      <w:szCs w:val="20"/>
      <w:lang/>
    </w:rPr>
  </w:style>
  <w:style w:type="character" w:customStyle="1" w:styleId="aff1">
    <w:name w:val="Текст примечания Знак"/>
    <w:basedOn w:val="a7"/>
    <w:link w:val="aff0"/>
    <w:uiPriority w:val="99"/>
    <w:semiHidden/>
    <w:rsid w:val="00A23981"/>
    <w:rPr>
      <w:rFonts w:ascii="Times New Roman" w:eastAsia="Calibri" w:hAnsi="Times New Roman" w:cs="Times New Roman"/>
      <w:sz w:val="20"/>
      <w:szCs w:val="20"/>
      <w:lang w:eastAsia="ru-RU"/>
    </w:rPr>
  </w:style>
  <w:style w:type="paragraph" w:styleId="aff2">
    <w:name w:val="annotation subject"/>
    <w:basedOn w:val="aff0"/>
    <w:next w:val="aff0"/>
    <w:link w:val="aff3"/>
    <w:semiHidden/>
    <w:rsid w:val="00A23981"/>
    <w:rPr>
      <w:b/>
      <w:bCs/>
    </w:rPr>
  </w:style>
  <w:style w:type="character" w:customStyle="1" w:styleId="aff3">
    <w:name w:val="Тема примечания Знак"/>
    <w:basedOn w:val="aff1"/>
    <w:link w:val="aff2"/>
    <w:semiHidden/>
    <w:rsid w:val="00A23981"/>
    <w:rPr>
      <w:b/>
      <w:bCs/>
    </w:rPr>
  </w:style>
  <w:style w:type="paragraph" w:styleId="aff4">
    <w:name w:val="endnote text"/>
    <w:basedOn w:val="a6"/>
    <w:link w:val="aff5"/>
    <w:semiHidden/>
    <w:rsid w:val="00A23981"/>
    <w:rPr>
      <w:rFonts w:eastAsia="Calibri"/>
      <w:sz w:val="20"/>
      <w:szCs w:val="20"/>
      <w:lang/>
    </w:rPr>
  </w:style>
  <w:style w:type="character" w:customStyle="1" w:styleId="aff5">
    <w:name w:val="Текст концевой сноски Знак"/>
    <w:basedOn w:val="a7"/>
    <w:link w:val="aff4"/>
    <w:semiHidden/>
    <w:rsid w:val="00A23981"/>
    <w:rPr>
      <w:rFonts w:ascii="Times New Roman" w:eastAsia="Calibri" w:hAnsi="Times New Roman" w:cs="Times New Roman"/>
      <w:sz w:val="20"/>
      <w:szCs w:val="20"/>
      <w:lang w:eastAsia="ru-RU"/>
    </w:rPr>
  </w:style>
  <w:style w:type="character" w:styleId="aff6">
    <w:name w:val="endnote reference"/>
    <w:uiPriority w:val="99"/>
    <w:semiHidden/>
    <w:rsid w:val="00A23981"/>
    <w:rPr>
      <w:rFonts w:cs="Times New Roman"/>
      <w:vertAlign w:val="superscript"/>
    </w:rPr>
  </w:style>
  <w:style w:type="paragraph" w:styleId="32">
    <w:name w:val="toc 3"/>
    <w:basedOn w:val="a6"/>
    <w:next w:val="a6"/>
    <w:autoRedefine/>
    <w:uiPriority w:val="39"/>
    <w:rsid w:val="00A23981"/>
    <w:pPr>
      <w:ind w:left="240"/>
    </w:pPr>
    <w:rPr>
      <w:rFonts w:ascii="Calibri" w:hAnsi="Calibri" w:cs="Calibri"/>
      <w:sz w:val="20"/>
      <w:szCs w:val="20"/>
    </w:rPr>
  </w:style>
  <w:style w:type="character" w:styleId="aff7">
    <w:name w:val="page number"/>
    <w:rsid w:val="00A23981"/>
    <w:rPr>
      <w:rFonts w:cs="Times New Roman"/>
    </w:rPr>
  </w:style>
  <w:style w:type="paragraph" w:customStyle="1" w:styleId="19">
    <w:name w:val="ТАБЛ_1"/>
    <w:basedOn w:val="a6"/>
    <w:link w:val="1a"/>
    <w:qFormat/>
    <w:rsid w:val="00A23981"/>
    <w:pPr>
      <w:spacing w:after="120"/>
    </w:pPr>
    <w:rPr>
      <w:lang/>
    </w:rPr>
  </w:style>
  <w:style w:type="character" w:customStyle="1" w:styleId="1a">
    <w:name w:val="ТАБЛ_1 Знак"/>
    <w:link w:val="19"/>
    <w:rsid w:val="00A23981"/>
    <w:rPr>
      <w:rFonts w:ascii="Times New Roman" w:eastAsia="Times New Roman" w:hAnsi="Times New Roman" w:cs="Times New Roman"/>
      <w:sz w:val="24"/>
      <w:szCs w:val="24"/>
      <w:lang/>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6"/>
    <w:next w:val="a6"/>
    <w:link w:val="aff9"/>
    <w:unhideWhenUsed/>
    <w:qFormat/>
    <w:rsid w:val="00A23981"/>
    <w:pPr>
      <w:spacing w:after="200"/>
    </w:pPr>
    <w:rPr>
      <w:rFonts w:ascii="Calibri" w:hAnsi="Calibri"/>
      <w:b/>
      <w:bCs/>
      <w:color w:val="4F81BD"/>
      <w:sz w:val="18"/>
      <w:szCs w:val="18"/>
      <w:lang/>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A23981"/>
    <w:rPr>
      <w:rFonts w:ascii="Calibri" w:eastAsia="Times New Roman" w:hAnsi="Calibri" w:cs="Times New Roman"/>
      <w:b/>
      <w:bCs/>
      <w:color w:val="4F81BD"/>
      <w:sz w:val="18"/>
      <w:szCs w:val="18"/>
      <w:lang/>
    </w:rPr>
  </w:style>
  <w:style w:type="paragraph" w:styleId="22">
    <w:name w:val="toc 2"/>
    <w:basedOn w:val="a6"/>
    <w:next w:val="a6"/>
    <w:autoRedefine/>
    <w:uiPriority w:val="39"/>
    <w:unhideWhenUsed/>
    <w:qFormat/>
    <w:rsid w:val="00A23981"/>
    <w:pPr>
      <w:tabs>
        <w:tab w:val="left" w:pos="426"/>
        <w:tab w:val="left" w:pos="10065"/>
      </w:tabs>
      <w:jc w:val="left"/>
    </w:pPr>
    <w:rPr>
      <w:bCs/>
      <w:sz w:val="26"/>
      <w:szCs w:val="20"/>
    </w:rPr>
  </w:style>
  <w:style w:type="character" w:styleId="affa">
    <w:name w:val="Placeholder Text"/>
    <w:uiPriority w:val="99"/>
    <w:semiHidden/>
    <w:rsid w:val="00A23981"/>
    <w:rPr>
      <w:color w:val="808080"/>
    </w:rPr>
  </w:style>
  <w:style w:type="paragraph" w:customStyle="1" w:styleId="affb">
    <w:name w:val="Таблица"/>
    <w:basedOn w:val="a6"/>
    <w:qFormat/>
    <w:rsid w:val="00A23981"/>
    <w:pPr>
      <w:spacing w:before="60" w:after="60"/>
    </w:pPr>
    <w:rPr>
      <w:color w:val="000000"/>
    </w:rPr>
  </w:style>
  <w:style w:type="paragraph" w:customStyle="1" w:styleId="120">
    <w:name w:val="Таблица Тело Центр 12"/>
    <w:basedOn w:val="a6"/>
    <w:rsid w:val="00A23981"/>
    <w:pPr>
      <w:jc w:val="center"/>
    </w:pPr>
    <w:rPr>
      <w:lang w:val="en-US"/>
    </w:rPr>
  </w:style>
  <w:style w:type="paragraph" w:styleId="affc">
    <w:name w:val="E-mail Signature"/>
    <w:basedOn w:val="a6"/>
    <w:link w:val="affd"/>
    <w:rsid w:val="00A23981"/>
    <w:rPr>
      <w:lang/>
    </w:rPr>
  </w:style>
  <w:style w:type="character" w:customStyle="1" w:styleId="affd">
    <w:name w:val="Электронная подпись Знак"/>
    <w:basedOn w:val="a7"/>
    <w:link w:val="affc"/>
    <w:rsid w:val="00A23981"/>
    <w:rPr>
      <w:rFonts w:ascii="Times New Roman" w:eastAsia="Times New Roman" w:hAnsi="Times New Roman" w:cs="Times New Roman"/>
      <w:sz w:val="24"/>
      <w:szCs w:val="24"/>
      <w:lang/>
    </w:rPr>
  </w:style>
  <w:style w:type="paragraph" w:customStyle="1" w:styleId="121">
    <w:name w:val="Таблица Тело Ширина 12"/>
    <w:basedOn w:val="a6"/>
    <w:rsid w:val="00A23981"/>
  </w:style>
  <w:style w:type="paragraph" w:customStyle="1" w:styleId="122">
    <w:name w:val="Таблица Шапка 12"/>
    <w:basedOn w:val="a6"/>
    <w:rsid w:val="00A23981"/>
    <w:pPr>
      <w:jc w:val="center"/>
    </w:pPr>
    <w:rPr>
      <w:b/>
      <w:bCs/>
    </w:rPr>
  </w:style>
  <w:style w:type="paragraph" w:styleId="42">
    <w:name w:val="toc 4"/>
    <w:basedOn w:val="a6"/>
    <w:next w:val="a6"/>
    <w:autoRedefine/>
    <w:uiPriority w:val="39"/>
    <w:rsid w:val="00A23981"/>
    <w:pPr>
      <w:ind w:left="480"/>
    </w:pPr>
    <w:rPr>
      <w:rFonts w:ascii="Calibri" w:hAnsi="Calibri" w:cs="Calibri"/>
      <w:sz w:val="20"/>
      <w:szCs w:val="20"/>
    </w:rPr>
  </w:style>
  <w:style w:type="paragraph" w:styleId="51">
    <w:name w:val="toc 5"/>
    <w:basedOn w:val="a6"/>
    <w:next w:val="a6"/>
    <w:autoRedefine/>
    <w:uiPriority w:val="39"/>
    <w:rsid w:val="00A23981"/>
    <w:pPr>
      <w:ind w:left="720"/>
    </w:pPr>
    <w:rPr>
      <w:rFonts w:ascii="Calibri" w:hAnsi="Calibri" w:cs="Calibri"/>
      <w:sz w:val="20"/>
      <w:szCs w:val="20"/>
    </w:rPr>
  </w:style>
  <w:style w:type="paragraph" w:styleId="61">
    <w:name w:val="toc 6"/>
    <w:basedOn w:val="a6"/>
    <w:next w:val="a6"/>
    <w:autoRedefine/>
    <w:uiPriority w:val="39"/>
    <w:rsid w:val="00A23981"/>
    <w:pPr>
      <w:ind w:left="960"/>
    </w:pPr>
    <w:rPr>
      <w:rFonts w:ascii="Calibri" w:hAnsi="Calibri" w:cs="Calibri"/>
      <w:sz w:val="20"/>
      <w:szCs w:val="20"/>
    </w:rPr>
  </w:style>
  <w:style w:type="paragraph" w:styleId="71">
    <w:name w:val="toc 7"/>
    <w:basedOn w:val="a6"/>
    <w:next w:val="a6"/>
    <w:autoRedefine/>
    <w:uiPriority w:val="39"/>
    <w:rsid w:val="00A23981"/>
    <w:pPr>
      <w:ind w:left="1200"/>
    </w:pPr>
    <w:rPr>
      <w:rFonts w:ascii="Calibri" w:hAnsi="Calibri" w:cs="Calibri"/>
      <w:sz w:val="20"/>
      <w:szCs w:val="20"/>
    </w:rPr>
  </w:style>
  <w:style w:type="paragraph" w:styleId="81">
    <w:name w:val="toc 8"/>
    <w:basedOn w:val="a6"/>
    <w:next w:val="a6"/>
    <w:autoRedefine/>
    <w:uiPriority w:val="39"/>
    <w:rsid w:val="00A23981"/>
    <w:pPr>
      <w:ind w:left="1440"/>
    </w:pPr>
    <w:rPr>
      <w:rFonts w:ascii="Calibri" w:hAnsi="Calibri" w:cs="Calibri"/>
      <w:sz w:val="20"/>
      <w:szCs w:val="20"/>
    </w:rPr>
  </w:style>
  <w:style w:type="paragraph" w:styleId="91">
    <w:name w:val="toc 9"/>
    <w:basedOn w:val="a6"/>
    <w:next w:val="a6"/>
    <w:autoRedefine/>
    <w:uiPriority w:val="39"/>
    <w:rsid w:val="00A23981"/>
    <w:pPr>
      <w:ind w:left="1680"/>
    </w:pPr>
    <w:rPr>
      <w:rFonts w:ascii="Calibri" w:hAnsi="Calibri" w:cs="Calibri"/>
      <w:sz w:val="20"/>
      <w:szCs w:val="20"/>
    </w:rPr>
  </w:style>
  <w:style w:type="paragraph" w:customStyle="1" w:styleId="affe">
    <w:name w:val="Комментарий"/>
    <w:basedOn w:val="a6"/>
    <w:rsid w:val="00A23981"/>
    <w:pPr>
      <w:ind w:firstLine="720"/>
    </w:pPr>
    <w:rPr>
      <w:noProof/>
      <w:color w:val="0000FF"/>
    </w:rPr>
  </w:style>
  <w:style w:type="paragraph" w:customStyle="1" w:styleId="12">
    <w:name w:val="Заг 1 АННОТАЦИЯ"/>
    <w:basedOn w:val="a6"/>
    <w:next w:val="a6"/>
    <w:rsid w:val="00A23981"/>
    <w:pPr>
      <w:pageBreakBefore/>
      <w:numPr>
        <w:numId w:val="8"/>
      </w:numPr>
      <w:tabs>
        <w:tab w:val="clear" w:pos="1080"/>
      </w:tabs>
      <w:spacing w:before="120" w:after="60" w:line="360" w:lineRule="auto"/>
      <w:ind w:left="0" w:firstLine="567"/>
      <w:jc w:val="center"/>
    </w:pPr>
    <w:rPr>
      <w:rFonts w:ascii="Arial" w:hAnsi="Arial"/>
      <w:b/>
      <w:caps/>
      <w:kern w:val="28"/>
    </w:rPr>
  </w:style>
  <w:style w:type="paragraph" w:customStyle="1" w:styleId="a4">
    <w:name w:val="Нумерованный список с отступом"/>
    <w:basedOn w:val="a6"/>
    <w:rsid w:val="00A23981"/>
    <w:pPr>
      <w:numPr>
        <w:numId w:val="6"/>
      </w:numPr>
      <w:spacing w:line="360" w:lineRule="auto"/>
    </w:pPr>
  </w:style>
  <w:style w:type="paragraph" w:customStyle="1" w:styleId="afff">
    <w:name w:val="Маркированный список с отступом"/>
    <w:basedOn w:val="a6"/>
    <w:rsid w:val="00A23981"/>
    <w:pPr>
      <w:numPr>
        <w:numId w:val="6"/>
      </w:numPr>
      <w:tabs>
        <w:tab w:val="clear" w:pos="1080"/>
        <w:tab w:val="num" w:pos="1482"/>
      </w:tabs>
      <w:spacing w:line="360" w:lineRule="auto"/>
      <w:ind w:left="1152" w:hanging="30"/>
    </w:pPr>
  </w:style>
  <w:style w:type="paragraph" w:customStyle="1" w:styleId="a3">
    <w:name w:val="Примечание к тексту"/>
    <w:basedOn w:val="a6"/>
    <w:rsid w:val="00A23981"/>
    <w:pPr>
      <w:numPr>
        <w:numId w:val="9"/>
      </w:numPr>
      <w:tabs>
        <w:tab w:val="clear" w:pos="1080"/>
      </w:tabs>
      <w:ind w:left="0" w:firstLine="720"/>
    </w:pPr>
    <w:rPr>
      <w:sz w:val="22"/>
    </w:rPr>
  </w:style>
  <w:style w:type="paragraph" w:customStyle="1" w:styleId="a0">
    <w:name w:val="Перечень примечаний"/>
    <w:basedOn w:val="a6"/>
    <w:rsid w:val="00A23981"/>
    <w:pPr>
      <w:numPr>
        <w:ilvl w:val="1"/>
        <w:numId w:val="10"/>
      </w:numPr>
      <w:tabs>
        <w:tab w:val="clear" w:pos="1440"/>
        <w:tab w:val="num" w:pos="1080"/>
      </w:tabs>
      <w:ind w:left="1021" w:hanging="301"/>
    </w:pPr>
    <w:rPr>
      <w:sz w:val="22"/>
    </w:rPr>
  </w:style>
  <w:style w:type="paragraph" w:customStyle="1" w:styleId="2">
    <w:name w:val="ПрилА2"/>
    <w:basedOn w:val="a6"/>
    <w:rsid w:val="00A23981"/>
    <w:pPr>
      <w:widowControl w:val="0"/>
      <w:numPr>
        <w:ilvl w:val="2"/>
        <w:numId w:val="10"/>
      </w:numPr>
      <w:tabs>
        <w:tab w:val="clear" w:pos="1800"/>
        <w:tab w:val="num" w:pos="1440"/>
      </w:tabs>
      <w:spacing w:line="360" w:lineRule="auto"/>
      <w:ind w:left="0" w:firstLine="720"/>
      <w:outlineLvl w:val="1"/>
    </w:pPr>
    <w:rPr>
      <w:rFonts w:ascii="Arial" w:hAnsi="Arial"/>
      <w:b/>
      <w:snapToGrid w:val="0"/>
      <w:sz w:val="28"/>
      <w:szCs w:val="20"/>
    </w:rPr>
  </w:style>
  <w:style w:type="paragraph" w:customStyle="1" w:styleId="3">
    <w:name w:val="ПрилА3"/>
    <w:basedOn w:val="a6"/>
    <w:rsid w:val="00A23981"/>
    <w:pPr>
      <w:widowControl w:val="0"/>
      <w:numPr>
        <w:numId w:val="10"/>
      </w:numPr>
      <w:tabs>
        <w:tab w:val="clear" w:pos="1480"/>
        <w:tab w:val="num" w:pos="1800"/>
      </w:tabs>
      <w:spacing w:line="360" w:lineRule="auto"/>
      <w:ind w:left="720"/>
      <w:outlineLvl w:val="2"/>
    </w:pPr>
    <w:rPr>
      <w:rFonts w:ascii="Arial" w:hAnsi="Arial"/>
      <w:b/>
      <w:snapToGrid w:val="0"/>
      <w:szCs w:val="20"/>
    </w:rPr>
  </w:style>
  <w:style w:type="paragraph" w:customStyle="1" w:styleId="afff0">
    <w:name w:val="Приложение А"/>
    <w:basedOn w:val="a6"/>
    <w:next w:val="a6"/>
    <w:rsid w:val="00A23981"/>
    <w:pPr>
      <w:pageBreakBefore/>
      <w:widowControl w:val="0"/>
      <w:numPr>
        <w:numId w:val="10"/>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6"/>
    <w:link w:val="afff2"/>
    <w:uiPriority w:val="1"/>
    <w:qFormat/>
    <w:rsid w:val="00A23981"/>
    <w:pPr>
      <w:spacing w:line="360" w:lineRule="auto"/>
      <w:ind w:firstLine="720"/>
    </w:pPr>
    <w:rPr>
      <w:szCs w:val="20"/>
      <w:lang/>
    </w:rPr>
  </w:style>
  <w:style w:type="character" w:customStyle="1" w:styleId="afff2">
    <w:name w:val="Основной текст Знак"/>
    <w:aliases w:val="Основной текст Знак1 Знак,Основной текст Знак Знак Знак"/>
    <w:basedOn w:val="a7"/>
    <w:link w:val="afff1"/>
    <w:uiPriority w:val="1"/>
    <w:rsid w:val="00A23981"/>
    <w:rPr>
      <w:rFonts w:ascii="Times New Roman" w:eastAsia="Times New Roman" w:hAnsi="Times New Roman" w:cs="Times New Roman"/>
      <w:sz w:val="24"/>
      <w:szCs w:val="20"/>
      <w:lang/>
    </w:rPr>
  </w:style>
  <w:style w:type="paragraph" w:customStyle="1" w:styleId="1">
    <w:name w:val="Маркированный список 1"/>
    <w:basedOn w:val="a6"/>
    <w:rsid w:val="00A23981"/>
    <w:pPr>
      <w:numPr>
        <w:numId w:val="3"/>
      </w:numPr>
      <w:tabs>
        <w:tab w:val="clear" w:pos="1080"/>
        <w:tab w:val="num" w:pos="1800"/>
      </w:tabs>
      <w:ind w:left="1741" w:hanging="301"/>
    </w:pPr>
  </w:style>
  <w:style w:type="paragraph" w:customStyle="1" w:styleId="afff3">
    <w:name w:val="Комментарий Список"/>
    <w:basedOn w:val="a6"/>
    <w:rsid w:val="00A23981"/>
    <w:pPr>
      <w:numPr>
        <w:numId w:val="3"/>
      </w:numPr>
    </w:pPr>
    <w:rPr>
      <w:color w:val="0000FF"/>
    </w:rPr>
  </w:style>
  <w:style w:type="paragraph" w:customStyle="1" w:styleId="a5">
    <w:name w:val="КомментарийГОСТ"/>
    <w:basedOn w:val="a6"/>
    <w:rsid w:val="00A23981"/>
    <w:pPr>
      <w:numPr>
        <w:numId w:val="4"/>
      </w:numPr>
      <w:tabs>
        <w:tab w:val="clear" w:pos="1080"/>
      </w:tabs>
    </w:pPr>
    <w:rPr>
      <w:noProof/>
      <w:color w:val="800000"/>
    </w:rPr>
  </w:style>
  <w:style w:type="paragraph" w:customStyle="1" w:styleId="a2">
    <w:name w:val="КомментарийГОСТСписок"/>
    <w:basedOn w:val="a6"/>
    <w:rsid w:val="00A23981"/>
    <w:pPr>
      <w:numPr>
        <w:numId w:val="5"/>
      </w:numPr>
      <w:tabs>
        <w:tab w:val="clear" w:pos="1440"/>
        <w:tab w:val="num" w:pos="1080"/>
      </w:tabs>
      <w:ind w:left="0" w:firstLine="720"/>
    </w:pPr>
    <w:rPr>
      <w:color w:val="800000"/>
    </w:rPr>
  </w:style>
  <w:style w:type="paragraph" w:customStyle="1" w:styleId="a">
    <w:name w:val="Маркир. список"/>
    <w:basedOn w:val="af8"/>
    <w:rsid w:val="00A23981"/>
    <w:pPr>
      <w:numPr>
        <w:numId w:val="7"/>
      </w:numPr>
      <w:tabs>
        <w:tab w:val="clear" w:pos="360"/>
        <w:tab w:val="num" w:pos="1440"/>
      </w:tabs>
      <w:spacing w:after="0" w:line="360" w:lineRule="auto"/>
      <w:ind w:left="1440"/>
    </w:pPr>
    <w:rPr>
      <w:rFonts w:eastAsia="Times New Roman" w:cs="Arial"/>
      <w:szCs w:val="20"/>
      <w:lang w:eastAsia="en-US"/>
    </w:rPr>
  </w:style>
  <w:style w:type="paragraph" w:styleId="afff4">
    <w:name w:val="List Number"/>
    <w:basedOn w:val="a6"/>
    <w:rsid w:val="00A23981"/>
    <w:pPr>
      <w:numPr>
        <w:numId w:val="7"/>
      </w:numPr>
      <w:tabs>
        <w:tab w:val="clear" w:pos="360"/>
        <w:tab w:val="num" w:pos="1080"/>
      </w:tabs>
      <w:spacing w:line="360" w:lineRule="auto"/>
      <w:ind w:left="1077" w:hanging="357"/>
    </w:pPr>
    <w:rPr>
      <w:szCs w:val="20"/>
    </w:rPr>
  </w:style>
  <w:style w:type="paragraph" w:styleId="23">
    <w:name w:val="Body Text 2"/>
    <w:basedOn w:val="a6"/>
    <w:link w:val="24"/>
    <w:rsid w:val="00A23981"/>
    <w:pPr>
      <w:jc w:val="center"/>
    </w:pPr>
    <w:rPr>
      <w:b/>
      <w:sz w:val="36"/>
      <w:szCs w:val="20"/>
      <w:lang/>
    </w:rPr>
  </w:style>
  <w:style w:type="character" w:customStyle="1" w:styleId="24">
    <w:name w:val="Основной текст 2 Знак"/>
    <w:basedOn w:val="a7"/>
    <w:link w:val="23"/>
    <w:rsid w:val="00A23981"/>
    <w:rPr>
      <w:rFonts w:ascii="Times New Roman" w:eastAsia="Times New Roman" w:hAnsi="Times New Roman" w:cs="Times New Roman"/>
      <w:b/>
      <w:sz w:val="36"/>
      <w:szCs w:val="20"/>
      <w:lang/>
    </w:rPr>
  </w:style>
  <w:style w:type="paragraph" w:styleId="33">
    <w:name w:val="Body Text 3"/>
    <w:basedOn w:val="a6"/>
    <w:link w:val="34"/>
    <w:rsid w:val="00A23981"/>
    <w:rPr>
      <w:b/>
      <w:bCs/>
      <w:lang/>
    </w:rPr>
  </w:style>
  <w:style w:type="character" w:customStyle="1" w:styleId="34">
    <w:name w:val="Основной текст 3 Знак"/>
    <w:basedOn w:val="a7"/>
    <w:link w:val="33"/>
    <w:rsid w:val="00A23981"/>
    <w:rPr>
      <w:rFonts w:ascii="Times New Roman" w:eastAsia="Times New Roman" w:hAnsi="Times New Roman" w:cs="Times New Roman"/>
      <w:b/>
      <w:bCs/>
      <w:sz w:val="24"/>
      <w:szCs w:val="24"/>
      <w:lang/>
    </w:rPr>
  </w:style>
  <w:style w:type="character" w:styleId="afff5">
    <w:name w:val="Strong"/>
    <w:qFormat/>
    <w:rsid w:val="00A23981"/>
    <w:rPr>
      <w:b/>
      <w:bCs/>
    </w:rPr>
  </w:style>
  <w:style w:type="paragraph" w:customStyle="1" w:styleId="25">
    <w:name w:val="Маркированный 2"/>
    <w:basedOn w:val="af5"/>
    <w:rsid w:val="00A23981"/>
    <w:pPr>
      <w:widowControl/>
      <w:tabs>
        <w:tab w:val="clear" w:pos="1077"/>
        <w:tab w:val="num" w:pos="786"/>
      </w:tabs>
      <w:spacing w:before="120" w:after="120" w:line="360" w:lineRule="auto"/>
      <w:ind w:left="786" w:hanging="360"/>
    </w:pPr>
    <w:rPr>
      <w:kern w:val="28"/>
      <w:sz w:val="24"/>
      <w:lang w:eastAsia="ru-RU"/>
    </w:rPr>
  </w:style>
  <w:style w:type="character" w:customStyle="1" w:styleId="afff6">
    <w:name w:val="_Жирный"/>
    <w:rsid w:val="00A23981"/>
    <w:rPr>
      <w:b/>
      <w:lang w:val="ru-RU"/>
    </w:rPr>
  </w:style>
  <w:style w:type="paragraph" w:customStyle="1" w:styleId="afff7">
    <w:name w:val="Табл. Заголовок"/>
    <w:basedOn w:val="a6"/>
    <w:rsid w:val="00A23981"/>
    <w:pPr>
      <w:spacing w:before="60" w:after="60"/>
      <w:jc w:val="center"/>
    </w:pPr>
    <w:rPr>
      <w:color w:val="000000"/>
    </w:rPr>
  </w:style>
  <w:style w:type="paragraph" w:customStyle="1" w:styleId="afff8">
    <w:name w:val="Табл. текст по левому краю"/>
    <w:basedOn w:val="a6"/>
    <w:rsid w:val="00A23981"/>
    <w:pPr>
      <w:spacing w:before="60" w:after="60"/>
    </w:pPr>
    <w:rPr>
      <w:color w:val="000000"/>
    </w:rPr>
  </w:style>
  <w:style w:type="paragraph" w:customStyle="1" w:styleId="CharChar5">
    <w:name w:val="Char Char5"/>
    <w:basedOn w:val="a6"/>
    <w:rsid w:val="00A23981"/>
    <w:pPr>
      <w:spacing w:after="160" w:line="240" w:lineRule="exact"/>
    </w:pPr>
    <w:rPr>
      <w:rFonts w:ascii="Verdana" w:hAnsi="Verdana" w:cs="Verdana"/>
      <w:sz w:val="20"/>
      <w:szCs w:val="20"/>
      <w:lang w:val="en-US" w:eastAsia="en-US"/>
    </w:rPr>
  </w:style>
  <w:style w:type="paragraph" w:styleId="afff9">
    <w:name w:val="Document Map"/>
    <w:basedOn w:val="a6"/>
    <w:link w:val="afffa"/>
    <w:uiPriority w:val="99"/>
    <w:rsid w:val="00A23981"/>
    <w:rPr>
      <w:rFonts w:ascii="Tahoma" w:hAnsi="Tahoma"/>
      <w:sz w:val="16"/>
      <w:szCs w:val="16"/>
      <w:lang/>
    </w:rPr>
  </w:style>
  <w:style w:type="character" w:customStyle="1" w:styleId="afffa">
    <w:name w:val="Схема документа Знак"/>
    <w:basedOn w:val="a7"/>
    <w:link w:val="afff9"/>
    <w:uiPriority w:val="99"/>
    <w:rsid w:val="00A23981"/>
    <w:rPr>
      <w:rFonts w:ascii="Tahoma" w:eastAsia="Times New Roman" w:hAnsi="Tahoma" w:cs="Times New Roman"/>
      <w:sz w:val="16"/>
      <w:szCs w:val="16"/>
      <w:lang/>
    </w:rPr>
  </w:style>
  <w:style w:type="paragraph" w:styleId="afffb">
    <w:name w:val="No Spacing"/>
    <w:uiPriority w:val="1"/>
    <w:qFormat/>
    <w:rsid w:val="00A23981"/>
    <w:pPr>
      <w:spacing w:after="0" w:line="240" w:lineRule="auto"/>
      <w:ind w:firstLine="567"/>
      <w:jc w:val="both"/>
    </w:pPr>
    <w:rPr>
      <w:rFonts w:ascii="Calibri" w:eastAsia="Calibri" w:hAnsi="Calibri" w:cs="Times New Roman"/>
    </w:rPr>
  </w:style>
  <w:style w:type="paragraph" w:customStyle="1" w:styleId="26">
    <w:name w:val="ТЗ_Название2"/>
    <w:basedOn w:val="a6"/>
    <w:rsid w:val="00A23981"/>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c">
    <w:name w:val="Подзаголовок (титульная)"/>
    <w:basedOn w:val="a6"/>
    <w:next w:val="a6"/>
    <w:autoRedefine/>
    <w:rsid w:val="00A23981"/>
    <w:pPr>
      <w:spacing w:line="360" w:lineRule="auto"/>
      <w:jc w:val="center"/>
    </w:pPr>
    <w:rPr>
      <w:b/>
      <w:sz w:val="28"/>
    </w:rPr>
  </w:style>
  <w:style w:type="paragraph" w:customStyle="1" w:styleId="afffd">
    <w:name w:val="текст по ЕСПД"/>
    <w:basedOn w:val="a6"/>
    <w:link w:val="afffe"/>
    <w:rsid w:val="00A23981"/>
    <w:pPr>
      <w:spacing w:line="360" w:lineRule="auto"/>
      <w:ind w:firstLine="425"/>
    </w:pPr>
    <w:rPr>
      <w:sz w:val="28"/>
      <w:szCs w:val="28"/>
      <w:lang/>
    </w:rPr>
  </w:style>
  <w:style w:type="character" w:customStyle="1" w:styleId="afffe">
    <w:name w:val="текст по ЕСПД Знак"/>
    <w:link w:val="afffd"/>
    <w:rsid w:val="00A23981"/>
    <w:rPr>
      <w:rFonts w:ascii="Times New Roman" w:eastAsia="Times New Roman" w:hAnsi="Times New Roman" w:cs="Times New Roman"/>
      <w:sz w:val="28"/>
      <w:szCs w:val="28"/>
      <w:lang/>
    </w:rPr>
  </w:style>
  <w:style w:type="paragraph" w:customStyle="1" w:styleId="TableText">
    <w:name w:val="Table Text"/>
    <w:basedOn w:val="a6"/>
    <w:rsid w:val="00A23981"/>
    <w:pPr>
      <w:keepLines/>
      <w:contextualSpacing/>
    </w:pPr>
    <w:rPr>
      <w:rFonts w:ascii="Book Antiqua" w:hAnsi="Book Antiqua" w:cs="Sendnya"/>
      <w:sz w:val="20"/>
      <w:szCs w:val="16"/>
    </w:rPr>
  </w:style>
  <w:style w:type="paragraph" w:customStyle="1" w:styleId="TableHeading">
    <w:name w:val="Table Heading"/>
    <w:basedOn w:val="TableText"/>
    <w:rsid w:val="00A23981"/>
    <w:rPr>
      <w:b/>
      <w:bCs/>
    </w:rPr>
  </w:style>
  <w:style w:type="paragraph" w:styleId="affff">
    <w:name w:val="Revision"/>
    <w:hidden/>
    <w:uiPriority w:val="99"/>
    <w:semiHidden/>
    <w:rsid w:val="00A23981"/>
    <w:pPr>
      <w:spacing w:after="0" w:line="240" w:lineRule="auto"/>
      <w:ind w:firstLine="567"/>
      <w:jc w:val="both"/>
    </w:pPr>
    <w:rPr>
      <w:rFonts w:ascii="Calibri" w:eastAsia="Calibri" w:hAnsi="Calibri" w:cs="Times New Roman"/>
    </w:rPr>
  </w:style>
  <w:style w:type="paragraph" w:styleId="affff0">
    <w:name w:val="Subtitle"/>
    <w:basedOn w:val="a6"/>
    <w:next w:val="a6"/>
    <w:link w:val="affff1"/>
    <w:qFormat/>
    <w:rsid w:val="00A23981"/>
    <w:pPr>
      <w:spacing w:after="60"/>
      <w:jc w:val="center"/>
      <w:outlineLvl w:val="1"/>
    </w:pPr>
    <w:rPr>
      <w:rFonts w:ascii="Cambria" w:hAnsi="Cambria"/>
      <w:lang/>
    </w:rPr>
  </w:style>
  <w:style w:type="character" w:customStyle="1" w:styleId="affff1">
    <w:name w:val="Подзаголовок Знак"/>
    <w:basedOn w:val="a7"/>
    <w:link w:val="affff0"/>
    <w:rsid w:val="00A23981"/>
    <w:rPr>
      <w:rFonts w:ascii="Cambria" w:eastAsia="Times New Roman" w:hAnsi="Cambria" w:cs="Times New Roman"/>
      <w:sz w:val="24"/>
      <w:szCs w:val="24"/>
      <w:lang/>
    </w:rPr>
  </w:style>
  <w:style w:type="paragraph" w:customStyle="1" w:styleId="xl63">
    <w:name w:val="xl63"/>
    <w:basedOn w:val="a6"/>
    <w:rsid w:val="00A239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A23981"/>
    <w:pPr>
      <w:widowControl w:val="0"/>
      <w:autoSpaceDE w:val="0"/>
      <w:autoSpaceDN w:val="0"/>
      <w:spacing w:after="0" w:line="240" w:lineRule="auto"/>
      <w:ind w:firstLine="567"/>
      <w:jc w:val="both"/>
    </w:pPr>
    <w:rPr>
      <w:rFonts w:ascii="Calibri" w:eastAsia="Times New Roman" w:hAnsi="Calibri" w:cs="Calibri"/>
      <w:szCs w:val="20"/>
      <w:lang w:eastAsia="ru-RU"/>
    </w:rPr>
  </w:style>
  <w:style w:type="table" w:customStyle="1" w:styleId="52">
    <w:name w:val="Сетка таблицы5"/>
    <w:basedOn w:val="a8"/>
    <w:next w:val="afe"/>
    <w:uiPriority w:val="59"/>
    <w:rsid w:val="00A2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a7"/>
    <w:link w:val="Bodytext40"/>
    <w:rsid w:val="00A23981"/>
    <w:rPr>
      <w:rFonts w:ascii="Georgia" w:eastAsia="Georgia" w:hAnsi="Georgia" w:cs="Georgia"/>
      <w:shd w:val="clear" w:color="auto" w:fill="FFFFFF"/>
    </w:rPr>
  </w:style>
  <w:style w:type="paragraph" w:customStyle="1" w:styleId="Bodytext40">
    <w:name w:val="Body text (4)"/>
    <w:basedOn w:val="a6"/>
    <w:link w:val="Bodytext4"/>
    <w:rsid w:val="00A23981"/>
    <w:pPr>
      <w:widowControl w:val="0"/>
      <w:shd w:val="clear" w:color="auto" w:fill="FFFFFF"/>
      <w:spacing w:before="240" w:after="120" w:line="320" w:lineRule="exact"/>
      <w:jc w:val="center"/>
    </w:pPr>
    <w:rPr>
      <w:rFonts w:ascii="Georgia" w:eastAsia="Georgia" w:hAnsi="Georgia" w:cs="Georgia"/>
      <w:sz w:val="22"/>
      <w:szCs w:val="22"/>
      <w:lang w:eastAsia="en-US"/>
    </w:rPr>
  </w:style>
  <w:style w:type="character" w:customStyle="1" w:styleId="Bodytext2">
    <w:name w:val="Body text (2)_"/>
    <w:basedOn w:val="a7"/>
    <w:link w:val="Bodytext20"/>
    <w:rsid w:val="00A23981"/>
    <w:rPr>
      <w:rFonts w:ascii="Times New Roman" w:eastAsia="Times New Roman" w:hAnsi="Times New Roman"/>
      <w:sz w:val="28"/>
      <w:szCs w:val="28"/>
      <w:shd w:val="clear" w:color="auto" w:fill="FFFFFF"/>
    </w:rPr>
  </w:style>
  <w:style w:type="paragraph" w:customStyle="1" w:styleId="Bodytext20">
    <w:name w:val="Body text (2)"/>
    <w:basedOn w:val="a6"/>
    <w:link w:val="Bodytext2"/>
    <w:rsid w:val="00A23981"/>
    <w:pPr>
      <w:widowControl w:val="0"/>
      <w:shd w:val="clear" w:color="auto" w:fill="FFFFFF"/>
      <w:spacing w:after="240" w:line="324" w:lineRule="exact"/>
      <w:ind w:hanging="420"/>
    </w:pPr>
    <w:rPr>
      <w:rFonts w:cstheme="minorBidi"/>
      <w:sz w:val="28"/>
      <w:szCs w:val="28"/>
      <w:lang w:eastAsia="en-US"/>
    </w:rPr>
  </w:style>
  <w:style w:type="character" w:customStyle="1" w:styleId="Headerorfooter">
    <w:name w:val="Header or footer_"/>
    <w:basedOn w:val="a7"/>
    <w:rsid w:val="00A23981"/>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A23981"/>
    <w:rPr>
      <w:color w:val="000000"/>
      <w:spacing w:val="0"/>
      <w:w w:val="100"/>
      <w:position w:val="0"/>
      <w:lang w:val="ru-RU" w:eastAsia="ru-RU" w:bidi="ru-RU"/>
    </w:rPr>
  </w:style>
  <w:style w:type="character" w:customStyle="1" w:styleId="Bodytext4MicrosoftSansSerifBold">
    <w:name w:val="Body text (4) + Microsoft Sans Serif;Bold"/>
    <w:basedOn w:val="Bodytext4"/>
    <w:rsid w:val="00A23981"/>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Heading2">
    <w:name w:val="Heading #2_"/>
    <w:basedOn w:val="a7"/>
    <w:rsid w:val="00A23981"/>
    <w:rPr>
      <w:rFonts w:ascii="Georgia" w:eastAsia="Georgia" w:hAnsi="Georgia" w:cs="Georgia"/>
      <w:b w:val="0"/>
      <w:bCs w:val="0"/>
      <w:i w:val="0"/>
      <w:iCs w:val="0"/>
      <w:smallCaps w:val="0"/>
      <w:strike w:val="0"/>
      <w:u w:val="none"/>
    </w:rPr>
  </w:style>
  <w:style w:type="character" w:customStyle="1" w:styleId="Heading20">
    <w:name w:val="Heading #2"/>
    <w:basedOn w:val="Heading2"/>
    <w:rsid w:val="00A23981"/>
    <w:rPr>
      <w:color w:val="000000"/>
      <w:spacing w:val="0"/>
      <w:w w:val="100"/>
      <w:position w:val="0"/>
      <w:sz w:val="24"/>
      <w:szCs w:val="24"/>
      <w:u w:val="single"/>
      <w:lang w:val="ru-RU" w:eastAsia="ru-RU" w:bidi="ru-RU"/>
    </w:rPr>
  </w:style>
  <w:style w:type="character" w:customStyle="1" w:styleId="Bodytext9">
    <w:name w:val="Body text (9)_"/>
    <w:basedOn w:val="a7"/>
    <w:link w:val="Bodytext90"/>
    <w:rsid w:val="00A23981"/>
    <w:rPr>
      <w:rFonts w:ascii="Times New Roman" w:eastAsia="Times New Roman" w:hAnsi="Times New Roman"/>
      <w:i/>
      <w:iCs/>
      <w:sz w:val="28"/>
      <w:szCs w:val="28"/>
      <w:shd w:val="clear" w:color="auto" w:fill="FFFFFF"/>
    </w:rPr>
  </w:style>
  <w:style w:type="paragraph" w:customStyle="1" w:styleId="Bodytext90">
    <w:name w:val="Body text (9)"/>
    <w:basedOn w:val="a6"/>
    <w:link w:val="Bodytext9"/>
    <w:rsid w:val="00A23981"/>
    <w:pPr>
      <w:widowControl w:val="0"/>
      <w:shd w:val="clear" w:color="auto" w:fill="FFFFFF"/>
      <w:spacing w:line="479" w:lineRule="exact"/>
    </w:pPr>
    <w:rPr>
      <w:rFonts w:cstheme="minorBidi"/>
      <w:i/>
      <w:iCs/>
      <w:sz w:val="28"/>
      <w:szCs w:val="28"/>
      <w:lang w:eastAsia="en-US"/>
    </w:rPr>
  </w:style>
  <w:style w:type="character" w:customStyle="1" w:styleId="Bodytext10">
    <w:name w:val="Body text (10)_"/>
    <w:basedOn w:val="a7"/>
    <w:link w:val="Bodytext100"/>
    <w:rsid w:val="00A23981"/>
    <w:rPr>
      <w:rFonts w:ascii="Times New Roman" w:eastAsia="Times New Roman" w:hAnsi="Times New Roman"/>
      <w:sz w:val="28"/>
      <w:szCs w:val="28"/>
      <w:shd w:val="clear" w:color="auto" w:fill="FFFFFF"/>
    </w:rPr>
  </w:style>
  <w:style w:type="paragraph" w:customStyle="1" w:styleId="Bodytext100">
    <w:name w:val="Body text (10)"/>
    <w:basedOn w:val="a6"/>
    <w:link w:val="Bodytext10"/>
    <w:rsid w:val="00A23981"/>
    <w:pPr>
      <w:widowControl w:val="0"/>
      <w:shd w:val="clear" w:color="auto" w:fill="FFFFFF"/>
      <w:spacing w:after="600" w:line="497" w:lineRule="exact"/>
      <w:ind w:hanging="380"/>
    </w:pPr>
    <w:rPr>
      <w:rFonts w:cstheme="minorBidi"/>
      <w:sz w:val="28"/>
      <w:szCs w:val="28"/>
      <w:lang w:eastAsia="en-US"/>
    </w:rPr>
  </w:style>
  <w:style w:type="paragraph" w:customStyle="1" w:styleId="s1">
    <w:name w:val="s_1"/>
    <w:basedOn w:val="a6"/>
    <w:rsid w:val="00A23981"/>
    <w:pPr>
      <w:spacing w:before="100" w:beforeAutospacing="1" w:after="100" w:afterAutospacing="1"/>
    </w:pPr>
  </w:style>
  <w:style w:type="table" w:customStyle="1" w:styleId="510">
    <w:name w:val="Сетка таблицы51"/>
    <w:basedOn w:val="a8"/>
    <w:next w:val="afe"/>
    <w:uiPriority w:val="59"/>
    <w:rsid w:val="00A2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8"/>
    <w:rsid w:val="00A239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e"/>
    <w:uiPriority w:val="99"/>
    <w:rsid w:val="00A2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rsid w:val="00A2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1">
    <w:name w:val="Book Title"/>
    <w:uiPriority w:val="33"/>
    <w:qFormat/>
    <w:rsid w:val="00A23981"/>
    <w:rPr>
      <w:b/>
      <w:bCs/>
      <w:smallCaps/>
      <w:spacing w:val="5"/>
    </w:rPr>
  </w:style>
  <w:style w:type="paragraph" w:customStyle="1" w:styleId="10">
    <w:name w:val="МР заголовок1"/>
    <w:basedOn w:val="afa"/>
    <w:next w:val="28"/>
    <w:link w:val="1b"/>
    <w:qFormat/>
    <w:rsid w:val="00A23981"/>
    <w:pPr>
      <w:keepNext/>
      <w:keepLines/>
      <w:pageBreakBefore/>
      <w:numPr>
        <w:ilvl w:val="1"/>
        <w:numId w:val="12"/>
      </w:numPr>
      <w:tabs>
        <w:tab w:val="num" w:pos="360"/>
      </w:tabs>
      <w:spacing w:after="120"/>
      <w:ind w:left="357" w:hanging="357"/>
      <w:outlineLvl w:val="0"/>
    </w:pPr>
    <w:rPr>
      <w:rFonts w:eastAsia="Calibri"/>
      <w:b/>
      <w:sz w:val="32"/>
      <w:szCs w:val="28"/>
      <w:lang w:eastAsia="en-US"/>
    </w:rPr>
  </w:style>
  <w:style w:type="paragraph" w:customStyle="1" w:styleId="28">
    <w:name w:val="МР заголовок2"/>
    <w:basedOn w:val="afa"/>
    <w:next w:val="a6"/>
    <w:link w:val="29"/>
    <w:qFormat/>
    <w:rsid w:val="00A23981"/>
    <w:pPr>
      <w:keepNext/>
      <w:keepLines/>
      <w:numPr>
        <w:ilvl w:val="1"/>
        <w:numId w:val="12"/>
      </w:numPr>
      <w:spacing w:before="120" w:after="120"/>
      <w:ind w:left="788" w:hanging="431"/>
      <w:outlineLvl w:val="1"/>
    </w:pPr>
    <w:rPr>
      <w:rFonts w:eastAsia="Calibri"/>
      <w:b/>
      <w:sz w:val="28"/>
      <w:szCs w:val="28"/>
      <w:lang w:eastAsia="en-US"/>
    </w:rPr>
  </w:style>
  <w:style w:type="character" w:customStyle="1" w:styleId="29">
    <w:name w:val="МР заголовок2 Знак"/>
    <w:basedOn w:val="a7"/>
    <w:link w:val="28"/>
    <w:rsid w:val="00A23981"/>
    <w:rPr>
      <w:rFonts w:ascii="Times New Roman" w:eastAsia="Calibri" w:hAnsi="Times New Roman" w:cs="Times New Roman"/>
      <w:b/>
      <w:sz w:val="28"/>
      <w:szCs w:val="28"/>
      <w:lang/>
    </w:rPr>
  </w:style>
  <w:style w:type="character" w:customStyle="1" w:styleId="1b">
    <w:name w:val="МР заголовок1 Знак"/>
    <w:basedOn w:val="a7"/>
    <w:link w:val="10"/>
    <w:rsid w:val="00A23981"/>
    <w:rPr>
      <w:rFonts w:ascii="Times New Roman" w:eastAsia="Calibri" w:hAnsi="Times New Roman" w:cs="Times New Roman"/>
      <w:b/>
      <w:sz w:val="32"/>
      <w:szCs w:val="28"/>
      <w:lang/>
    </w:rPr>
  </w:style>
  <w:style w:type="table" w:customStyle="1" w:styleId="TableNormal">
    <w:name w:val="Table Normal"/>
    <w:uiPriority w:val="2"/>
    <w:semiHidden/>
    <w:unhideWhenUsed/>
    <w:qFormat/>
    <w:rsid w:val="00A23981"/>
    <w:pPr>
      <w:widowControl w:val="0"/>
      <w:autoSpaceDE w:val="0"/>
      <w:autoSpaceDN w:val="0"/>
      <w:spacing w:after="0" w:line="240" w:lineRule="auto"/>
      <w:ind w:firstLine="567"/>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A23981"/>
    <w:pPr>
      <w:widowControl w:val="0"/>
      <w:autoSpaceDE w:val="0"/>
      <w:autoSpaceDN w:val="0"/>
    </w:pPr>
    <w:rPr>
      <w:sz w:val="22"/>
      <w:szCs w:val="22"/>
      <w:lang w:bidi="ru-RU"/>
    </w:rPr>
  </w:style>
  <w:style w:type="paragraph" w:customStyle="1" w:styleId="Heading1">
    <w:name w:val="Heading 1"/>
    <w:basedOn w:val="a6"/>
    <w:uiPriority w:val="1"/>
    <w:qFormat/>
    <w:rsid w:val="00A23981"/>
    <w:pPr>
      <w:widowControl w:val="0"/>
      <w:autoSpaceDE w:val="0"/>
      <w:autoSpaceDN w:val="0"/>
      <w:spacing w:line="319" w:lineRule="exact"/>
      <w:ind w:left="260" w:hanging="709"/>
      <w:outlineLvl w:val="1"/>
    </w:pPr>
    <w:rPr>
      <w:b/>
      <w:bCs/>
      <w:sz w:val="28"/>
      <w:szCs w:val="28"/>
      <w:lang w:eastAsia="en-US"/>
    </w:rPr>
  </w:style>
  <w:style w:type="paragraph" w:customStyle="1" w:styleId="TOC1">
    <w:name w:val="TOC 1"/>
    <w:basedOn w:val="a6"/>
    <w:uiPriority w:val="1"/>
    <w:qFormat/>
    <w:rsid w:val="00A23981"/>
    <w:pPr>
      <w:widowControl w:val="0"/>
      <w:autoSpaceDE w:val="0"/>
      <w:autoSpaceDN w:val="0"/>
      <w:spacing w:line="322" w:lineRule="exact"/>
      <w:ind w:left="527" w:hanging="428"/>
    </w:pPr>
    <w:rPr>
      <w:sz w:val="28"/>
      <w:szCs w:val="28"/>
      <w:lang w:eastAsia="en-US"/>
    </w:rPr>
  </w:style>
  <w:style w:type="paragraph" w:customStyle="1" w:styleId="1c">
    <w:name w:val="Без интервала1"/>
    <w:rsid w:val="00A23981"/>
    <w:pPr>
      <w:suppressAutoHyphens/>
      <w:spacing w:after="0" w:line="100" w:lineRule="atLeast"/>
      <w:ind w:firstLine="567"/>
      <w:jc w:val="both"/>
    </w:pPr>
    <w:rPr>
      <w:rFonts w:ascii="Calibri" w:eastAsia="Times New Roman" w:hAnsi="Calibri" w:cs="Times New Roman"/>
      <w:lang w:eastAsia="ar-SA"/>
    </w:rPr>
  </w:style>
  <w:style w:type="paragraph" w:customStyle="1" w:styleId="Heading21">
    <w:name w:val="Heading 2"/>
    <w:basedOn w:val="a6"/>
    <w:uiPriority w:val="1"/>
    <w:qFormat/>
    <w:rsid w:val="00A23981"/>
    <w:pPr>
      <w:widowControl w:val="0"/>
      <w:autoSpaceDE w:val="0"/>
      <w:autoSpaceDN w:val="0"/>
      <w:ind w:left="425" w:firstLine="0"/>
      <w:outlineLvl w:val="2"/>
    </w:pPr>
    <w:rPr>
      <w:b/>
      <w:bCs/>
      <w:sz w:val="26"/>
      <w:szCs w:val="26"/>
      <w:lang w:eastAsia="en-US"/>
    </w:rPr>
  </w:style>
  <w:style w:type="character" w:customStyle="1" w:styleId="1d">
    <w:name w:val="Основной шрифт абзаца1"/>
    <w:rsid w:val="00A23981"/>
  </w:style>
  <w:style w:type="character" w:customStyle="1" w:styleId="1e">
    <w:name w:val="Знак концевой сноски1"/>
    <w:basedOn w:val="1d"/>
    <w:rsid w:val="00A23981"/>
    <w:rPr>
      <w:vertAlign w:val="superscript"/>
    </w:rPr>
  </w:style>
  <w:style w:type="character" w:customStyle="1" w:styleId="1f">
    <w:name w:val="Знак сноски1"/>
    <w:rsid w:val="00A23981"/>
    <w:rPr>
      <w:rFonts w:cs="Times New Roman"/>
      <w:vertAlign w:val="superscript"/>
    </w:rPr>
  </w:style>
  <w:style w:type="character" w:customStyle="1" w:styleId="1f0">
    <w:name w:val="Знак примечания1"/>
    <w:basedOn w:val="1d"/>
    <w:rsid w:val="00A23981"/>
    <w:rPr>
      <w:sz w:val="16"/>
      <w:szCs w:val="16"/>
    </w:rPr>
  </w:style>
  <w:style w:type="character" w:customStyle="1" w:styleId="1f1">
    <w:name w:val="Номер строки1"/>
    <w:basedOn w:val="1d"/>
    <w:rsid w:val="00A23981"/>
  </w:style>
  <w:style w:type="character" w:customStyle="1" w:styleId="ListLabel1">
    <w:name w:val="ListLabel 1"/>
    <w:rsid w:val="00A23981"/>
    <w:rPr>
      <w:rFonts w:cs="Courier New"/>
    </w:rPr>
  </w:style>
  <w:style w:type="character" w:customStyle="1" w:styleId="ListLabel2">
    <w:name w:val="ListLabel 2"/>
    <w:rsid w:val="00A23981"/>
    <w:rPr>
      <w:rFonts w:cs="Times New Roman"/>
    </w:rPr>
  </w:style>
  <w:style w:type="character" w:customStyle="1" w:styleId="affff2">
    <w:name w:val="Символ нумерации"/>
    <w:rsid w:val="00A23981"/>
  </w:style>
  <w:style w:type="paragraph" w:customStyle="1" w:styleId="affff3">
    <w:name w:val="Заголовок"/>
    <w:basedOn w:val="a6"/>
    <w:next w:val="afff1"/>
    <w:rsid w:val="00A23981"/>
    <w:pPr>
      <w:keepNext/>
      <w:suppressAutoHyphens/>
      <w:spacing w:before="240" w:after="120" w:line="276" w:lineRule="auto"/>
      <w:ind w:firstLine="0"/>
      <w:jc w:val="left"/>
    </w:pPr>
    <w:rPr>
      <w:rFonts w:ascii="Arial" w:eastAsia="Microsoft YaHei" w:hAnsi="Arial" w:cs="Lucida Sans"/>
      <w:sz w:val="28"/>
      <w:szCs w:val="28"/>
      <w:lang w:eastAsia="ar-SA"/>
    </w:rPr>
  </w:style>
  <w:style w:type="paragraph" w:styleId="affff4">
    <w:name w:val="List"/>
    <w:basedOn w:val="afff1"/>
    <w:rsid w:val="00A23981"/>
    <w:pPr>
      <w:suppressAutoHyphens/>
      <w:spacing w:after="120" w:line="276" w:lineRule="auto"/>
      <w:ind w:firstLine="0"/>
      <w:jc w:val="left"/>
    </w:pPr>
    <w:rPr>
      <w:rFonts w:ascii="Calibri" w:eastAsia="SimSun" w:hAnsi="Calibri" w:cs="Lucida Sans"/>
      <w:sz w:val="22"/>
      <w:szCs w:val="22"/>
      <w:lang w:val="ru-RU" w:eastAsia="ar-SA"/>
    </w:rPr>
  </w:style>
  <w:style w:type="paragraph" w:customStyle="1" w:styleId="1f2">
    <w:name w:val="Название1"/>
    <w:basedOn w:val="a6"/>
    <w:rsid w:val="00A23981"/>
    <w:pPr>
      <w:suppressLineNumbers/>
      <w:suppressAutoHyphens/>
      <w:spacing w:before="120" w:after="120" w:line="276" w:lineRule="auto"/>
      <w:ind w:firstLine="0"/>
      <w:jc w:val="left"/>
    </w:pPr>
    <w:rPr>
      <w:rFonts w:ascii="Calibri" w:eastAsia="SimSun" w:hAnsi="Calibri" w:cs="Lucida Sans"/>
      <w:i/>
      <w:iCs/>
      <w:lang w:eastAsia="ar-SA"/>
    </w:rPr>
  </w:style>
  <w:style w:type="paragraph" w:customStyle="1" w:styleId="1f3">
    <w:name w:val="Указатель1"/>
    <w:basedOn w:val="a6"/>
    <w:rsid w:val="00A23981"/>
    <w:pPr>
      <w:suppressLineNumbers/>
      <w:suppressAutoHyphens/>
      <w:spacing w:after="200" w:line="276" w:lineRule="auto"/>
      <w:ind w:firstLine="0"/>
      <w:jc w:val="left"/>
    </w:pPr>
    <w:rPr>
      <w:rFonts w:ascii="Calibri" w:eastAsia="SimSun" w:hAnsi="Calibri" w:cs="Lucida Sans"/>
      <w:sz w:val="22"/>
      <w:szCs w:val="22"/>
      <w:lang w:eastAsia="ar-SA"/>
    </w:rPr>
  </w:style>
  <w:style w:type="paragraph" w:customStyle="1" w:styleId="1f4">
    <w:name w:val="Текст концевой сноски1"/>
    <w:basedOn w:val="a6"/>
    <w:rsid w:val="00A23981"/>
    <w:pPr>
      <w:suppressAutoHyphens/>
      <w:spacing w:line="100" w:lineRule="atLeast"/>
      <w:ind w:firstLine="0"/>
      <w:jc w:val="left"/>
    </w:pPr>
    <w:rPr>
      <w:rFonts w:ascii="Calibri" w:eastAsia="SimSun" w:hAnsi="Calibri" w:cs="Tahoma"/>
      <w:sz w:val="20"/>
      <w:szCs w:val="20"/>
      <w:lang w:eastAsia="ar-SA"/>
    </w:rPr>
  </w:style>
  <w:style w:type="paragraph" w:customStyle="1" w:styleId="1f5">
    <w:name w:val="Текст сноски1"/>
    <w:basedOn w:val="a6"/>
    <w:rsid w:val="00A23981"/>
    <w:pPr>
      <w:suppressAutoHyphens/>
      <w:spacing w:line="100" w:lineRule="atLeast"/>
      <w:ind w:firstLine="0"/>
      <w:jc w:val="left"/>
    </w:pPr>
    <w:rPr>
      <w:rFonts w:eastAsia="Calibri"/>
      <w:sz w:val="20"/>
      <w:szCs w:val="20"/>
      <w:lang w:eastAsia="ar-SA"/>
    </w:rPr>
  </w:style>
  <w:style w:type="paragraph" w:customStyle="1" w:styleId="310">
    <w:name w:val="Основной текст 31"/>
    <w:basedOn w:val="a6"/>
    <w:rsid w:val="00A23981"/>
    <w:pPr>
      <w:suppressAutoHyphens/>
      <w:spacing w:line="100" w:lineRule="atLeast"/>
      <w:ind w:firstLine="0"/>
      <w:jc w:val="left"/>
    </w:pPr>
    <w:rPr>
      <w:szCs w:val="20"/>
      <w:lang w:eastAsia="ar-SA"/>
    </w:rPr>
  </w:style>
  <w:style w:type="paragraph" w:customStyle="1" w:styleId="1f6">
    <w:name w:val="Абзац списка1"/>
    <w:basedOn w:val="a6"/>
    <w:rsid w:val="00A23981"/>
    <w:pPr>
      <w:suppressAutoHyphens/>
      <w:spacing w:line="100" w:lineRule="atLeast"/>
      <w:ind w:left="720" w:firstLine="0"/>
      <w:jc w:val="left"/>
    </w:pPr>
    <w:rPr>
      <w:lang w:eastAsia="ar-SA"/>
    </w:rPr>
  </w:style>
  <w:style w:type="paragraph" w:customStyle="1" w:styleId="311">
    <w:name w:val="Основной текст с отступом 31"/>
    <w:basedOn w:val="a6"/>
    <w:rsid w:val="00A23981"/>
    <w:pPr>
      <w:suppressAutoHyphens/>
      <w:spacing w:line="100" w:lineRule="atLeast"/>
      <w:ind w:firstLine="708"/>
    </w:pPr>
    <w:rPr>
      <w:rFonts w:eastAsia="Calibri"/>
      <w:lang w:eastAsia="ar-SA"/>
    </w:rPr>
  </w:style>
  <w:style w:type="paragraph" w:customStyle="1" w:styleId="1f7">
    <w:name w:val="Текст примечания1"/>
    <w:basedOn w:val="a6"/>
    <w:rsid w:val="00A23981"/>
    <w:pPr>
      <w:suppressAutoHyphens/>
      <w:spacing w:after="200" w:line="100" w:lineRule="atLeast"/>
      <w:ind w:firstLine="0"/>
      <w:jc w:val="left"/>
    </w:pPr>
    <w:rPr>
      <w:rFonts w:ascii="Calibri" w:eastAsia="SimSun" w:hAnsi="Calibri" w:cs="Tahoma"/>
      <w:sz w:val="20"/>
      <w:szCs w:val="20"/>
      <w:lang w:eastAsia="ar-SA"/>
    </w:rPr>
  </w:style>
  <w:style w:type="paragraph" w:customStyle="1" w:styleId="1f8">
    <w:name w:val="Тема примечания1"/>
    <w:basedOn w:val="1f7"/>
    <w:rsid w:val="00A23981"/>
    <w:rPr>
      <w:b/>
      <w:bCs/>
    </w:rPr>
  </w:style>
  <w:style w:type="paragraph" w:customStyle="1" w:styleId="1f9">
    <w:name w:val="Рецензия1"/>
    <w:rsid w:val="00A23981"/>
    <w:pPr>
      <w:suppressAutoHyphens/>
      <w:spacing w:after="0" w:line="100" w:lineRule="atLeast"/>
    </w:pPr>
    <w:rPr>
      <w:rFonts w:ascii="Calibri" w:eastAsia="SimSun" w:hAnsi="Calibri" w:cs="Tahoma"/>
      <w:lang w:eastAsia="ar-SA"/>
    </w:rPr>
  </w:style>
  <w:style w:type="paragraph" w:customStyle="1" w:styleId="1fa">
    <w:name w:val="Текст выноски1"/>
    <w:basedOn w:val="a6"/>
    <w:rsid w:val="00A23981"/>
    <w:pPr>
      <w:suppressAutoHyphens/>
      <w:spacing w:line="100" w:lineRule="atLeast"/>
      <w:ind w:firstLine="0"/>
      <w:jc w:val="left"/>
    </w:pPr>
    <w:rPr>
      <w:rFonts w:ascii="Tahoma" w:eastAsia="SimSun" w:hAnsi="Tahoma" w:cs="Tahoma"/>
      <w:sz w:val="16"/>
      <w:szCs w:val="16"/>
      <w:lang w:eastAsia="ar-SA"/>
    </w:rPr>
  </w:style>
  <w:style w:type="paragraph" w:customStyle="1" w:styleId="affff5">
    <w:name w:val="Содержимое таблицы"/>
    <w:basedOn w:val="a6"/>
    <w:rsid w:val="00A23981"/>
    <w:pPr>
      <w:suppressLineNumbers/>
      <w:suppressAutoHyphens/>
      <w:spacing w:after="200" w:line="276" w:lineRule="auto"/>
      <w:ind w:firstLine="0"/>
      <w:jc w:val="left"/>
    </w:pPr>
    <w:rPr>
      <w:rFonts w:ascii="Calibri" w:eastAsia="SimSun" w:hAnsi="Calibri" w:cs="Tahoma"/>
      <w:sz w:val="22"/>
      <w:szCs w:val="22"/>
      <w:lang w:eastAsia="ar-SA"/>
    </w:rPr>
  </w:style>
  <w:style w:type="paragraph" w:customStyle="1" w:styleId="Heading3">
    <w:name w:val="Heading 3"/>
    <w:basedOn w:val="a6"/>
    <w:uiPriority w:val="1"/>
    <w:qFormat/>
    <w:rsid w:val="00A23981"/>
    <w:pPr>
      <w:widowControl w:val="0"/>
      <w:autoSpaceDE w:val="0"/>
      <w:autoSpaceDN w:val="0"/>
      <w:spacing w:before="65"/>
      <w:ind w:left="100" w:firstLine="0"/>
      <w:jc w:val="left"/>
      <w:outlineLvl w:val="3"/>
    </w:pPr>
    <w:rPr>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3807</Words>
  <Characters>21703</Characters>
  <Application>Microsoft Office Word</Application>
  <DocSecurity>0</DocSecurity>
  <Lines>180</Lines>
  <Paragraphs>50</Paragraphs>
  <ScaleCrop>false</ScaleCrop>
  <Company/>
  <LinksUpToDate>false</LinksUpToDate>
  <CharactersWithSpaces>25460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Макарова</cp:lastModifiedBy>
  <cp:revision>2</cp:revision>
  <dcterms:created xsi:type="dcterms:W3CDTF">2026-03-26T09:06:00Z</dcterms:created>
  <dcterms:modified xsi:type="dcterms:W3CDTF">2026-03-26T09:07:00Z</dcterms:modified>
</cp:coreProperties>
</file>