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DD3" w:rsidRPr="009E31B9" w:rsidRDefault="00ED5DD3" w:rsidP="00ED5DD3">
      <w:pPr>
        <w:pStyle w:val="28"/>
        <w:numPr>
          <w:ilvl w:val="0"/>
          <w:numId w:val="0"/>
        </w:numPr>
        <w:ind w:firstLine="567"/>
        <w:jc w:val="center"/>
        <w:rPr>
          <w:sz w:val="32"/>
          <w:szCs w:val="32"/>
        </w:rPr>
      </w:pPr>
      <w:r w:rsidRPr="00145790">
        <w:rPr>
          <w:sz w:val="32"/>
          <w:szCs w:val="32"/>
        </w:rPr>
        <w:t>8.3. Инструкция для организаторов в аудитории</w:t>
      </w:r>
    </w:p>
    <w:p w:rsidR="00ED5DD3" w:rsidRPr="00216388" w:rsidRDefault="00ED5DD3" w:rsidP="00ED5DD3">
      <w:pPr>
        <w:contextualSpacing/>
      </w:pPr>
    </w:p>
    <w:p w:rsidR="00ED5DD3" w:rsidRPr="00F97A45" w:rsidRDefault="00ED5DD3" w:rsidP="00ED5DD3">
      <w:pPr>
        <w:tabs>
          <w:tab w:val="left" w:pos="900"/>
          <w:tab w:val="left" w:pos="1260"/>
        </w:tabs>
        <w:contextualSpacing/>
        <w:rPr>
          <w:sz w:val="26"/>
          <w:szCs w:val="26"/>
        </w:rPr>
      </w:pPr>
      <w:r w:rsidRPr="00F97A45">
        <w:rPr>
          <w:sz w:val="26"/>
          <w:szCs w:val="26"/>
        </w:rPr>
        <w:t>В качестве организаторов в</w:t>
      </w:r>
      <w:r>
        <w:rPr>
          <w:sz w:val="26"/>
          <w:szCs w:val="26"/>
        </w:rPr>
        <w:t xml:space="preserve"> </w:t>
      </w:r>
      <w:r w:rsidRPr="00F97A45">
        <w:rPr>
          <w:sz w:val="26"/>
          <w:szCs w:val="26"/>
        </w:rPr>
        <w:t>аудитории ППЭ привлекаются лица, прошедшие соответствующую подготовку</w:t>
      </w:r>
      <w:r>
        <w:rPr>
          <w:sz w:val="26"/>
          <w:szCs w:val="26"/>
        </w:rPr>
        <w:t xml:space="preserve"> и удовлетворяющие требованиям, предъявляемым к работникам ППЭ.</w:t>
      </w:r>
    </w:p>
    <w:p w:rsidR="00ED5DD3" w:rsidRDefault="00ED5DD3" w:rsidP="00ED5DD3">
      <w:pPr>
        <w:contextualSpacing/>
        <w:rPr>
          <w:sz w:val="26"/>
          <w:szCs w:val="26"/>
        </w:rPr>
      </w:pPr>
      <w:r w:rsidRPr="00AB75D0">
        <w:rPr>
          <w:sz w:val="26"/>
          <w:szCs w:val="26"/>
        </w:rPr>
        <w:t xml:space="preserve">При проведении </w:t>
      </w:r>
      <w:r>
        <w:rPr>
          <w:sz w:val="26"/>
          <w:szCs w:val="26"/>
        </w:rPr>
        <w:t>ГИА</w:t>
      </w:r>
      <w:r w:rsidRPr="00AB75D0">
        <w:rPr>
          <w:sz w:val="26"/>
          <w:szCs w:val="26"/>
        </w:rPr>
        <w:t xml:space="preserve"> по</w:t>
      </w:r>
      <w:r>
        <w:rPr>
          <w:sz w:val="26"/>
          <w:szCs w:val="26"/>
        </w:rPr>
        <w:t xml:space="preserve"> </w:t>
      </w:r>
      <w:r w:rsidRPr="00AB75D0">
        <w:rPr>
          <w:sz w:val="26"/>
          <w:szCs w:val="26"/>
        </w:rPr>
        <w:t>учебному предмету в</w:t>
      </w:r>
      <w:r>
        <w:rPr>
          <w:sz w:val="26"/>
          <w:szCs w:val="26"/>
        </w:rPr>
        <w:t xml:space="preserve"> </w:t>
      </w:r>
      <w:r w:rsidRPr="00AB75D0">
        <w:rPr>
          <w:sz w:val="26"/>
          <w:szCs w:val="26"/>
        </w:rPr>
        <w:t>состав организаторов не</w:t>
      </w:r>
      <w:r>
        <w:rPr>
          <w:sz w:val="26"/>
          <w:szCs w:val="26"/>
        </w:rPr>
        <w:t xml:space="preserve"> </w:t>
      </w:r>
      <w:r w:rsidRPr="00AB75D0">
        <w:rPr>
          <w:sz w:val="26"/>
          <w:szCs w:val="26"/>
        </w:rPr>
        <w:t>входят специалисты по</w:t>
      </w:r>
      <w:r>
        <w:rPr>
          <w:sz w:val="26"/>
          <w:szCs w:val="26"/>
        </w:rPr>
        <w:t xml:space="preserve"> данному</w:t>
      </w:r>
      <w:r w:rsidRPr="00AB75D0">
        <w:rPr>
          <w:sz w:val="26"/>
          <w:szCs w:val="26"/>
        </w:rPr>
        <w:t xml:space="preserve"> учебному предмету</w:t>
      </w:r>
      <w:r>
        <w:rPr>
          <w:sz w:val="26"/>
          <w:szCs w:val="26"/>
        </w:rPr>
        <w:t xml:space="preserve">. </w:t>
      </w:r>
      <w:proofErr w:type="gramStart"/>
      <w:r w:rsidRPr="00AB75D0">
        <w:rPr>
          <w:sz w:val="26"/>
          <w:szCs w:val="26"/>
        </w:rPr>
        <w:t>Не</w:t>
      </w:r>
      <w:r>
        <w:rPr>
          <w:sz w:val="26"/>
          <w:szCs w:val="26"/>
        </w:rPr>
        <w:t xml:space="preserve"> </w:t>
      </w:r>
      <w:r w:rsidRPr="00AB75D0">
        <w:rPr>
          <w:sz w:val="26"/>
          <w:szCs w:val="26"/>
        </w:rPr>
        <w:t>допускается привлекать в</w:t>
      </w:r>
      <w:r>
        <w:rPr>
          <w:sz w:val="26"/>
          <w:szCs w:val="26"/>
        </w:rPr>
        <w:t xml:space="preserve"> </w:t>
      </w:r>
      <w:r w:rsidRPr="00AB75D0">
        <w:rPr>
          <w:sz w:val="26"/>
          <w:szCs w:val="26"/>
        </w:rPr>
        <w:t>качестве организаторов ППЭ работников образовательных организаций, являющихся учителями обучающихся, сдающих экзамен в</w:t>
      </w:r>
      <w:r>
        <w:rPr>
          <w:sz w:val="26"/>
          <w:szCs w:val="26"/>
        </w:rPr>
        <w:t xml:space="preserve"> </w:t>
      </w:r>
      <w:r w:rsidRPr="00AB75D0">
        <w:rPr>
          <w:sz w:val="26"/>
          <w:szCs w:val="26"/>
        </w:rPr>
        <w:t>данном ППЭ (за</w:t>
      </w:r>
      <w:r>
        <w:rPr>
          <w:sz w:val="26"/>
          <w:szCs w:val="26"/>
        </w:rPr>
        <w:t xml:space="preserve"> </w:t>
      </w:r>
      <w:r w:rsidRPr="00AB75D0">
        <w:rPr>
          <w:sz w:val="26"/>
          <w:szCs w:val="26"/>
        </w:rPr>
        <w:t>исключением ППЭ, организованных в</w:t>
      </w:r>
      <w:r>
        <w:rPr>
          <w:sz w:val="26"/>
          <w:szCs w:val="26"/>
        </w:rPr>
        <w:t xml:space="preserve"> </w:t>
      </w:r>
      <w:r w:rsidRPr="00AB75D0">
        <w:rPr>
          <w:sz w:val="26"/>
          <w:szCs w:val="26"/>
        </w:rPr>
        <w:t>труднодоступных и</w:t>
      </w:r>
      <w:r>
        <w:rPr>
          <w:sz w:val="26"/>
          <w:szCs w:val="26"/>
        </w:rPr>
        <w:t xml:space="preserve"> </w:t>
      </w:r>
      <w:r w:rsidRPr="00AB75D0">
        <w:rPr>
          <w:sz w:val="26"/>
          <w:szCs w:val="26"/>
        </w:rPr>
        <w:t>отдаленных местностях, а</w:t>
      </w:r>
      <w:r>
        <w:rPr>
          <w:sz w:val="26"/>
          <w:szCs w:val="26"/>
        </w:rPr>
        <w:t xml:space="preserve"> </w:t>
      </w:r>
      <w:r w:rsidRPr="00AB75D0">
        <w:rPr>
          <w:sz w:val="26"/>
          <w:szCs w:val="26"/>
        </w:rPr>
        <w:t>также в</w:t>
      </w:r>
      <w:r>
        <w:rPr>
          <w:sz w:val="26"/>
          <w:szCs w:val="26"/>
        </w:rPr>
        <w:t xml:space="preserve"> </w:t>
      </w:r>
      <w:r w:rsidRPr="00AB75D0">
        <w:rPr>
          <w:sz w:val="26"/>
          <w:szCs w:val="26"/>
        </w:rPr>
        <w:t>образовательных учреждениях уголовно-исполнительной системы).</w:t>
      </w:r>
      <w:proofErr w:type="gramEnd"/>
    </w:p>
    <w:p w:rsidR="00ED5DD3" w:rsidRPr="00AB75D0" w:rsidRDefault="00ED5DD3" w:rsidP="00ED5DD3">
      <w:pPr>
        <w:contextualSpacing/>
        <w:rPr>
          <w:sz w:val="26"/>
          <w:szCs w:val="26"/>
        </w:rPr>
      </w:pPr>
      <w:proofErr w:type="gramStart"/>
      <w:r w:rsidRPr="00AB75D0">
        <w:rPr>
          <w:sz w:val="26"/>
          <w:szCs w:val="26"/>
        </w:rPr>
        <w:t xml:space="preserve">Работники </w:t>
      </w:r>
      <w:r>
        <w:rPr>
          <w:sz w:val="26"/>
          <w:szCs w:val="26"/>
        </w:rPr>
        <w:t xml:space="preserve">образовательных организаций, привлекаемые к проведению ГИА </w:t>
      </w:r>
      <w:r w:rsidRPr="00AB75D0">
        <w:rPr>
          <w:sz w:val="26"/>
          <w:szCs w:val="26"/>
        </w:rPr>
        <w:t>в качестве организаторов в аудитории, по месту работы информируются под подпись о сроках, местах и порядке проведения ГИА, в том числе о ведении в ППЭ и аудиториях видеозаписи</w:t>
      </w:r>
      <w:r>
        <w:rPr>
          <w:sz w:val="26"/>
          <w:szCs w:val="26"/>
        </w:rPr>
        <w:t xml:space="preserve"> (в случае принятия соответствующего решения ОИВ)</w:t>
      </w:r>
      <w:r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w:t>
      </w:r>
      <w:proofErr w:type="gramEnd"/>
      <w:r w:rsidRPr="00AB75D0">
        <w:rPr>
          <w:sz w:val="26"/>
          <w:szCs w:val="26"/>
        </w:rPr>
        <w:t xml:space="preserve"> ГИА и </w:t>
      </w:r>
      <w:proofErr w:type="gramStart"/>
      <w:r w:rsidRPr="00AB75D0">
        <w:rPr>
          <w:sz w:val="26"/>
          <w:szCs w:val="26"/>
        </w:rPr>
        <w:t>нарушивших</w:t>
      </w:r>
      <w:proofErr w:type="gramEnd"/>
      <w:r w:rsidRPr="00AB75D0">
        <w:rPr>
          <w:sz w:val="26"/>
          <w:szCs w:val="26"/>
        </w:rPr>
        <w:t xml:space="preserve"> установленный порядок проведения ГИА.</w:t>
      </w:r>
    </w:p>
    <w:p w:rsidR="00ED5DD3" w:rsidRDefault="00ED5DD3" w:rsidP="00ED5DD3">
      <w:pPr>
        <w:tabs>
          <w:tab w:val="left" w:pos="900"/>
          <w:tab w:val="left" w:pos="1260"/>
        </w:tabs>
        <w:contextualSpacing/>
        <w:rPr>
          <w:b/>
          <w:sz w:val="26"/>
          <w:szCs w:val="26"/>
        </w:rPr>
      </w:pPr>
      <w:r>
        <w:rPr>
          <w:b/>
          <w:sz w:val="26"/>
          <w:szCs w:val="26"/>
        </w:rPr>
        <w:t>Подготовка к проведению ГИА.</w:t>
      </w:r>
    </w:p>
    <w:p w:rsidR="00ED5DD3" w:rsidRPr="002A68BA" w:rsidRDefault="00ED5DD3" w:rsidP="00ED5DD3">
      <w:pPr>
        <w:contextualSpacing/>
        <w:rPr>
          <w:sz w:val="26"/>
          <w:szCs w:val="26"/>
        </w:rPr>
      </w:pPr>
      <w:r w:rsidRPr="002A68BA">
        <w:rPr>
          <w:b/>
          <w:sz w:val="26"/>
          <w:szCs w:val="26"/>
        </w:rPr>
        <w:t>Организатор в аудитории</w:t>
      </w:r>
      <w:r w:rsidRPr="002A68BA">
        <w:rPr>
          <w:sz w:val="26"/>
          <w:szCs w:val="26"/>
        </w:rPr>
        <w:t xml:space="preserve"> должен заблаговременно пройти инструктаж по</w:t>
      </w:r>
      <w:r>
        <w:rPr>
          <w:sz w:val="26"/>
          <w:szCs w:val="26"/>
        </w:rPr>
        <w:t xml:space="preserve"> </w:t>
      </w:r>
      <w:r w:rsidRPr="002A68BA">
        <w:rPr>
          <w:sz w:val="26"/>
          <w:szCs w:val="26"/>
        </w:rPr>
        <w:t>порядку и</w:t>
      </w:r>
      <w:r>
        <w:rPr>
          <w:sz w:val="26"/>
          <w:szCs w:val="26"/>
        </w:rPr>
        <w:t xml:space="preserve"> </w:t>
      </w:r>
      <w:r w:rsidRPr="002A68BA">
        <w:rPr>
          <w:sz w:val="26"/>
          <w:szCs w:val="26"/>
        </w:rPr>
        <w:t>процедуре проведения ГИА и</w:t>
      </w:r>
      <w:r>
        <w:rPr>
          <w:sz w:val="26"/>
          <w:szCs w:val="26"/>
        </w:rPr>
        <w:t xml:space="preserve"> </w:t>
      </w:r>
      <w:r w:rsidRPr="002A68BA">
        <w:rPr>
          <w:sz w:val="26"/>
          <w:szCs w:val="26"/>
        </w:rPr>
        <w:t xml:space="preserve">ознакомиться </w:t>
      </w:r>
      <w:proofErr w:type="gramStart"/>
      <w:r w:rsidRPr="002A68BA">
        <w:rPr>
          <w:sz w:val="26"/>
          <w:szCs w:val="26"/>
        </w:rPr>
        <w:t>с</w:t>
      </w:r>
      <w:proofErr w:type="gramEnd"/>
      <w:r w:rsidRPr="002A68BA">
        <w:rPr>
          <w:sz w:val="26"/>
          <w:szCs w:val="26"/>
        </w:rPr>
        <w:t>:</w:t>
      </w:r>
    </w:p>
    <w:p w:rsidR="00ED5DD3" w:rsidRPr="0053135D" w:rsidRDefault="00ED5DD3" w:rsidP="00ED5DD3">
      <w:pPr>
        <w:contextualSpacing/>
        <w:rPr>
          <w:sz w:val="26"/>
          <w:szCs w:val="26"/>
        </w:rPr>
      </w:pPr>
      <w:r>
        <w:rPr>
          <w:sz w:val="26"/>
          <w:szCs w:val="26"/>
        </w:rPr>
        <w:t>- </w:t>
      </w:r>
      <w:r w:rsidRPr="0053135D">
        <w:rPr>
          <w:sz w:val="26"/>
          <w:szCs w:val="26"/>
        </w:rPr>
        <w:t>нормативными правовыми документами, регламентирующими проведение ГИА;</w:t>
      </w:r>
    </w:p>
    <w:p w:rsidR="00ED5DD3" w:rsidRDefault="00ED5DD3" w:rsidP="00ED5DD3">
      <w:pPr>
        <w:contextualSpacing/>
        <w:rPr>
          <w:sz w:val="26"/>
          <w:szCs w:val="26"/>
        </w:rPr>
      </w:pPr>
      <w:r>
        <w:rPr>
          <w:sz w:val="26"/>
          <w:szCs w:val="26"/>
        </w:rPr>
        <w:t>- </w:t>
      </w:r>
      <w:r w:rsidRPr="0053135D">
        <w:rPr>
          <w:sz w:val="26"/>
          <w:szCs w:val="26"/>
        </w:rPr>
        <w:t xml:space="preserve">инструкцией, определяющей порядок работы </w:t>
      </w:r>
      <w:r>
        <w:rPr>
          <w:sz w:val="26"/>
          <w:szCs w:val="26"/>
        </w:rPr>
        <w:t>организаторов в аудитории;</w:t>
      </w:r>
    </w:p>
    <w:p w:rsidR="00ED5DD3" w:rsidRDefault="00ED5DD3" w:rsidP="00ED5DD3">
      <w:pPr>
        <w:contextualSpacing/>
        <w:rPr>
          <w:sz w:val="26"/>
          <w:szCs w:val="26"/>
        </w:rPr>
      </w:pPr>
      <w:r>
        <w:rPr>
          <w:sz w:val="26"/>
          <w:szCs w:val="26"/>
        </w:rPr>
        <w:t>- правилами заполнения бланков для записи ответов участников ОГЭ;</w:t>
      </w:r>
    </w:p>
    <w:p w:rsidR="00ED5DD3" w:rsidRDefault="00ED5DD3" w:rsidP="00ED5DD3">
      <w:pPr>
        <w:contextualSpacing/>
        <w:rPr>
          <w:sz w:val="26"/>
          <w:szCs w:val="26"/>
        </w:rPr>
      </w:pPr>
      <w:r>
        <w:rPr>
          <w:sz w:val="26"/>
          <w:szCs w:val="26"/>
        </w:rPr>
        <w:t>- правилами</w:t>
      </w:r>
      <w:r w:rsidRPr="0053135D">
        <w:rPr>
          <w:sz w:val="26"/>
          <w:szCs w:val="26"/>
        </w:rPr>
        <w:t xml:space="preserve"> оформления ведомостей, протоколов и</w:t>
      </w:r>
      <w:r>
        <w:rPr>
          <w:sz w:val="26"/>
          <w:szCs w:val="26"/>
        </w:rPr>
        <w:t xml:space="preserve"> </w:t>
      </w:r>
      <w:r w:rsidRPr="0053135D">
        <w:rPr>
          <w:sz w:val="26"/>
          <w:szCs w:val="26"/>
        </w:rPr>
        <w:t>актов</w:t>
      </w:r>
      <w:r>
        <w:rPr>
          <w:sz w:val="26"/>
          <w:szCs w:val="26"/>
        </w:rPr>
        <w:t>, заполняемых при проведении ГИА в аудиториях</w:t>
      </w:r>
      <w:r w:rsidRPr="0053135D">
        <w:rPr>
          <w:sz w:val="26"/>
          <w:szCs w:val="26"/>
        </w:rPr>
        <w:t>.</w:t>
      </w:r>
    </w:p>
    <w:p w:rsidR="00ED5DD3" w:rsidRDefault="00ED5DD3" w:rsidP="00ED5DD3">
      <w:pPr>
        <w:tabs>
          <w:tab w:val="left" w:pos="1134"/>
        </w:tabs>
        <w:contextualSpacing/>
        <w:rPr>
          <w:b/>
          <w:sz w:val="26"/>
          <w:szCs w:val="26"/>
        </w:rPr>
      </w:pPr>
    </w:p>
    <w:p w:rsidR="00ED5DD3" w:rsidRPr="00513557" w:rsidRDefault="00ED5DD3" w:rsidP="00ED5DD3">
      <w:pPr>
        <w:tabs>
          <w:tab w:val="left" w:pos="1134"/>
        </w:tabs>
        <w:contextualSpacing/>
        <w:rPr>
          <w:b/>
          <w:sz w:val="26"/>
          <w:szCs w:val="26"/>
        </w:rPr>
      </w:pPr>
      <w:r w:rsidRPr="00513557">
        <w:rPr>
          <w:b/>
          <w:sz w:val="26"/>
          <w:szCs w:val="26"/>
        </w:rPr>
        <w:t>Проведение экзамена в ППЭ.</w:t>
      </w:r>
    </w:p>
    <w:p w:rsidR="00ED5DD3" w:rsidRPr="00513557" w:rsidRDefault="00ED5DD3" w:rsidP="00ED5DD3">
      <w:pPr>
        <w:tabs>
          <w:tab w:val="left" w:pos="1134"/>
        </w:tabs>
        <w:contextualSpacing/>
        <w:rPr>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8"/>
      </w:tblGrid>
      <w:tr w:rsidR="00ED5DD3" w:rsidTr="007C3B5B">
        <w:tc>
          <w:tcPr>
            <w:tcW w:w="9889" w:type="dxa"/>
            <w:tcBorders>
              <w:top w:val="dashed" w:sz="12" w:space="0" w:color="auto"/>
              <w:left w:val="dashed" w:sz="12" w:space="0" w:color="auto"/>
              <w:bottom w:val="dashed" w:sz="12" w:space="0" w:color="auto"/>
              <w:right w:val="dashed" w:sz="12" w:space="0" w:color="auto"/>
            </w:tcBorders>
          </w:tcPr>
          <w:p w:rsidR="00ED5DD3" w:rsidRPr="008C2FD9" w:rsidRDefault="00ED5DD3" w:rsidP="007C3B5B">
            <w:pPr>
              <w:contextualSpacing/>
              <w:rPr>
                <w:sz w:val="26"/>
                <w:szCs w:val="26"/>
              </w:rPr>
            </w:pPr>
            <w:r w:rsidRPr="008C2FD9">
              <w:rPr>
                <w:sz w:val="26"/>
                <w:szCs w:val="26"/>
              </w:rPr>
              <w:t>Организатору необходимо помнить, что экзамен проводится в</w:t>
            </w:r>
            <w:r>
              <w:rPr>
                <w:sz w:val="26"/>
                <w:szCs w:val="26"/>
              </w:rPr>
              <w:t xml:space="preserve"> </w:t>
            </w:r>
            <w:r w:rsidRPr="008C2FD9">
              <w:rPr>
                <w:sz w:val="26"/>
                <w:szCs w:val="26"/>
              </w:rPr>
              <w:t>спокойной и</w:t>
            </w:r>
            <w:r>
              <w:rPr>
                <w:sz w:val="26"/>
                <w:szCs w:val="26"/>
              </w:rPr>
              <w:t xml:space="preserve"> </w:t>
            </w:r>
            <w:r w:rsidRPr="008C2FD9">
              <w:rPr>
                <w:sz w:val="26"/>
                <w:szCs w:val="26"/>
              </w:rPr>
              <w:t>доброжелательной обстановке.</w:t>
            </w:r>
          </w:p>
          <w:p w:rsidR="00ED5DD3" w:rsidRPr="008C2FD9" w:rsidRDefault="00ED5DD3" w:rsidP="007C3B5B">
            <w:pPr>
              <w:contextualSpacing/>
              <w:rPr>
                <w:b/>
                <w:sz w:val="26"/>
                <w:szCs w:val="26"/>
              </w:rPr>
            </w:pPr>
            <w:r w:rsidRPr="008C2FD9">
              <w:rPr>
                <w:sz w:val="26"/>
                <w:szCs w:val="26"/>
              </w:rPr>
              <w:t>В день проведения экзамена (в период с</w:t>
            </w:r>
            <w:r>
              <w:rPr>
                <w:sz w:val="26"/>
                <w:szCs w:val="26"/>
              </w:rPr>
              <w:t xml:space="preserve"> </w:t>
            </w:r>
            <w:r w:rsidRPr="008C2FD9">
              <w:rPr>
                <w:sz w:val="26"/>
                <w:szCs w:val="26"/>
              </w:rPr>
              <w:t>момента входа в</w:t>
            </w:r>
            <w:r>
              <w:rPr>
                <w:sz w:val="26"/>
                <w:szCs w:val="26"/>
              </w:rPr>
              <w:t xml:space="preserve"> </w:t>
            </w:r>
            <w:r w:rsidRPr="008C2FD9">
              <w:rPr>
                <w:sz w:val="26"/>
                <w:szCs w:val="26"/>
              </w:rPr>
              <w:t>ППЭ и</w:t>
            </w:r>
            <w:r>
              <w:rPr>
                <w:sz w:val="26"/>
                <w:szCs w:val="26"/>
              </w:rPr>
              <w:t xml:space="preserve"> </w:t>
            </w:r>
            <w:r w:rsidRPr="008C2FD9">
              <w:rPr>
                <w:sz w:val="26"/>
                <w:szCs w:val="26"/>
              </w:rPr>
              <w:t>до окончания экзамена) в</w:t>
            </w:r>
            <w:r>
              <w:rPr>
                <w:sz w:val="26"/>
                <w:szCs w:val="26"/>
              </w:rPr>
              <w:t xml:space="preserve"> </w:t>
            </w:r>
            <w:r w:rsidRPr="008C2FD9">
              <w:rPr>
                <w:sz w:val="26"/>
                <w:szCs w:val="26"/>
              </w:rPr>
              <w:t>ППЭ организатору в</w:t>
            </w:r>
            <w:r>
              <w:rPr>
                <w:sz w:val="26"/>
                <w:szCs w:val="26"/>
              </w:rPr>
              <w:t xml:space="preserve"> </w:t>
            </w:r>
            <w:r w:rsidRPr="008C2FD9">
              <w:rPr>
                <w:sz w:val="26"/>
                <w:szCs w:val="26"/>
              </w:rPr>
              <w:t xml:space="preserve">аудитории </w:t>
            </w:r>
            <w:r>
              <w:rPr>
                <w:b/>
                <w:sz w:val="26"/>
                <w:szCs w:val="26"/>
              </w:rPr>
              <w:t>запрещается:</w:t>
            </w:r>
          </w:p>
          <w:p w:rsidR="00ED5DD3" w:rsidRPr="008C2FD9" w:rsidRDefault="00ED5DD3" w:rsidP="007C3B5B">
            <w:pPr>
              <w:contextualSpacing/>
              <w:rPr>
                <w:sz w:val="26"/>
                <w:szCs w:val="26"/>
              </w:rPr>
            </w:pPr>
            <w:r w:rsidRPr="008C2FD9">
              <w:rPr>
                <w:sz w:val="26"/>
                <w:szCs w:val="26"/>
              </w:rPr>
              <w:t>а)</w:t>
            </w:r>
            <w:r>
              <w:rPr>
                <w:sz w:val="26"/>
                <w:szCs w:val="26"/>
              </w:rPr>
              <w:t> </w:t>
            </w:r>
            <w:r w:rsidRPr="008C2FD9">
              <w:rPr>
                <w:sz w:val="26"/>
                <w:szCs w:val="26"/>
              </w:rPr>
              <w:t>иметь при себе средства связи, электронно-вычислительную технику, фото-, аудио- и</w:t>
            </w:r>
            <w:r>
              <w:rPr>
                <w:sz w:val="26"/>
                <w:szCs w:val="26"/>
              </w:rPr>
              <w:t xml:space="preserve"> </w:t>
            </w:r>
            <w:r w:rsidRPr="008C2FD9">
              <w:rPr>
                <w:sz w:val="26"/>
                <w:szCs w:val="26"/>
              </w:rPr>
              <w:t>видеоаппаратуру, справочные материалы, письменные заметки и</w:t>
            </w:r>
            <w:r>
              <w:rPr>
                <w:sz w:val="26"/>
                <w:szCs w:val="26"/>
              </w:rPr>
              <w:t xml:space="preserve"> </w:t>
            </w:r>
            <w:r w:rsidRPr="008C2FD9">
              <w:rPr>
                <w:sz w:val="26"/>
                <w:szCs w:val="26"/>
              </w:rPr>
              <w:t>иные средства хранения и</w:t>
            </w:r>
            <w:r>
              <w:rPr>
                <w:sz w:val="26"/>
                <w:szCs w:val="26"/>
              </w:rPr>
              <w:t xml:space="preserve"> </w:t>
            </w:r>
            <w:r w:rsidRPr="008C2FD9">
              <w:rPr>
                <w:sz w:val="26"/>
                <w:szCs w:val="26"/>
              </w:rPr>
              <w:t>передачи информации, художественную литературу и</w:t>
            </w:r>
            <w:r>
              <w:rPr>
                <w:sz w:val="26"/>
                <w:szCs w:val="26"/>
              </w:rPr>
              <w:t xml:space="preserve"> </w:t>
            </w:r>
            <w:r w:rsidRPr="008C2FD9">
              <w:rPr>
                <w:sz w:val="26"/>
                <w:szCs w:val="26"/>
              </w:rPr>
              <w:t>т.д.;</w:t>
            </w:r>
          </w:p>
          <w:p w:rsidR="00ED5DD3" w:rsidRPr="008C2FD9" w:rsidRDefault="00ED5DD3" w:rsidP="007C3B5B">
            <w:pPr>
              <w:contextualSpacing/>
              <w:rPr>
                <w:sz w:val="26"/>
                <w:szCs w:val="26"/>
              </w:rPr>
            </w:pPr>
            <w:r w:rsidRPr="008C2FD9">
              <w:rPr>
                <w:sz w:val="26"/>
                <w:szCs w:val="26"/>
              </w:rPr>
              <w:t>б)</w:t>
            </w:r>
            <w:r>
              <w:rPr>
                <w:sz w:val="26"/>
                <w:szCs w:val="26"/>
              </w:rPr>
              <w:t> </w:t>
            </w:r>
            <w:r w:rsidRPr="008C2FD9">
              <w:rPr>
                <w:sz w:val="26"/>
                <w:szCs w:val="26"/>
              </w:rPr>
              <w:t xml:space="preserve">оказывать содействие участникам </w:t>
            </w:r>
            <w:r w:rsidRPr="008C2FD9">
              <w:rPr>
                <w:color w:val="000000"/>
                <w:sz w:val="26"/>
                <w:szCs w:val="26"/>
              </w:rPr>
              <w:t>экзамена</w:t>
            </w:r>
            <w:r w:rsidRPr="008C2FD9">
              <w:rPr>
                <w:sz w:val="26"/>
                <w:szCs w:val="26"/>
              </w:rPr>
              <w:t>, в</w:t>
            </w:r>
            <w:r>
              <w:rPr>
                <w:sz w:val="26"/>
                <w:szCs w:val="26"/>
              </w:rPr>
              <w:t xml:space="preserve"> </w:t>
            </w:r>
            <w:r w:rsidRPr="008C2FD9">
              <w:rPr>
                <w:sz w:val="26"/>
                <w:szCs w:val="26"/>
              </w:rPr>
              <w:t>том числе передавать им</w:t>
            </w:r>
            <w:r>
              <w:rPr>
                <w:sz w:val="26"/>
                <w:szCs w:val="26"/>
              </w:rPr>
              <w:t xml:space="preserve"> </w:t>
            </w:r>
            <w:r w:rsidRPr="008C2FD9">
              <w:rPr>
                <w:sz w:val="26"/>
                <w:szCs w:val="26"/>
              </w:rPr>
              <w:t>средства связи, электронно-вычислительную технику, фото-, аудио- и</w:t>
            </w:r>
            <w:r>
              <w:rPr>
                <w:sz w:val="26"/>
                <w:szCs w:val="26"/>
              </w:rPr>
              <w:t xml:space="preserve"> </w:t>
            </w:r>
            <w:r w:rsidRPr="008C2FD9">
              <w:rPr>
                <w:sz w:val="26"/>
                <w:szCs w:val="26"/>
              </w:rPr>
              <w:t>видеоаппаратуру, справочные материалы, письменные заметки и</w:t>
            </w:r>
            <w:r>
              <w:rPr>
                <w:sz w:val="26"/>
                <w:szCs w:val="26"/>
              </w:rPr>
              <w:t xml:space="preserve"> </w:t>
            </w:r>
            <w:r w:rsidRPr="008C2FD9">
              <w:rPr>
                <w:sz w:val="26"/>
                <w:szCs w:val="26"/>
              </w:rPr>
              <w:t>иные средства хранения и</w:t>
            </w:r>
            <w:r>
              <w:rPr>
                <w:sz w:val="26"/>
                <w:szCs w:val="26"/>
              </w:rPr>
              <w:t xml:space="preserve"> </w:t>
            </w:r>
            <w:r w:rsidRPr="008C2FD9">
              <w:rPr>
                <w:sz w:val="26"/>
                <w:szCs w:val="26"/>
              </w:rPr>
              <w:t>передачи информации;</w:t>
            </w:r>
          </w:p>
          <w:p w:rsidR="00ED5DD3" w:rsidRPr="008C2FD9" w:rsidRDefault="00ED5DD3" w:rsidP="007C3B5B">
            <w:pPr>
              <w:tabs>
                <w:tab w:val="left" w:pos="4088"/>
              </w:tabs>
              <w:contextualSpacing/>
              <w:rPr>
                <w:b/>
                <w:sz w:val="26"/>
                <w:szCs w:val="26"/>
              </w:rPr>
            </w:pPr>
            <w:r w:rsidRPr="008C2FD9">
              <w:rPr>
                <w:sz w:val="26"/>
                <w:szCs w:val="26"/>
              </w:rPr>
              <w:t>в)</w:t>
            </w:r>
            <w:r>
              <w:rPr>
                <w:sz w:val="26"/>
                <w:szCs w:val="26"/>
              </w:rPr>
              <w:t> </w:t>
            </w:r>
            <w:r w:rsidRPr="008C2FD9">
              <w:rPr>
                <w:sz w:val="26"/>
                <w:szCs w:val="26"/>
              </w:rPr>
              <w:t>выносить из</w:t>
            </w:r>
            <w:r>
              <w:rPr>
                <w:sz w:val="26"/>
                <w:szCs w:val="26"/>
              </w:rPr>
              <w:t xml:space="preserve"> </w:t>
            </w:r>
            <w:r w:rsidRPr="008C2FD9">
              <w:rPr>
                <w:sz w:val="26"/>
                <w:szCs w:val="26"/>
              </w:rPr>
              <w:t>аудиторий и</w:t>
            </w:r>
            <w:r>
              <w:rPr>
                <w:sz w:val="26"/>
                <w:szCs w:val="26"/>
              </w:rPr>
              <w:t xml:space="preserve"> </w:t>
            </w:r>
            <w:r w:rsidRPr="008C2FD9">
              <w:rPr>
                <w:sz w:val="26"/>
                <w:szCs w:val="26"/>
              </w:rPr>
              <w:t>ППЭ ЭМ на</w:t>
            </w:r>
            <w:r>
              <w:rPr>
                <w:sz w:val="26"/>
                <w:szCs w:val="26"/>
              </w:rPr>
              <w:t xml:space="preserve"> </w:t>
            </w:r>
            <w:r w:rsidRPr="008C2FD9">
              <w:rPr>
                <w:sz w:val="26"/>
                <w:szCs w:val="26"/>
              </w:rPr>
              <w:t>бумажном или электронном носителях, фотографировать ЭМ.</w:t>
            </w:r>
          </w:p>
        </w:tc>
      </w:tr>
    </w:tbl>
    <w:p w:rsidR="00ED5DD3" w:rsidRDefault="00ED5DD3" w:rsidP="00ED5DD3">
      <w:pPr>
        <w:ind w:firstLine="709"/>
        <w:rPr>
          <w:sz w:val="26"/>
          <w:szCs w:val="26"/>
        </w:rPr>
      </w:pPr>
    </w:p>
    <w:p w:rsidR="00ED5DD3" w:rsidRPr="00826DF8" w:rsidRDefault="00ED5DD3" w:rsidP="00ED5DD3">
      <w:pPr>
        <w:ind w:firstLine="709"/>
        <w:rPr>
          <w:sz w:val="26"/>
          <w:szCs w:val="26"/>
        </w:rPr>
      </w:pPr>
      <w:r w:rsidRPr="00826DF8">
        <w:rPr>
          <w:sz w:val="26"/>
          <w:szCs w:val="26"/>
        </w:rPr>
        <w:t xml:space="preserve">Организаторы в аудитории не имеют право покидать ППЭ во время проведения ОГЭ. Порядком проведения ГИА не предусмотрена процедура повторного допуска лиц, привлекаемых к проведению ГИА, в случае его выхода из ППЭ в день проведения экзамена. В целях предупреждения нарушений Порядка, а также возникновения </w:t>
      </w:r>
      <w:r w:rsidRPr="00826DF8">
        <w:rPr>
          <w:sz w:val="26"/>
          <w:szCs w:val="26"/>
        </w:rPr>
        <w:lastRenderedPageBreak/>
        <w:t>коррупционных рисков в ППЭ во время проведения экзамена повторный допуск перечисленных лиц, покинувших ППЭ, запрещается.</w:t>
      </w:r>
    </w:p>
    <w:p w:rsidR="00ED5DD3" w:rsidRPr="00826DF8" w:rsidRDefault="00ED5DD3" w:rsidP="00ED5DD3">
      <w:pPr>
        <w:pStyle w:val="afa"/>
        <w:tabs>
          <w:tab w:val="left" w:pos="284"/>
        </w:tabs>
        <w:ind w:left="0"/>
        <w:rPr>
          <w:sz w:val="26"/>
          <w:szCs w:val="26"/>
          <w:lang w:val="ru-RU"/>
        </w:rPr>
      </w:pPr>
    </w:p>
    <w:p w:rsidR="00ED5DD3" w:rsidRPr="00F97A45" w:rsidRDefault="00ED5DD3" w:rsidP="00ED5DD3">
      <w:pPr>
        <w:contextualSpacing/>
        <w:rPr>
          <w:b/>
          <w:sz w:val="26"/>
          <w:szCs w:val="26"/>
        </w:rPr>
      </w:pPr>
      <w:bookmarkStart w:id="0" w:name="_Toc404598545"/>
      <w:r w:rsidRPr="00F97A45">
        <w:rPr>
          <w:b/>
          <w:sz w:val="26"/>
          <w:szCs w:val="26"/>
        </w:rPr>
        <w:t>В день проведения экзамена организатор в</w:t>
      </w:r>
      <w:r>
        <w:rPr>
          <w:b/>
          <w:sz w:val="26"/>
          <w:szCs w:val="26"/>
        </w:rPr>
        <w:t xml:space="preserve"> </w:t>
      </w:r>
      <w:r w:rsidRPr="00F97A45">
        <w:rPr>
          <w:b/>
          <w:sz w:val="26"/>
          <w:szCs w:val="26"/>
        </w:rPr>
        <w:t>аудитории ППЭ должен:</w:t>
      </w:r>
    </w:p>
    <w:bookmarkEnd w:id="0"/>
    <w:p w:rsidR="00ED5DD3" w:rsidRPr="002A68BA" w:rsidRDefault="00ED5DD3" w:rsidP="00ED5DD3">
      <w:pPr>
        <w:tabs>
          <w:tab w:val="left" w:pos="567"/>
          <w:tab w:val="left" w:pos="851"/>
        </w:tabs>
        <w:contextualSpacing/>
        <w:rPr>
          <w:sz w:val="26"/>
          <w:szCs w:val="26"/>
        </w:rPr>
      </w:pPr>
      <w:r>
        <w:rPr>
          <w:sz w:val="26"/>
          <w:szCs w:val="26"/>
        </w:rPr>
        <w:t>– п</w:t>
      </w:r>
      <w:r w:rsidRPr="002A68BA">
        <w:rPr>
          <w:sz w:val="26"/>
          <w:szCs w:val="26"/>
        </w:rPr>
        <w:t>рибыть в</w:t>
      </w:r>
      <w:r>
        <w:rPr>
          <w:sz w:val="26"/>
          <w:szCs w:val="26"/>
        </w:rPr>
        <w:t xml:space="preserve"> </w:t>
      </w:r>
      <w:r w:rsidRPr="002A68BA">
        <w:rPr>
          <w:sz w:val="26"/>
          <w:szCs w:val="26"/>
        </w:rPr>
        <w:t>ППЭ</w:t>
      </w:r>
      <w:r>
        <w:rPr>
          <w:sz w:val="26"/>
          <w:szCs w:val="26"/>
        </w:rPr>
        <w:t xml:space="preserve"> </w:t>
      </w:r>
      <w:r w:rsidRPr="002A68BA">
        <w:rPr>
          <w:b/>
          <w:sz w:val="26"/>
          <w:szCs w:val="26"/>
        </w:rPr>
        <w:t>не</w:t>
      </w:r>
      <w:r>
        <w:rPr>
          <w:b/>
          <w:sz w:val="26"/>
          <w:szCs w:val="26"/>
        </w:rPr>
        <w:t xml:space="preserve"> </w:t>
      </w:r>
      <w:r w:rsidRPr="002A68BA">
        <w:rPr>
          <w:b/>
          <w:sz w:val="26"/>
          <w:szCs w:val="26"/>
        </w:rPr>
        <w:t>позднее 8</w:t>
      </w:r>
      <w:r>
        <w:rPr>
          <w:b/>
          <w:sz w:val="26"/>
          <w:szCs w:val="26"/>
        </w:rPr>
        <w:t>:</w:t>
      </w:r>
      <w:r w:rsidRPr="002A68BA">
        <w:rPr>
          <w:b/>
          <w:sz w:val="26"/>
          <w:szCs w:val="26"/>
        </w:rPr>
        <w:t>00 дня</w:t>
      </w:r>
      <w:r w:rsidRPr="002A68BA">
        <w:rPr>
          <w:sz w:val="26"/>
          <w:szCs w:val="26"/>
        </w:rPr>
        <w:t xml:space="preserve"> проведения экзамена и</w:t>
      </w:r>
      <w:r>
        <w:rPr>
          <w:sz w:val="26"/>
          <w:szCs w:val="26"/>
        </w:rPr>
        <w:t xml:space="preserve"> </w:t>
      </w:r>
      <w:r w:rsidRPr="002A68BA">
        <w:rPr>
          <w:sz w:val="26"/>
          <w:szCs w:val="26"/>
        </w:rPr>
        <w:t>зарегистрироваться у</w:t>
      </w:r>
      <w:r>
        <w:rPr>
          <w:sz w:val="26"/>
          <w:szCs w:val="26"/>
        </w:rPr>
        <w:t xml:space="preserve"> руководителя ППЭ;</w:t>
      </w:r>
    </w:p>
    <w:p w:rsidR="00ED5DD3" w:rsidRPr="002A68BA" w:rsidRDefault="00ED5DD3" w:rsidP="00ED5DD3">
      <w:pPr>
        <w:tabs>
          <w:tab w:val="left" w:pos="0"/>
          <w:tab w:val="left" w:pos="851"/>
        </w:tabs>
        <w:contextualSpacing/>
        <w:rPr>
          <w:sz w:val="26"/>
          <w:szCs w:val="26"/>
        </w:rPr>
      </w:pPr>
      <w:r>
        <w:rPr>
          <w:sz w:val="26"/>
          <w:szCs w:val="26"/>
        </w:rPr>
        <w:t>– о</w:t>
      </w:r>
      <w:r w:rsidRPr="002A68BA">
        <w:rPr>
          <w:sz w:val="26"/>
          <w:szCs w:val="26"/>
        </w:rPr>
        <w:t>ставить личные вещи в месте хранения личных вещей организаторов, расположенном до входа в ППЭ</w:t>
      </w:r>
      <w:r>
        <w:rPr>
          <w:sz w:val="26"/>
          <w:szCs w:val="26"/>
        </w:rPr>
        <w:t>;</w:t>
      </w:r>
    </w:p>
    <w:p w:rsidR="00ED5DD3" w:rsidRPr="00F97A45" w:rsidRDefault="00ED5DD3" w:rsidP="00ED5DD3">
      <w:pPr>
        <w:tabs>
          <w:tab w:val="left" w:pos="851"/>
          <w:tab w:val="left" w:pos="4088"/>
        </w:tabs>
        <w:contextualSpacing/>
        <w:rPr>
          <w:sz w:val="26"/>
          <w:szCs w:val="26"/>
        </w:rPr>
      </w:pPr>
      <w:r>
        <w:rPr>
          <w:sz w:val="26"/>
          <w:szCs w:val="26"/>
        </w:rPr>
        <w:t>– п</w:t>
      </w:r>
      <w:r w:rsidRPr="00F97A45">
        <w:rPr>
          <w:sz w:val="26"/>
          <w:szCs w:val="26"/>
        </w:rPr>
        <w:t>олучить у</w:t>
      </w:r>
      <w:r>
        <w:rPr>
          <w:sz w:val="26"/>
          <w:szCs w:val="26"/>
        </w:rPr>
        <w:t xml:space="preserve"> </w:t>
      </w:r>
      <w:r w:rsidRPr="00F97A45">
        <w:rPr>
          <w:sz w:val="26"/>
          <w:szCs w:val="26"/>
        </w:rPr>
        <w:t>руководителя ППЭ информацию о</w:t>
      </w:r>
      <w:r>
        <w:rPr>
          <w:sz w:val="26"/>
          <w:szCs w:val="26"/>
        </w:rPr>
        <w:t xml:space="preserve"> </w:t>
      </w:r>
      <w:r w:rsidRPr="00F97A45">
        <w:rPr>
          <w:sz w:val="26"/>
          <w:szCs w:val="26"/>
        </w:rPr>
        <w:t>назначении ответственных организаторов в</w:t>
      </w:r>
      <w:r>
        <w:rPr>
          <w:sz w:val="26"/>
          <w:szCs w:val="26"/>
        </w:rPr>
        <w:t xml:space="preserve"> </w:t>
      </w:r>
      <w:r w:rsidRPr="00F97A45">
        <w:rPr>
          <w:sz w:val="26"/>
          <w:szCs w:val="26"/>
        </w:rPr>
        <w:t>аудитории и</w:t>
      </w:r>
      <w:r>
        <w:rPr>
          <w:sz w:val="26"/>
          <w:szCs w:val="26"/>
        </w:rPr>
        <w:t xml:space="preserve"> </w:t>
      </w:r>
      <w:r w:rsidRPr="00F97A45">
        <w:rPr>
          <w:sz w:val="26"/>
          <w:szCs w:val="26"/>
        </w:rPr>
        <w:t>распределении по</w:t>
      </w:r>
      <w:r>
        <w:rPr>
          <w:sz w:val="26"/>
          <w:szCs w:val="26"/>
        </w:rPr>
        <w:t xml:space="preserve"> </w:t>
      </w:r>
      <w:r w:rsidRPr="00F97A45">
        <w:rPr>
          <w:sz w:val="26"/>
          <w:szCs w:val="26"/>
        </w:rPr>
        <w:t>а</w:t>
      </w:r>
      <w:r>
        <w:rPr>
          <w:sz w:val="26"/>
          <w:szCs w:val="26"/>
        </w:rPr>
        <w:t>удиториям ПП;</w:t>
      </w:r>
    </w:p>
    <w:p w:rsidR="00ED5DD3" w:rsidRPr="00F97A45" w:rsidRDefault="00ED5DD3" w:rsidP="00ED5DD3">
      <w:pPr>
        <w:tabs>
          <w:tab w:val="left" w:pos="851"/>
          <w:tab w:val="left" w:pos="4088"/>
        </w:tabs>
        <w:contextualSpacing/>
        <w:rPr>
          <w:sz w:val="26"/>
          <w:szCs w:val="26"/>
        </w:rPr>
      </w:pPr>
      <w:r>
        <w:rPr>
          <w:sz w:val="26"/>
          <w:szCs w:val="26"/>
        </w:rPr>
        <w:t>– п</w:t>
      </w:r>
      <w:r w:rsidRPr="00F97A45">
        <w:rPr>
          <w:sz w:val="26"/>
          <w:szCs w:val="26"/>
        </w:rPr>
        <w:t>ройти инструктаж у</w:t>
      </w:r>
      <w:r>
        <w:rPr>
          <w:sz w:val="26"/>
          <w:szCs w:val="26"/>
        </w:rPr>
        <w:t xml:space="preserve"> </w:t>
      </w:r>
      <w:r w:rsidRPr="00F97A45">
        <w:rPr>
          <w:sz w:val="26"/>
          <w:szCs w:val="26"/>
        </w:rPr>
        <w:t>руководителя ППЭ по</w:t>
      </w:r>
      <w:r>
        <w:rPr>
          <w:sz w:val="26"/>
          <w:szCs w:val="26"/>
        </w:rPr>
        <w:t xml:space="preserve"> </w:t>
      </w:r>
      <w:r w:rsidRPr="00F97A45">
        <w:rPr>
          <w:sz w:val="26"/>
          <w:szCs w:val="26"/>
        </w:rPr>
        <w:t>п</w:t>
      </w:r>
      <w:r>
        <w:rPr>
          <w:sz w:val="26"/>
          <w:szCs w:val="26"/>
        </w:rPr>
        <w:t>роцедуре проведения ОГЭ;</w:t>
      </w:r>
    </w:p>
    <w:p w:rsidR="00ED5DD3" w:rsidRPr="00F97A45" w:rsidRDefault="00ED5DD3" w:rsidP="00ED5DD3">
      <w:pPr>
        <w:tabs>
          <w:tab w:val="left" w:pos="851"/>
          <w:tab w:val="left" w:pos="4088"/>
        </w:tabs>
        <w:contextualSpacing/>
        <w:rPr>
          <w:sz w:val="26"/>
          <w:szCs w:val="26"/>
        </w:rPr>
      </w:pPr>
      <w:r>
        <w:rPr>
          <w:sz w:val="26"/>
          <w:szCs w:val="26"/>
        </w:rPr>
        <w:t>– п</w:t>
      </w:r>
      <w:r w:rsidRPr="00F97A45">
        <w:rPr>
          <w:sz w:val="26"/>
          <w:szCs w:val="26"/>
        </w:rPr>
        <w:t>олучить у</w:t>
      </w:r>
      <w:r>
        <w:rPr>
          <w:sz w:val="26"/>
          <w:szCs w:val="26"/>
        </w:rPr>
        <w:t xml:space="preserve"> </w:t>
      </w:r>
      <w:r w:rsidRPr="00F97A45">
        <w:rPr>
          <w:sz w:val="26"/>
          <w:szCs w:val="26"/>
        </w:rPr>
        <w:t>руководителя ППЭ:</w:t>
      </w:r>
    </w:p>
    <w:p w:rsidR="00ED5DD3" w:rsidRPr="002A68BA" w:rsidRDefault="00ED5DD3" w:rsidP="00ED5DD3">
      <w:pPr>
        <w:tabs>
          <w:tab w:val="left" w:pos="851"/>
        </w:tabs>
        <w:contextualSpacing/>
        <w:rPr>
          <w:b/>
          <w:bCs/>
          <w:color w:val="000000"/>
          <w:sz w:val="26"/>
          <w:szCs w:val="26"/>
        </w:rPr>
      </w:pPr>
      <w:r>
        <w:rPr>
          <w:color w:val="000000"/>
          <w:sz w:val="26"/>
          <w:szCs w:val="26"/>
        </w:rPr>
        <w:t>- </w:t>
      </w:r>
      <w:r w:rsidRPr="002A68BA">
        <w:rPr>
          <w:color w:val="000000"/>
          <w:sz w:val="26"/>
          <w:szCs w:val="26"/>
        </w:rPr>
        <w:t>форму ППЭ-05-01 «Список участников ГИА-9 в аудитории ППЭ» (2 экземпляра);</w:t>
      </w:r>
    </w:p>
    <w:p w:rsidR="00ED5DD3" w:rsidRPr="006B428D" w:rsidRDefault="00ED5DD3" w:rsidP="00ED5DD3">
      <w:pPr>
        <w:pStyle w:val="afa"/>
        <w:tabs>
          <w:tab w:val="left" w:pos="851"/>
        </w:tabs>
        <w:ind w:left="0"/>
        <w:rPr>
          <w:color w:val="000000"/>
          <w:sz w:val="26"/>
          <w:szCs w:val="26"/>
          <w:lang w:val="ru-RU"/>
        </w:rPr>
      </w:pPr>
      <w:r>
        <w:rPr>
          <w:color w:val="000000"/>
          <w:sz w:val="26"/>
          <w:szCs w:val="26"/>
          <w:lang w:val="ru-RU"/>
        </w:rPr>
        <w:t>- </w:t>
      </w:r>
      <w:r w:rsidRPr="00C05410">
        <w:rPr>
          <w:color w:val="000000"/>
          <w:sz w:val="26"/>
          <w:szCs w:val="26"/>
        </w:rPr>
        <w:t>форму ППЭ-05-02 «</w:t>
      </w:r>
      <w:r>
        <w:rPr>
          <w:color w:val="000000"/>
          <w:sz w:val="26"/>
          <w:szCs w:val="26"/>
        </w:rPr>
        <w:t>Протокол проведения ГИА-9 в аудитории ППЭ»;</w:t>
      </w:r>
    </w:p>
    <w:p w:rsidR="00ED5DD3" w:rsidRPr="002A68BA" w:rsidRDefault="00ED5DD3" w:rsidP="00ED5DD3">
      <w:pPr>
        <w:tabs>
          <w:tab w:val="left" w:pos="851"/>
        </w:tabs>
        <w:contextualSpacing/>
        <w:rPr>
          <w:color w:val="000000"/>
          <w:sz w:val="26"/>
          <w:szCs w:val="26"/>
        </w:rPr>
      </w:pPr>
      <w:r>
        <w:rPr>
          <w:color w:val="000000"/>
          <w:sz w:val="26"/>
          <w:szCs w:val="26"/>
        </w:rPr>
        <w:t>- </w:t>
      </w:r>
      <w:r w:rsidRPr="002A68BA">
        <w:rPr>
          <w:color w:val="000000"/>
          <w:sz w:val="26"/>
          <w:szCs w:val="26"/>
        </w:rPr>
        <w:t>форму ППЭ-12-02 «Ведомость коррекции персональных данных участников ГИА-9 в аудитории»;</w:t>
      </w:r>
    </w:p>
    <w:p w:rsidR="00ED5DD3" w:rsidRPr="002A68BA" w:rsidRDefault="00ED5DD3" w:rsidP="00ED5DD3">
      <w:pPr>
        <w:tabs>
          <w:tab w:val="left" w:pos="851"/>
        </w:tabs>
        <w:contextualSpacing/>
        <w:rPr>
          <w:color w:val="000000"/>
          <w:sz w:val="26"/>
          <w:szCs w:val="26"/>
        </w:rPr>
      </w:pPr>
      <w:r>
        <w:rPr>
          <w:color w:val="000000"/>
          <w:sz w:val="26"/>
          <w:szCs w:val="26"/>
        </w:rPr>
        <w:t>- </w:t>
      </w:r>
      <w:r w:rsidRPr="002A68BA">
        <w:rPr>
          <w:color w:val="000000"/>
          <w:sz w:val="26"/>
          <w:szCs w:val="26"/>
        </w:rPr>
        <w:t>форму ППЭ-16 «Расшифровка кодов образовательных организаций ППЭ»;</w:t>
      </w:r>
    </w:p>
    <w:p w:rsidR="00ED5DD3" w:rsidRPr="002A68BA" w:rsidRDefault="00ED5DD3" w:rsidP="00ED5DD3">
      <w:pPr>
        <w:tabs>
          <w:tab w:val="left" w:pos="851"/>
        </w:tabs>
        <w:contextualSpacing/>
        <w:rPr>
          <w:color w:val="000000"/>
          <w:sz w:val="26"/>
          <w:szCs w:val="26"/>
        </w:rPr>
      </w:pPr>
      <w:r>
        <w:rPr>
          <w:color w:val="000000"/>
          <w:sz w:val="26"/>
          <w:szCs w:val="26"/>
        </w:rPr>
        <w:t>- </w:t>
      </w:r>
      <w:r w:rsidRPr="002A68BA">
        <w:rPr>
          <w:color w:val="000000"/>
          <w:sz w:val="26"/>
          <w:szCs w:val="26"/>
        </w:rPr>
        <w:t>инструкцию для участников ОГЭ, зачитываемую в ау</w:t>
      </w:r>
      <w:r>
        <w:rPr>
          <w:color w:val="000000"/>
          <w:sz w:val="26"/>
          <w:szCs w:val="26"/>
        </w:rPr>
        <w:t>дитории перед началом экзамена;</w:t>
      </w:r>
    </w:p>
    <w:p w:rsidR="00ED5DD3" w:rsidRPr="002A68BA" w:rsidRDefault="00ED5DD3" w:rsidP="00ED5DD3">
      <w:pPr>
        <w:widowControl w:val="0"/>
        <w:tabs>
          <w:tab w:val="left" w:pos="851"/>
        </w:tabs>
        <w:contextualSpacing/>
        <w:rPr>
          <w:sz w:val="26"/>
          <w:szCs w:val="26"/>
        </w:rPr>
      </w:pPr>
      <w:r>
        <w:rPr>
          <w:sz w:val="26"/>
          <w:szCs w:val="26"/>
        </w:rPr>
        <w:t>- </w:t>
      </w:r>
      <w:r w:rsidRPr="002A68BA">
        <w:rPr>
          <w:sz w:val="26"/>
          <w:szCs w:val="26"/>
        </w:rPr>
        <w:t>информацию о сроках ознакомления участников ОГЭ с результатами и сроках подачи и рассмотрения апелляций о несогласии с выставленными баллами;</w:t>
      </w:r>
    </w:p>
    <w:p w:rsidR="00ED5DD3" w:rsidRPr="009404A0" w:rsidRDefault="00ED5DD3" w:rsidP="00ED5DD3">
      <w:pPr>
        <w:widowControl w:val="0"/>
        <w:tabs>
          <w:tab w:val="left" w:pos="851"/>
        </w:tabs>
        <w:contextualSpacing/>
        <w:rPr>
          <w:sz w:val="26"/>
          <w:szCs w:val="26"/>
        </w:rPr>
      </w:pPr>
      <w:r>
        <w:rPr>
          <w:sz w:val="26"/>
          <w:szCs w:val="26"/>
        </w:rPr>
        <w:t>- </w:t>
      </w:r>
      <w:r w:rsidRPr="009404A0">
        <w:rPr>
          <w:sz w:val="26"/>
          <w:szCs w:val="26"/>
        </w:rPr>
        <w:t>таблички с номером аудитории;</w:t>
      </w:r>
    </w:p>
    <w:p w:rsidR="00ED5DD3" w:rsidRPr="000E5E38" w:rsidRDefault="00ED5DD3" w:rsidP="00ED5DD3">
      <w:pPr>
        <w:tabs>
          <w:tab w:val="left" w:pos="851"/>
        </w:tabs>
        <w:contextualSpacing/>
        <w:rPr>
          <w:sz w:val="26"/>
          <w:szCs w:val="26"/>
        </w:rPr>
      </w:pPr>
      <w:r>
        <w:rPr>
          <w:color w:val="000000"/>
          <w:sz w:val="26"/>
          <w:szCs w:val="26"/>
        </w:rPr>
        <w:t>- </w:t>
      </w:r>
      <w:r w:rsidRPr="009404A0">
        <w:rPr>
          <w:color w:val="000000"/>
          <w:sz w:val="26"/>
          <w:szCs w:val="26"/>
        </w:rPr>
        <w:t xml:space="preserve">ножницы для вскрытия доставочного пакета с </w:t>
      </w:r>
      <w:r w:rsidRPr="000E5E38">
        <w:rPr>
          <w:sz w:val="26"/>
          <w:szCs w:val="26"/>
        </w:rPr>
        <w:t>ЭМ (при печати ИК для данной аудитории в Штабе ППЭ);</w:t>
      </w:r>
    </w:p>
    <w:p w:rsidR="00ED5DD3" w:rsidRPr="009404A0" w:rsidRDefault="00ED5DD3" w:rsidP="00ED5DD3">
      <w:pPr>
        <w:tabs>
          <w:tab w:val="left" w:pos="851"/>
        </w:tabs>
        <w:contextualSpacing/>
        <w:rPr>
          <w:color w:val="000000"/>
          <w:sz w:val="26"/>
          <w:szCs w:val="26"/>
        </w:rPr>
      </w:pPr>
      <w:r>
        <w:rPr>
          <w:color w:val="000000"/>
          <w:sz w:val="26"/>
          <w:szCs w:val="26"/>
        </w:rPr>
        <w:t>- </w:t>
      </w:r>
      <w:r w:rsidRPr="009404A0">
        <w:rPr>
          <w:color w:val="000000"/>
          <w:sz w:val="26"/>
          <w:szCs w:val="26"/>
        </w:rPr>
        <w:t xml:space="preserve">один </w:t>
      </w:r>
      <w:r>
        <w:rPr>
          <w:color w:val="000000"/>
          <w:sz w:val="26"/>
          <w:szCs w:val="26"/>
        </w:rPr>
        <w:t>ВДП</w:t>
      </w:r>
      <w:r w:rsidRPr="009404A0">
        <w:rPr>
          <w:color w:val="000000"/>
          <w:sz w:val="26"/>
          <w:szCs w:val="26"/>
        </w:rPr>
        <w:t xml:space="preserve"> для экзаменационных комплектов участников ОГЭ </w:t>
      </w:r>
      <w:r w:rsidRPr="000E5E38">
        <w:rPr>
          <w:color w:val="000000"/>
          <w:sz w:val="26"/>
          <w:szCs w:val="26"/>
        </w:rPr>
        <w:t>с наклеенным на него сопроводительным бланком;</w:t>
      </w:r>
    </w:p>
    <w:p w:rsidR="00ED5DD3" w:rsidRPr="009404A0" w:rsidRDefault="00ED5DD3" w:rsidP="00ED5DD3">
      <w:pPr>
        <w:widowControl w:val="0"/>
        <w:tabs>
          <w:tab w:val="left" w:pos="748"/>
          <w:tab w:val="left" w:pos="851"/>
        </w:tabs>
        <w:contextualSpacing/>
        <w:rPr>
          <w:sz w:val="26"/>
          <w:szCs w:val="26"/>
        </w:rPr>
      </w:pPr>
      <w:r>
        <w:rPr>
          <w:sz w:val="26"/>
          <w:szCs w:val="26"/>
        </w:rPr>
        <w:t>- </w:t>
      </w:r>
      <w:r w:rsidRPr="009404A0">
        <w:rPr>
          <w:sz w:val="26"/>
          <w:szCs w:val="26"/>
        </w:rPr>
        <w:t>пакеты для использованных КИМов, черновиков, ИК, имеющих полиграфические дефекты или испорченных;</w:t>
      </w:r>
    </w:p>
    <w:p w:rsidR="00ED5DD3" w:rsidRPr="0053135D" w:rsidRDefault="00ED5DD3" w:rsidP="00ED5DD3">
      <w:pPr>
        <w:pStyle w:val="aff0"/>
        <w:tabs>
          <w:tab w:val="left" w:pos="851"/>
        </w:tabs>
        <w:contextualSpacing/>
        <w:rPr>
          <w:i/>
          <w:sz w:val="26"/>
          <w:szCs w:val="26"/>
        </w:rPr>
      </w:pPr>
      <w:r>
        <w:rPr>
          <w:sz w:val="26"/>
          <w:szCs w:val="26"/>
          <w:lang w:val="ru-RU"/>
        </w:rPr>
        <w:t>- </w:t>
      </w:r>
      <w:r>
        <w:rPr>
          <w:sz w:val="26"/>
          <w:szCs w:val="26"/>
        </w:rPr>
        <w:t>листы бумаги для черновиков</w:t>
      </w:r>
      <w:r w:rsidRPr="0053135D">
        <w:rPr>
          <w:sz w:val="26"/>
          <w:szCs w:val="26"/>
        </w:rPr>
        <w:t xml:space="preserve"> со штампом образовательной организации, на</w:t>
      </w:r>
      <w:r>
        <w:rPr>
          <w:sz w:val="26"/>
          <w:szCs w:val="26"/>
          <w:lang w:val="ru-RU"/>
        </w:rPr>
        <w:t xml:space="preserve"> </w:t>
      </w:r>
      <w:r w:rsidRPr="0053135D">
        <w:rPr>
          <w:sz w:val="26"/>
          <w:szCs w:val="26"/>
        </w:rPr>
        <w:t xml:space="preserve">базе которой расположен ППЭ </w:t>
      </w:r>
      <w:r w:rsidRPr="0053135D">
        <w:rPr>
          <w:i/>
          <w:sz w:val="26"/>
          <w:szCs w:val="26"/>
        </w:rPr>
        <w:t xml:space="preserve">(в случае проведения </w:t>
      </w:r>
      <w:r>
        <w:rPr>
          <w:i/>
          <w:sz w:val="26"/>
          <w:szCs w:val="26"/>
        </w:rPr>
        <w:t>ГИА</w:t>
      </w:r>
      <w:r w:rsidRPr="0053135D">
        <w:rPr>
          <w:i/>
          <w:sz w:val="26"/>
          <w:szCs w:val="26"/>
        </w:rPr>
        <w:t xml:space="preserve"> по</w:t>
      </w:r>
      <w:r>
        <w:rPr>
          <w:i/>
          <w:sz w:val="26"/>
          <w:szCs w:val="26"/>
          <w:lang w:val="ru-RU"/>
        </w:rPr>
        <w:t xml:space="preserve"> </w:t>
      </w:r>
      <w:r w:rsidRPr="0053135D">
        <w:rPr>
          <w:i/>
          <w:sz w:val="26"/>
          <w:szCs w:val="26"/>
        </w:rPr>
        <w:t xml:space="preserve">иностранным языкам (раздел «Говорение») </w:t>
      </w:r>
      <w:r w:rsidRPr="00494A97">
        <w:rPr>
          <w:i/>
          <w:sz w:val="26"/>
          <w:szCs w:val="26"/>
        </w:rPr>
        <w:t xml:space="preserve">листы бумаги для черновиков </w:t>
      </w:r>
      <w:r w:rsidRPr="0053135D">
        <w:rPr>
          <w:i/>
          <w:sz w:val="26"/>
          <w:szCs w:val="26"/>
        </w:rPr>
        <w:t>не</w:t>
      </w:r>
      <w:r>
        <w:rPr>
          <w:i/>
          <w:sz w:val="26"/>
          <w:szCs w:val="26"/>
          <w:lang w:val="ru-RU"/>
        </w:rPr>
        <w:t xml:space="preserve"> </w:t>
      </w:r>
      <w:r w:rsidRPr="0053135D">
        <w:rPr>
          <w:i/>
          <w:sz w:val="26"/>
          <w:szCs w:val="26"/>
        </w:rPr>
        <w:t>выдаются) (минимальное количество черновиков – два на</w:t>
      </w:r>
      <w:r>
        <w:rPr>
          <w:i/>
          <w:sz w:val="26"/>
          <w:szCs w:val="26"/>
          <w:lang w:val="ru-RU"/>
        </w:rPr>
        <w:t xml:space="preserve"> </w:t>
      </w:r>
      <w:r w:rsidRPr="0053135D">
        <w:rPr>
          <w:i/>
          <w:sz w:val="26"/>
          <w:szCs w:val="26"/>
        </w:rPr>
        <w:t xml:space="preserve">одного участника </w:t>
      </w:r>
      <w:r>
        <w:rPr>
          <w:i/>
          <w:sz w:val="26"/>
          <w:szCs w:val="26"/>
        </w:rPr>
        <w:t>ГИА</w:t>
      </w:r>
      <w:r w:rsidRPr="0053135D">
        <w:rPr>
          <w:i/>
          <w:sz w:val="26"/>
          <w:szCs w:val="26"/>
        </w:rPr>
        <w:t>);</w:t>
      </w:r>
    </w:p>
    <w:p w:rsidR="00ED5DD3" w:rsidRPr="00826DF8" w:rsidRDefault="00ED5DD3" w:rsidP="00ED5DD3">
      <w:pPr>
        <w:spacing w:line="100" w:lineRule="atLeast"/>
        <w:ind w:firstLine="709"/>
        <w:rPr>
          <w:sz w:val="26"/>
          <w:szCs w:val="26"/>
        </w:rPr>
      </w:pPr>
      <w:proofErr w:type="gramStart"/>
      <w:r>
        <w:rPr>
          <w:b/>
          <w:sz w:val="26"/>
          <w:szCs w:val="26"/>
        </w:rPr>
        <w:t>– н</w:t>
      </w:r>
      <w:r w:rsidRPr="00C4279D">
        <w:rPr>
          <w:b/>
          <w:sz w:val="26"/>
          <w:szCs w:val="26"/>
        </w:rPr>
        <w:t>е</w:t>
      </w:r>
      <w:r>
        <w:rPr>
          <w:b/>
          <w:sz w:val="26"/>
          <w:szCs w:val="26"/>
        </w:rPr>
        <w:t xml:space="preserve"> </w:t>
      </w:r>
      <w:r w:rsidRPr="00C4279D">
        <w:rPr>
          <w:b/>
          <w:sz w:val="26"/>
          <w:szCs w:val="26"/>
        </w:rPr>
        <w:t>позднее 9</w:t>
      </w:r>
      <w:r>
        <w:rPr>
          <w:b/>
          <w:sz w:val="26"/>
          <w:szCs w:val="26"/>
        </w:rPr>
        <w:t>:</w:t>
      </w:r>
      <w:r w:rsidRPr="00C4279D">
        <w:rPr>
          <w:b/>
          <w:sz w:val="26"/>
          <w:szCs w:val="26"/>
        </w:rPr>
        <w:t>00 дня</w:t>
      </w:r>
      <w:r w:rsidRPr="00C4279D">
        <w:rPr>
          <w:sz w:val="26"/>
          <w:szCs w:val="26"/>
        </w:rPr>
        <w:t xml:space="preserve"> проведения экзамена пройти в</w:t>
      </w:r>
      <w:r>
        <w:rPr>
          <w:sz w:val="26"/>
          <w:szCs w:val="26"/>
        </w:rPr>
        <w:t xml:space="preserve"> </w:t>
      </w:r>
      <w:r w:rsidRPr="00C4279D">
        <w:rPr>
          <w:sz w:val="26"/>
          <w:szCs w:val="26"/>
        </w:rPr>
        <w:t>свою аудиторию, проверить ее</w:t>
      </w:r>
      <w:r>
        <w:rPr>
          <w:sz w:val="26"/>
          <w:szCs w:val="26"/>
        </w:rPr>
        <w:t xml:space="preserve"> </w:t>
      </w:r>
      <w:r w:rsidRPr="00C4279D">
        <w:rPr>
          <w:sz w:val="26"/>
          <w:szCs w:val="26"/>
        </w:rPr>
        <w:t>готовность к</w:t>
      </w:r>
      <w:r>
        <w:rPr>
          <w:sz w:val="26"/>
          <w:szCs w:val="26"/>
        </w:rPr>
        <w:t xml:space="preserve"> </w:t>
      </w:r>
      <w:r w:rsidRPr="00C4279D">
        <w:rPr>
          <w:sz w:val="26"/>
          <w:szCs w:val="26"/>
        </w:rPr>
        <w:t>экзамену,</w:t>
      </w:r>
      <w:r w:rsidRPr="00826DF8">
        <w:rPr>
          <w:rFonts w:ascii="PT Astra Serif" w:hAnsi="PT Astra Serif"/>
          <w:sz w:val="28"/>
          <w:szCs w:val="28"/>
        </w:rPr>
        <w:t xml:space="preserve"> </w:t>
      </w:r>
      <w:r w:rsidRPr="00826DF8">
        <w:rPr>
          <w:sz w:val="26"/>
          <w:szCs w:val="26"/>
        </w:rPr>
        <w:t xml:space="preserve">(в том числе готовность средств видеонаблюдения, средств, осуществляющих звукозапись или звуковоспроизведение на экзаменах по русскому языку, иностранным языкам, компьютеров на экзамене по информатике, лабораторного оборудования по физике, химии), проветрить аудиторию (при необходимости) и приступить </w:t>
      </w:r>
      <w:r>
        <w:rPr>
          <w:sz w:val="26"/>
          <w:szCs w:val="26"/>
        </w:rPr>
        <w:t>к выполнению своих обязанностей;</w:t>
      </w:r>
      <w:proofErr w:type="gramEnd"/>
    </w:p>
    <w:p w:rsidR="00ED5DD3" w:rsidRPr="00826DF8" w:rsidRDefault="00ED5DD3" w:rsidP="00ED5DD3">
      <w:pPr>
        <w:numPr>
          <w:ilvl w:val="0"/>
          <w:numId w:val="21"/>
        </w:numPr>
        <w:tabs>
          <w:tab w:val="left" w:pos="851"/>
        </w:tabs>
        <w:spacing w:line="100" w:lineRule="atLeast"/>
        <w:ind w:left="0" w:firstLine="567"/>
        <w:rPr>
          <w:sz w:val="26"/>
          <w:szCs w:val="26"/>
        </w:rPr>
      </w:pPr>
      <w:r>
        <w:rPr>
          <w:sz w:val="26"/>
          <w:szCs w:val="26"/>
        </w:rPr>
        <w:t>п</w:t>
      </w:r>
      <w:r w:rsidRPr="00826DF8">
        <w:rPr>
          <w:sz w:val="26"/>
          <w:szCs w:val="26"/>
        </w:rPr>
        <w:t xml:space="preserve">роверить географические атласы (на экзамене по географии), орфографические словари (на экзамене по русскому языку, литературе) на отсутствие в них посторонних записей, тексты художественных произведений и сборники лирики (на экзамене по литературе) </w:t>
      </w:r>
      <w:r>
        <w:rPr>
          <w:sz w:val="26"/>
          <w:szCs w:val="26"/>
        </w:rPr>
        <w:t>–</w:t>
      </w:r>
      <w:r w:rsidRPr="00826DF8">
        <w:rPr>
          <w:sz w:val="26"/>
          <w:szCs w:val="26"/>
        </w:rPr>
        <w:t xml:space="preserve"> на отсутствие комментарий и вступительных статей</w:t>
      </w:r>
      <w:r>
        <w:rPr>
          <w:sz w:val="26"/>
          <w:szCs w:val="26"/>
        </w:rPr>
        <w:t xml:space="preserve"> к художественным произведениям;</w:t>
      </w:r>
    </w:p>
    <w:p w:rsidR="00ED5DD3" w:rsidRPr="00C4279D" w:rsidRDefault="00ED5DD3" w:rsidP="00ED5DD3">
      <w:pPr>
        <w:numPr>
          <w:ilvl w:val="0"/>
          <w:numId w:val="20"/>
        </w:numPr>
        <w:tabs>
          <w:tab w:val="left" w:pos="0"/>
          <w:tab w:val="left" w:pos="709"/>
        </w:tabs>
        <w:ind w:left="0" w:firstLine="567"/>
        <w:contextualSpacing/>
        <w:rPr>
          <w:sz w:val="26"/>
          <w:szCs w:val="26"/>
        </w:rPr>
      </w:pPr>
      <w:r>
        <w:rPr>
          <w:sz w:val="26"/>
          <w:szCs w:val="26"/>
        </w:rPr>
        <w:t> </w:t>
      </w:r>
      <w:r w:rsidRPr="00C4279D">
        <w:rPr>
          <w:sz w:val="26"/>
          <w:szCs w:val="26"/>
        </w:rPr>
        <w:t>вывесить у</w:t>
      </w:r>
      <w:r>
        <w:rPr>
          <w:sz w:val="26"/>
          <w:szCs w:val="26"/>
        </w:rPr>
        <w:t xml:space="preserve"> </w:t>
      </w:r>
      <w:r w:rsidRPr="00C4279D">
        <w:rPr>
          <w:sz w:val="26"/>
          <w:szCs w:val="26"/>
        </w:rPr>
        <w:t>входа в</w:t>
      </w:r>
      <w:r>
        <w:rPr>
          <w:sz w:val="26"/>
          <w:szCs w:val="26"/>
        </w:rPr>
        <w:t xml:space="preserve"> </w:t>
      </w:r>
      <w:r w:rsidRPr="00C4279D">
        <w:rPr>
          <w:sz w:val="26"/>
          <w:szCs w:val="26"/>
        </w:rPr>
        <w:t>аудиторию один экземпляр списка участников ОГЭ</w:t>
      </w:r>
      <w:r>
        <w:rPr>
          <w:sz w:val="26"/>
          <w:szCs w:val="26"/>
        </w:rPr>
        <w:t xml:space="preserve"> </w:t>
      </w:r>
      <w:r w:rsidRPr="00C4279D">
        <w:rPr>
          <w:b/>
          <w:sz w:val="26"/>
          <w:szCs w:val="26"/>
        </w:rPr>
        <w:t>(</w:t>
      </w:r>
      <w:r w:rsidRPr="00C4279D">
        <w:rPr>
          <w:b/>
          <w:color w:val="000000"/>
          <w:sz w:val="26"/>
          <w:szCs w:val="26"/>
        </w:rPr>
        <w:t>форму ППЭ-05-01)</w:t>
      </w:r>
      <w:r>
        <w:rPr>
          <w:b/>
          <w:color w:val="000000"/>
          <w:sz w:val="26"/>
          <w:szCs w:val="26"/>
        </w:rPr>
        <w:t xml:space="preserve"> </w:t>
      </w:r>
      <w:r w:rsidRPr="00C4279D">
        <w:rPr>
          <w:sz w:val="26"/>
          <w:szCs w:val="26"/>
        </w:rPr>
        <w:t>и</w:t>
      </w:r>
      <w:r>
        <w:rPr>
          <w:sz w:val="26"/>
          <w:szCs w:val="26"/>
        </w:rPr>
        <w:t xml:space="preserve"> </w:t>
      </w:r>
      <w:r w:rsidRPr="00C4279D">
        <w:rPr>
          <w:sz w:val="26"/>
          <w:szCs w:val="26"/>
        </w:rPr>
        <w:t>приступить к</w:t>
      </w:r>
      <w:r>
        <w:rPr>
          <w:sz w:val="26"/>
          <w:szCs w:val="26"/>
        </w:rPr>
        <w:t xml:space="preserve"> </w:t>
      </w:r>
      <w:r w:rsidRPr="00C4279D">
        <w:rPr>
          <w:sz w:val="26"/>
          <w:szCs w:val="26"/>
        </w:rPr>
        <w:t>выполнению обязанностей организатора в</w:t>
      </w:r>
      <w:r>
        <w:rPr>
          <w:sz w:val="26"/>
          <w:szCs w:val="26"/>
        </w:rPr>
        <w:t xml:space="preserve"> </w:t>
      </w:r>
      <w:r w:rsidRPr="00C4279D">
        <w:rPr>
          <w:sz w:val="26"/>
          <w:szCs w:val="26"/>
        </w:rPr>
        <w:t>аудитории.</w:t>
      </w:r>
    </w:p>
    <w:p w:rsidR="00ED5DD3" w:rsidRDefault="00ED5DD3" w:rsidP="00ED5DD3">
      <w:pPr>
        <w:tabs>
          <w:tab w:val="left" w:pos="851"/>
          <w:tab w:val="left" w:pos="4088"/>
        </w:tabs>
        <w:contextualSpacing/>
        <w:rPr>
          <w:sz w:val="26"/>
          <w:szCs w:val="26"/>
        </w:rPr>
      </w:pPr>
      <w:r>
        <w:rPr>
          <w:sz w:val="26"/>
          <w:szCs w:val="26"/>
        </w:rPr>
        <w:t>– р</w:t>
      </w:r>
      <w:r w:rsidRPr="00F97A45">
        <w:rPr>
          <w:sz w:val="26"/>
          <w:szCs w:val="26"/>
        </w:rPr>
        <w:t>аздать на</w:t>
      </w:r>
      <w:r>
        <w:rPr>
          <w:sz w:val="26"/>
          <w:szCs w:val="26"/>
        </w:rPr>
        <w:t xml:space="preserve"> </w:t>
      </w:r>
      <w:r w:rsidRPr="00F97A45">
        <w:rPr>
          <w:sz w:val="26"/>
          <w:szCs w:val="26"/>
        </w:rPr>
        <w:t xml:space="preserve">рабочие места участников экзамена </w:t>
      </w:r>
      <w:r>
        <w:rPr>
          <w:sz w:val="26"/>
          <w:szCs w:val="26"/>
        </w:rPr>
        <w:t>листы бумаги для черновиков.</w:t>
      </w:r>
    </w:p>
    <w:p w:rsidR="00ED5DD3" w:rsidRPr="00F97A45" w:rsidRDefault="00ED5DD3" w:rsidP="00ED5DD3">
      <w:pPr>
        <w:tabs>
          <w:tab w:val="left" w:pos="709"/>
          <w:tab w:val="left" w:pos="851"/>
          <w:tab w:val="left" w:pos="4088"/>
        </w:tabs>
        <w:contextualSpacing/>
        <w:rPr>
          <w:sz w:val="26"/>
          <w:szCs w:val="26"/>
        </w:rPr>
      </w:pPr>
      <w:r>
        <w:rPr>
          <w:sz w:val="26"/>
          <w:szCs w:val="26"/>
        </w:rPr>
        <w:lastRenderedPageBreak/>
        <w:t>– п</w:t>
      </w:r>
      <w:r w:rsidRPr="00F97A45">
        <w:rPr>
          <w:sz w:val="26"/>
          <w:szCs w:val="26"/>
        </w:rPr>
        <w:t>одготовить на</w:t>
      </w:r>
      <w:r>
        <w:rPr>
          <w:sz w:val="26"/>
          <w:szCs w:val="26"/>
        </w:rPr>
        <w:t xml:space="preserve"> </w:t>
      </w:r>
      <w:r w:rsidRPr="00F97A45">
        <w:rPr>
          <w:sz w:val="26"/>
          <w:szCs w:val="26"/>
        </w:rPr>
        <w:t>доске необходимую информацию для заполнения регистрационных полей в</w:t>
      </w:r>
      <w:r>
        <w:rPr>
          <w:sz w:val="26"/>
          <w:szCs w:val="26"/>
        </w:rPr>
        <w:t xml:space="preserve"> </w:t>
      </w:r>
      <w:r w:rsidRPr="00F97A45">
        <w:rPr>
          <w:sz w:val="26"/>
          <w:szCs w:val="26"/>
        </w:rPr>
        <w:t>б</w:t>
      </w:r>
      <w:r>
        <w:rPr>
          <w:sz w:val="26"/>
          <w:szCs w:val="26"/>
        </w:rPr>
        <w:t>ланках ответов.</w:t>
      </w:r>
    </w:p>
    <w:p w:rsidR="00ED5DD3" w:rsidRPr="00F97A45" w:rsidRDefault="00ED5DD3" w:rsidP="00ED5DD3">
      <w:pPr>
        <w:tabs>
          <w:tab w:val="left" w:pos="851"/>
          <w:tab w:val="left" w:pos="4088"/>
        </w:tabs>
        <w:contextualSpacing/>
        <w:rPr>
          <w:b/>
          <w:sz w:val="26"/>
          <w:szCs w:val="26"/>
        </w:rPr>
      </w:pPr>
      <w:r w:rsidRPr="00F97A45">
        <w:rPr>
          <w:b/>
          <w:sz w:val="26"/>
          <w:szCs w:val="26"/>
        </w:rPr>
        <w:t>Ответственный организатор при входе участников экзамена в</w:t>
      </w:r>
      <w:r>
        <w:rPr>
          <w:b/>
          <w:sz w:val="26"/>
          <w:szCs w:val="26"/>
        </w:rPr>
        <w:t xml:space="preserve"> </w:t>
      </w:r>
      <w:r w:rsidRPr="00F97A45">
        <w:rPr>
          <w:b/>
          <w:sz w:val="26"/>
          <w:szCs w:val="26"/>
        </w:rPr>
        <w:t>аудиторию должен:</w:t>
      </w:r>
    </w:p>
    <w:p w:rsidR="00ED5DD3" w:rsidRPr="002F42E5" w:rsidRDefault="00ED5DD3" w:rsidP="00ED5DD3">
      <w:pPr>
        <w:numPr>
          <w:ilvl w:val="0"/>
          <w:numId w:val="11"/>
        </w:numPr>
        <w:tabs>
          <w:tab w:val="left" w:pos="709"/>
          <w:tab w:val="left" w:pos="851"/>
        </w:tabs>
        <w:ind w:left="0" w:firstLine="567"/>
        <w:contextualSpacing/>
        <w:rPr>
          <w:color w:val="000000"/>
          <w:sz w:val="26"/>
          <w:szCs w:val="26"/>
        </w:rPr>
      </w:pPr>
      <w:r w:rsidRPr="002F42E5">
        <w:rPr>
          <w:color w:val="000000"/>
          <w:sz w:val="26"/>
          <w:szCs w:val="26"/>
        </w:rPr>
        <w:t>сверить данные документа, удостоверяющего личность участника ОГЭ, с данными в форме ППЭ-05-02 «</w:t>
      </w:r>
      <w:r>
        <w:rPr>
          <w:color w:val="000000"/>
          <w:sz w:val="26"/>
          <w:szCs w:val="26"/>
        </w:rPr>
        <w:t xml:space="preserve">Протокол проведения ГИА-9 </w:t>
      </w:r>
      <w:r w:rsidRPr="00C05410">
        <w:rPr>
          <w:color w:val="000000"/>
          <w:sz w:val="26"/>
          <w:szCs w:val="26"/>
        </w:rPr>
        <w:t>в аудитории</w:t>
      </w:r>
      <w:r w:rsidRPr="002F42E5">
        <w:rPr>
          <w:color w:val="000000"/>
          <w:sz w:val="26"/>
          <w:szCs w:val="26"/>
        </w:rPr>
        <w:t xml:space="preserve">». </w:t>
      </w:r>
      <w:r>
        <w:rPr>
          <w:color w:val="000000"/>
          <w:sz w:val="26"/>
          <w:szCs w:val="26"/>
        </w:rPr>
        <w:t>В</w:t>
      </w:r>
      <w:r w:rsidRPr="002F42E5">
        <w:rPr>
          <w:sz w:val="26"/>
          <w:szCs w:val="26"/>
        </w:rPr>
        <w:t xml:space="preserve"> случае расхождения персональных данных участника ОГЭ в документе, удостоверяющем личность, с данными в форме </w:t>
      </w:r>
      <w:r w:rsidRPr="002F42E5">
        <w:rPr>
          <w:color w:val="000000"/>
          <w:sz w:val="26"/>
          <w:szCs w:val="26"/>
        </w:rPr>
        <w:t xml:space="preserve">ППЭ-05-02 </w:t>
      </w:r>
      <w:r w:rsidRPr="002F42E5">
        <w:rPr>
          <w:sz w:val="26"/>
          <w:szCs w:val="26"/>
        </w:rPr>
        <w:t>ответственный организатор заполняет форму ППЭ</w:t>
      </w:r>
      <w:r>
        <w:rPr>
          <w:sz w:val="26"/>
          <w:szCs w:val="26"/>
        </w:rPr>
        <w:t xml:space="preserve"> </w:t>
      </w:r>
      <w:r w:rsidRPr="002F42E5">
        <w:rPr>
          <w:sz w:val="26"/>
          <w:szCs w:val="26"/>
        </w:rPr>
        <w:t xml:space="preserve">12-02 «Ведомость коррекции персональных данных участников </w:t>
      </w:r>
      <w:r>
        <w:rPr>
          <w:sz w:val="26"/>
          <w:szCs w:val="26"/>
        </w:rPr>
        <w:t>ГИА-9</w:t>
      </w:r>
      <w:r w:rsidRPr="002F42E5">
        <w:rPr>
          <w:sz w:val="26"/>
          <w:szCs w:val="26"/>
        </w:rPr>
        <w:t xml:space="preserve"> в аудитории»;</w:t>
      </w:r>
    </w:p>
    <w:p w:rsidR="00ED5DD3" w:rsidRPr="00D60B8E" w:rsidRDefault="00ED5DD3" w:rsidP="00ED5DD3">
      <w:pPr>
        <w:pStyle w:val="afa"/>
        <w:numPr>
          <w:ilvl w:val="0"/>
          <w:numId w:val="11"/>
        </w:numPr>
        <w:tabs>
          <w:tab w:val="left" w:pos="851"/>
        </w:tabs>
        <w:ind w:left="0" w:firstLine="567"/>
        <w:rPr>
          <w:b/>
          <w:sz w:val="26"/>
          <w:szCs w:val="26"/>
        </w:rPr>
      </w:pPr>
      <w:r w:rsidRPr="006D0F64">
        <w:rPr>
          <w:sz w:val="26"/>
          <w:szCs w:val="26"/>
        </w:rPr>
        <w:t>сообщить участнику ОГЭ номер его места в</w:t>
      </w:r>
      <w:r>
        <w:rPr>
          <w:sz w:val="26"/>
          <w:szCs w:val="26"/>
        </w:rPr>
        <w:t xml:space="preserve"> </w:t>
      </w:r>
      <w:r w:rsidRPr="006D0F64">
        <w:rPr>
          <w:sz w:val="26"/>
          <w:szCs w:val="26"/>
        </w:rPr>
        <w:t>аудитории.</w:t>
      </w:r>
    </w:p>
    <w:p w:rsidR="00ED5DD3" w:rsidRPr="006D0F64" w:rsidRDefault="00ED5DD3" w:rsidP="00ED5DD3">
      <w:pPr>
        <w:pStyle w:val="afa"/>
        <w:tabs>
          <w:tab w:val="left" w:pos="851"/>
        </w:tabs>
        <w:ind w:left="567" w:firstLine="0"/>
        <w:rPr>
          <w:b/>
          <w:sz w:val="26"/>
          <w:szCs w:val="26"/>
        </w:rPr>
      </w:pPr>
    </w:p>
    <w:tbl>
      <w:tblPr>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9996"/>
      </w:tblGrid>
      <w:tr w:rsidR="00ED5DD3" w:rsidTr="007C3B5B">
        <w:tc>
          <w:tcPr>
            <w:tcW w:w="10421" w:type="dxa"/>
          </w:tcPr>
          <w:p w:rsidR="00ED5DD3" w:rsidRPr="008C2FD9" w:rsidRDefault="00ED5DD3" w:rsidP="007C3B5B">
            <w:pPr>
              <w:tabs>
                <w:tab w:val="left" w:pos="851"/>
              </w:tabs>
              <w:contextualSpacing/>
              <w:rPr>
                <w:i/>
                <w:sz w:val="26"/>
                <w:szCs w:val="26"/>
              </w:rPr>
            </w:pPr>
            <w:r w:rsidRPr="008C2FD9">
              <w:rPr>
                <w:i/>
                <w:sz w:val="26"/>
                <w:szCs w:val="26"/>
              </w:rPr>
              <w:t xml:space="preserve">Участники </w:t>
            </w:r>
            <w:r w:rsidRPr="008C2FD9">
              <w:rPr>
                <w:i/>
                <w:color w:val="000000"/>
                <w:sz w:val="26"/>
                <w:szCs w:val="26"/>
              </w:rPr>
              <w:t>экзамена</w:t>
            </w:r>
            <w:r w:rsidRPr="008C2FD9">
              <w:rPr>
                <w:i/>
                <w:sz w:val="26"/>
                <w:szCs w:val="26"/>
              </w:rPr>
              <w:t xml:space="preserve"> могут </w:t>
            </w:r>
            <w:r w:rsidRPr="008C2FD9">
              <w:rPr>
                <w:b/>
                <w:i/>
                <w:sz w:val="26"/>
              </w:rPr>
              <w:t>взять с</w:t>
            </w:r>
            <w:r>
              <w:rPr>
                <w:b/>
                <w:i/>
                <w:sz w:val="26"/>
              </w:rPr>
              <w:t xml:space="preserve"> </w:t>
            </w:r>
            <w:r w:rsidRPr="008C2FD9">
              <w:rPr>
                <w:b/>
                <w:i/>
                <w:sz w:val="26"/>
              </w:rPr>
              <w:t>собой</w:t>
            </w:r>
            <w:r w:rsidRPr="008C2FD9">
              <w:rPr>
                <w:i/>
                <w:sz w:val="26"/>
                <w:szCs w:val="26"/>
              </w:rPr>
              <w:t xml:space="preserve"> в</w:t>
            </w:r>
            <w:r>
              <w:rPr>
                <w:i/>
                <w:sz w:val="26"/>
                <w:szCs w:val="26"/>
              </w:rPr>
              <w:t xml:space="preserve"> </w:t>
            </w:r>
            <w:r w:rsidRPr="008C2FD9">
              <w:rPr>
                <w:i/>
                <w:sz w:val="26"/>
                <w:szCs w:val="26"/>
              </w:rPr>
              <w:t>аудиторию только документ, удостоверяющий личность, гелевую, капиллярную ручку с чернилами черного цвета, при необходимости – лекарства и</w:t>
            </w:r>
            <w:r>
              <w:rPr>
                <w:i/>
                <w:sz w:val="26"/>
                <w:szCs w:val="26"/>
              </w:rPr>
              <w:t xml:space="preserve"> </w:t>
            </w:r>
            <w:r w:rsidRPr="008C2FD9">
              <w:rPr>
                <w:i/>
                <w:sz w:val="26"/>
                <w:szCs w:val="26"/>
              </w:rPr>
              <w:t>питание, а</w:t>
            </w:r>
            <w:r>
              <w:rPr>
                <w:i/>
                <w:sz w:val="26"/>
                <w:szCs w:val="26"/>
              </w:rPr>
              <w:t xml:space="preserve"> </w:t>
            </w:r>
            <w:r w:rsidRPr="008C2FD9">
              <w:rPr>
                <w:i/>
                <w:sz w:val="26"/>
                <w:szCs w:val="26"/>
              </w:rPr>
              <w:t xml:space="preserve">также средства обучения </w:t>
            </w:r>
            <w:r>
              <w:rPr>
                <w:i/>
                <w:sz w:val="26"/>
                <w:szCs w:val="26"/>
              </w:rPr>
              <w:t xml:space="preserve">и </w:t>
            </w:r>
            <w:r w:rsidRPr="008C2FD9">
              <w:rPr>
                <w:i/>
                <w:sz w:val="26"/>
                <w:szCs w:val="26"/>
              </w:rPr>
              <w:t>воспитания, которые разрешено использовать на</w:t>
            </w:r>
            <w:r>
              <w:rPr>
                <w:i/>
                <w:sz w:val="26"/>
                <w:szCs w:val="26"/>
              </w:rPr>
              <w:t xml:space="preserve"> </w:t>
            </w:r>
            <w:r w:rsidRPr="008C2FD9">
              <w:rPr>
                <w:i/>
                <w:sz w:val="26"/>
                <w:szCs w:val="26"/>
              </w:rPr>
              <w:t>ГИА по</w:t>
            </w:r>
            <w:r>
              <w:rPr>
                <w:i/>
                <w:sz w:val="26"/>
                <w:szCs w:val="26"/>
              </w:rPr>
              <w:t xml:space="preserve"> </w:t>
            </w:r>
            <w:r w:rsidRPr="008C2FD9">
              <w:rPr>
                <w:i/>
                <w:sz w:val="26"/>
                <w:szCs w:val="26"/>
              </w:rPr>
              <w:t>отдельным учебным предметам:</w:t>
            </w:r>
          </w:p>
          <w:p w:rsidR="00ED5DD3" w:rsidRPr="008C2FD9" w:rsidRDefault="00ED5DD3" w:rsidP="007C3B5B">
            <w:pPr>
              <w:widowControl w:val="0"/>
              <w:tabs>
                <w:tab w:val="left" w:pos="851"/>
              </w:tabs>
              <w:contextualSpacing/>
              <w:rPr>
                <w:i/>
                <w:color w:val="000000"/>
                <w:sz w:val="26"/>
                <w:szCs w:val="26"/>
              </w:rPr>
            </w:pPr>
            <w:proofErr w:type="gramStart"/>
            <w:r>
              <w:rPr>
                <w:i/>
                <w:color w:val="000000"/>
                <w:sz w:val="26"/>
                <w:szCs w:val="26"/>
              </w:rPr>
              <w:t>п</w:t>
            </w:r>
            <w:r w:rsidRPr="008C2FD9">
              <w:rPr>
                <w:i/>
                <w:color w:val="000000"/>
                <w:sz w:val="26"/>
                <w:szCs w:val="26"/>
              </w:rPr>
              <w:t>о</w:t>
            </w:r>
            <w:r>
              <w:rPr>
                <w:i/>
                <w:color w:val="000000"/>
                <w:sz w:val="26"/>
                <w:szCs w:val="26"/>
              </w:rPr>
              <w:t xml:space="preserve"> </w:t>
            </w:r>
            <w:r w:rsidRPr="008C2FD9">
              <w:rPr>
                <w:i/>
                <w:color w:val="000000"/>
                <w:sz w:val="26"/>
                <w:szCs w:val="26"/>
              </w:rPr>
              <w:t>математике ‒ линейка, не содержащая справочной информации; по</w:t>
            </w:r>
            <w:r>
              <w:rPr>
                <w:i/>
                <w:color w:val="000000"/>
                <w:sz w:val="26"/>
                <w:szCs w:val="26"/>
              </w:rPr>
              <w:t xml:space="preserve"> </w:t>
            </w:r>
            <w:r w:rsidRPr="008C2FD9">
              <w:rPr>
                <w:i/>
                <w:color w:val="000000"/>
                <w:sz w:val="26"/>
                <w:szCs w:val="26"/>
              </w:rPr>
              <w:t>физике – линейка и</w:t>
            </w:r>
            <w:r>
              <w:rPr>
                <w:i/>
                <w:color w:val="000000"/>
                <w:sz w:val="26"/>
                <w:szCs w:val="26"/>
              </w:rPr>
              <w:t xml:space="preserve"> </w:t>
            </w:r>
            <w:r w:rsidRPr="008C2FD9">
              <w:rPr>
                <w:i/>
                <w:color w:val="000000"/>
                <w:sz w:val="26"/>
                <w:szCs w:val="26"/>
              </w:rPr>
              <w:t>непрограммируемый калькулятор; по</w:t>
            </w:r>
            <w:r>
              <w:rPr>
                <w:i/>
                <w:color w:val="000000"/>
                <w:sz w:val="26"/>
                <w:szCs w:val="26"/>
              </w:rPr>
              <w:t xml:space="preserve"> </w:t>
            </w:r>
            <w:r w:rsidRPr="008C2FD9">
              <w:rPr>
                <w:i/>
                <w:color w:val="000000"/>
                <w:sz w:val="26"/>
                <w:szCs w:val="26"/>
              </w:rPr>
              <w:t>химии – непрограммируемый калькулятор; по биологии ‒ линейка, не содержащая справочной информации, непрограммируемый калькулятор; по</w:t>
            </w:r>
            <w:r>
              <w:rPr>
                <w:i/>
                <w:color w:val="000000"/>
                <w:sz w:val="26"/>
                <w:szCs w:val="26"/>
              </w:rPr>
              <w:t xml:space="preserve"> </w:t>
            </w:r>
            <w:r w:rsidRPr="008C2FD9">
              <w:rPr>
                <w:i/>
                <w:color w:val="000000"/>
                <w:sz w:val="26"/>
                <w:szCs w:val="26"/>
              </w:rPr>
              <w:t>географии – линейка, не содержащая справочной информации,</w:t>
            </w:r>
            <w:r>
              <w:rPr>
                <w:i/>
                <w:color w:val="000000"/>
                <w:sz w:val="26"/>
                <w:szCs w:val="26"/>
              </w:rPr>
              <w:t xml:space="preserve"> непрограммируемый калькулятор.</w:t>
            </w:r>
            <w:proofErr w:type="gramEnd"/>
          </w:p>
          <w:p w:rsidR="00ED5DD3" w:rsidRPr="008C2FD9" w:rsidRDefault="00ED5DD3" w:rsidP="007C3B5B">
            <w:pPr>
              <w:tabs>
                <w:tab w:val="left" w:pos="851"/>
              </w:tabs>
              <w:contextualSpacing/>
              <w:rPr>
                <w:i/>
                <w:sz w:val="26"/>
                <w:szCs w:val="26"/>
              </w:rPr>
            </w:pPr>
            <w:r>
              <w:rPr>
                <w:i/>
                <w:sz w:val="26"/>
                <w:szCs w:val="26"/>
              </w:rPr>
              <w:t>Непрограммируемые калькуляторы:</w:t>
            </w:r>
          </w:p>
          <w:p w:rsidR="00ED5DD3" w:rsidRPr="008C2FD9" w:rsidRDefault="00ED5DD3" w:rsidP="007C3B5B">
            <w:pPr>
              <w:tabs>
                <w:tab w:val="left" w:pos="851"/>
              </w:tabs>
              <w:contextualSpacing/>
              <w:rPr>
                <w:i/>
                <w:sz w:val="26"/>
                <w:szCs w:val="26"/>
              </w:rPr>
            </w:pPr>
            <w:r w:rsidRPr="008C2FD9">
              <w:rPr>
                <w:i/>
                <w:sz w:val="26"/>
                <w:szCs w:val="26"/>
              </w:rPr>
              <w:t>а)</w:t>
            </w:r>
            <w:r>
              <w:rPr>
                <w:i/>
                <w:sz w:val="26"/>
                <w:szCs w:val="26"/>
              </w:rPr>
              <w:t> </w:t>
            </w:r>
            <w:r w:rsidRPr="008C2FD9">
              <w:rPr>
                <w:i/>
                <w:sz w:val="26"/>
                <w:szCs w:val="26"/>
              </w:rPr>
              <w:t>обеспечивают выполнение арифметических вычислений (сложение, вычитание, умножение, деление, извлечение корня) и</w:t>
            </w:r>
            <w:r>
              <w:rPr>
                <w:i/>
                <w:sz w:val="26"/>
                <w:szCs w:val="26"/>
              </w:rPr>
              <w:t xml:space="preserve"> </w:t>
            </w:r>
            <w:r w:rsidRPr="008C2FD9">
              <w:rPr>
                <w:i/>
                <w:sz w:val="26"/>
                <w:szCs w:val="26"/>
              </w:rPr>
              <w:t>вычисление тригонометрических функций (</w:t>
            </w:r>
            <w:r w:rsidRPr="008C2FD9">
              <w:rPr>
                <w:i/>
                <w:sz w:val="26"/>
                <w:szCs w:val="26"/>
                <w:lang w:val="en-US"/>
              </w:rPr>
              <w:t>sin</w:t>
            </w:r>
            <w:r w:rsidRPr="008C2FD9">
              <w:rPr>
                <w:i/>
                <w:sz w:val="26"/>
                <w:szCs w:val="26"/>
              </w:rPr>
              <w:t xml:space="preserve">, </w:t>
            </w:r>
            <w:r w:rsidRPr="008C2FD9">
              <w:rPr>
                <w:i/>
                <w:sz w:val="26"/>
                <w:szCs w:val="26"/>
                <w:lang w:val="en-US"/>
              </w:rPr>
              <w:t>cos</w:t>
            </w:r>
            <w:r w:rsidRPr="008C2FD9">
              <w:rPr>
                <w:i/>
                <w:sz w:val="26"/>
                <w:szCs w:val="26"/>
              </w:rPr>
              <w:t xml:space="preserve">, </w:t>
            </w:r>
            <w:r w:rsidRPr="008C2FD9">
              <w:rPr>
                <w:i/>
                <w:sz w:val="26"/>
                <w:szCs w:val="26"/>
                <w:lang w:val="en-US"/>
              </w:rPr>
              <w:t>tg</w:t>
            </w:r>
            <w:r w:rsidRPr="008C2FD9">
              <w:rPr>
                <w:i/>
                <w:sz w:val="26"/>
                <w:szCs w:val="26"/>
              </w:rPr>
              <w:t xml:space="preserve">, ctg, </w:t>
            </w:r>
            <w:r w:rsidRPr="008C2FD9">
              <w:rPr>
                <w:i/>
                <w:sz w:val="26"/>
                <w:szCs w:val="26"/>
                <w:lang w:val="en-US"/>
              </w:rPr>
              <w:t>arcsin</w:t>
            </w:r>
            <w:r w:rsidRPr="008C2FD9">
              <w:rPr>
                <w:i/>
                <w:sz w:val="26"/>
                <w:szCs w:val="26"/>
              </w:rPr>
              <w:t xml:space="preserve">, </w:t>
            </w:r>
            <w:r w:rsidRPr="008C2FD9">
              <w:rPr>
                <w:i/>
                <w:sz w:val="26"/>
                <w:szCs w:val="26"/>
                <w:lang w:val="en-US"/>
              </w:rPr>
              <w:t>arcos</w:t>
            </w:r>
            <w:r w:rsidRPr="008C2FD9">
              <w:rPr>
                <w:i/>
                <w:sz w:val="26"/>
                <w:szCs w:val="26"/>
              </w:rPr>
              <w:t xml:space="preserve">, </w:t>
            </w:r>
            <w:r w:rsidRPr="008C2FD9">
              <w:rPr>
                <w:i/>
                <w:sz w:val="26"/>
                <w:szCs w:val="26"/>
                <w:lang w:val="en-US"/>
              </w:rPr>
              <w:t>arctg</w:t>
            </w:r>
            <w:r>
              <w:rPr>
                <w:i/>
                <w:sz w:val="26"/>
                <w:szCs w:val="26"/>
              </w:rPr>
              <w:t>);</w:t>
            </w:r>
          </w:p>
          <w:p w:rsidR="00ED5DD3" w:rsidRPr="008C2FD9" w:rsidRDefault="00ED5DD3" w:rsidP="007C3B5B">
            <w:pPr>
              <w:tabs>
                <w:tab w:val="left" w:pos="851"/>
              </w:tabs>
              <w:contextualSpacing/>
              <w:rPr>
                <w:b/>
              </w:rPr>
            </w:pPr>
            <w:r w:rsidRPr="008C2FD9">
              <w:rPr>
                <w:i/>
                <w:sz w:val="26"/>
                <w:szCs w:val="26"/>
              </w:rPr>
              <w:t>б)</w:t>
            </w:r>
            <w:r>
              <w:rPr>
                <w:i/>
                <w:sz w:val="26"/>
                <w:szCs w:val="26"/>
              </w:rPr>
              <w:t> </w:t>
            </w:r>
            <w:r w:rsidRPr="008C2FD9">
              <w:rPr>
                <w:i/>
                <w:sz w:val="26"/>
                <w:szCs w:val="26"/>
              </w:rPr>
              <w:t>не осуществляют функции сре</w:t>
            </w:r>
            <w:proofErr w:type="gramStart"/>
            <w:r w:rsidRPr="008C2FD9">
              <w:rPr>
                <w:i/>
                <w:sz w:val="26"/>
                <w:szCs w:val="26"/>
              </w:rPr>
              <w:t>дств св</w:t>
            </w:r>
            <w:proofErr w:type="gramEnd"/>
            <w:r w:rsidRPr="008C2FD9">
              <w:rPr>
                <w:i/>
                <w:sz w:val="26"/>
                <w:szCs w:val="26"/>
              </w:rPr>
              <w:t>язи, хранилища базы данных и не имеют доступ к</w:t>
            </w:r>
            <w:r>
              <w:rPr>
                <w:i/>
                <w:sz w:val="26"/>
                <w:szCs w:val="26"/>
              </w:rPr>
              <w:t xml:space="preserve"> </w:t>
            </w:r>
            <w:r w:rsidRPr="008C2FD9">
              <w:rPr>
                <w:i/>
                <w:sz w:val="26"/>
                <w:szCs w:val="26"/>
              </w:rPr>
              <w:t>сетям передачи данных (в том числе к</w:t>
            </w:r>
            <w:r>
              <w:rPr>
                <w:i/>
                <w:sz w:val="26"/>
                <w:szCs w:val="26"/>
              </w:rPr>
              <w:t xml:space="preserve"> </w:t>
            </w:r>
            <w:r w:rsidRPr="008C2FD9">
              <w:rPr>
                <w:i/>
                <w:sz w:val="26"/>
                <w:szCs w:val="26"/>
              </w:rPr>
              <w:t>сети «Интернет»).</w:t>
            </w:r>
          </w:p>
        </w:tc>
      </w:tr>
    </w:tbl>
    <w:p w:rsidR="00ED5DD3" w:rsidRDefault="00ED5DD3" w:rsidP="00ED5DD3">
      <w:pPr>
        <w:pStyle w:val="afa"/>
        <w:tabs>
          <w:tab w:val="left" w:pos="851"/>
        </w:tabs>
        <w:ind w:left="0"/>
        <w:rPr>
          <w:b/>
          <w:sz w:val="26"/>
          <w:szCs w:val="26"/>
        </w:rPr>
      </w:pPr>
    </w:p>
    <w:p w:rsidR="00ED5DD3" w:rsidRPr="00D578A8" w:rsidRDefault="00ED5DD3" w:rsidP="00ED5DD3">
      <w:pPr>
        <w:tabs>
          <w:tab w:val="left" w:pos="851"/>
        </w:tabs>
        <w:contextualSpacing/>
        <w:rPr>
          <w:b/>
          <w:sz w:val="26"/>
          <w:szCs w:val="26"/>
        </w:rPr>
      </w:pPr>
      <w:r w:rsidRPr="00D578A8">
        <w:rPr>
          <w:b/>
          <w:sz w:val="26"/>
          <w:szCs w:val="26"/>
        </w:rPr>
        <w:t>До начала экзамена организатор в</w:t>
      </w:r>
      <w:r>
        <w:rPr>
          <w:b/>
          <w:sz w:val="26"/>
          <w:szCs w:val="26"/>
        </w:rPr>
        <w:t xml:space="preserve"> </w:t>
      </w:r>
      <w:r w:rsidRPr="00D578A8">
        <w:rPr>
          <w:b/>
          <w:sz w:val="26"/>
          <w:szCs w:val="26"/>
        </w:rPr>
        <w:t>а</w:t>
      </w:r>
      <w:r>
        <w:rPr>
          <w:b/>
          <w:sz w:val="26"/>
          <w:szCs w:val="26"/>
        </w:rPr>
        <w:t>удитории должен:</w:t>
      </w:r>
    </w:p>
    <w:p w:rsidR="00ED5DD3" w:rsidRPr="00B047C1" w:rsidRDefault="00ED5DD3" w:rsidP="00ED5DD3">
      <w:pPr>
        <w:pStyle w:val="afa"/>
        <w:numPr>
          <w:ilvl w:val="0"/>
          <w:numId w:val="11"/>
        </w:numPr>
        <w:tabs>
          <w:tab w:val="left" w:pos="851"/>
          <w:tab w:val="left" w:pos="1134"/>
        </w:tabs>
        <w:ind w:left="0" w:firstLine="567"/>
        <w:rPr>
          <w:sz w:val="26"/>
          <w:szCs w:val="26"/>
        </w:rPr>
      </w:pPr>
      <w:r w:rsidRPr="00622C19">
        <w:rPr>
          <w:sz w:val="26"/>
          <w:szCs w:val="26"/>
        </w:rPr>
        <w:t>не позднее 9</w:t>
      </w:r>
      <w:r>
        <w:rPr>
          <w:sz w:val="26"/>
          <w:szCs w:val="26"/>
        </w:rPr>
        <w:t>:</w:t>
      </w:r>
      <w:r w:rsidRPr="00622C19">
        <w:rPr>
          <w:sz w:val="26"/>
          <w:szCs w:val="26"/>
        </w:rPr>
        <w:t>45</w:t>
      </w:r>
      <w:r>
        <w:rPr>
          <w:sz w:val="26"/>
          <w:szCs w:val="26"/>
        </w:rPr>
        <w:t xml:space="preserve"> </w:t>
      </w:r>
      <w:r w:rsidRPr="00622C19">
        <w:rPr>
          <w:sz w:val="26"/>
          <w:szCs w:val="26"/>
        </w:rPr>
        <w:t>получить в Штабе ППЭ у</w:t>
      </w:r>
      <w:r>
        <w:rPr>
          <w:sz w:val="26"/>
          <w:szCs w:val="26"/>
        </w:rPr>
        <w:t xml:space="preserve"> </w:t>
      </w:r>
      <w:r w:rsidRPr="00622C19">
        <w:rPr>
          <w:sz w:val="26"/>
          <w:szCs w:val="26"/>
        </w:rPr>
        <w:t xml:space="preserve">руководителя ППЭ </w:t>
      </w:r>
      <w:r w:rsidRPr="00B047C1">
        <w:rPr>
          <w:sz w:val="26"/>
          <w:szCs w:val="26"/>
        </w:rPr>
        <w:t>доставочный пакет с ИК</w:t>
      </w:r>
      <w:r>
        <w:rPr>
          <w:sz w:val="26"/>
          <w:szCs w:val="26"/>
          <w:lang w:val="ru-RU"/>
        </w:rPr>
        <w:t xml:space="preserve"> (</w:t>
      </w:r>
      <w:r w:rsidRPr="00B047C1">
        <w:rPr>
          <w:sz w:val="26"/>
          <w:szCs w:val="26"/>
          <w:lang w:val="ru-RU"/>
        </w:rPr>
        <w:t>при печати ИК в Штабе ППЭ)</w:t>
      </w:r>
      <w:r w:rsidRPr="00B047C1">
        <w:rPr>
          <w:sz w:val="26"/>
          <w:szCs w:val="26"/>
        </w:rPr>
        <w:t>, ДБО № 2;</w:t>
      </w:r>
    </w:p>
    <w:p w:rsidR="00ED5DD3" w:rsidRPr="00F97A45" w:rsidRDefault="00ED5DD3" w:rsidP="00ED5DD3">
      <w:pPr>
        <w:pStyle w:val="afa"/>
        <w:numPr>
          <w:ilvl w:val="0"/>
          <w:numId w:val="11"/>
        </w:numPr>
        <w:tabs>
          <w:tab w:val="left" w:pos="851"/>
          <w:tab w:val="left" w:pos="1134"/>
        </w:tabs>
        <w:ind w:left="0" w:firstLine="567"/>
        <w:rPr>
          <w:sz w:val="26"/>
          <w:szCs w:val="26"/>
        </w:rPr>
      </w:pPr>
      <w:r>
        <w:rPr>
          <w:sz w:val="26"/>
          <w:szCs w:val="26"/>
        </w:rPr>
        <w:t>помочь участникам ОГЭ занять отведенные им</w:t>
      </w:r>
      <w:r w:rsidRPr="00F97A45">
        <w:rPr>
          <w:sz w:val="26"/>
          <w:szCs w:val="26"/>
        </w:rPr>
        <w:t xml:space="preserve"> мест</w:t>
      </w:r>
      <w:r>
        <w:rPr>
          <w:sz w:val="26"/>
          <w:szCs w:val="26"/>
        </w:rPr>
        <w:t>а</w:t>
      </w:r>
      <w:r w:rsidRPr="00F97A45">
        <w:rPr>
          <w:sz w:val="26"/>
          <w:szCs w:val="26"/>
        </w:rPr>
        <w:t>, при этом следить, чтобы участники экзамена не</w:t>
      </w:r>
      <w:r>
        <w:rPr>
          <w:sz w:val="26"/>
          <w:szCs w:val="26"/>
        </w:rPr>
        <w:t xml:space="preserve"> </w:t>
      </w:r>
      <w:r w:rsidRPr="00F97A45">
        <w:rPr>
          <w:sz w:val="26"/>
          <w:szCs w:val="26"/>
        </w:rPr>
        <w:t>менялись местами;</w:t>
      </w:r>
    </w:p>
    <w:p w:rsidR="00ED5DD3" w:rsidRPr="00F97A45" w:rsidRDefault="00ED5DD3" w:rsidP="00ED5DD3">
      <w:pPr>
        <w:pStyle w:val="afa"/>
        <w:numPr>
          <w:ilvl w:val="0"/>
          <w:numId w:val="11"/>
        </w:numPr>
        <w:tabs>
          <w:tab w:val="left" w:pos="851"/>
          <w:tab w:val="left" w:pos="1134"/>
        </w:tabs>
        <w:ind w:left="0" w:firstLine="567"/>
        <w:rPr>
          <w:sz w:val="26"/>
          <w:szCs w:val="26"/>
        </w:rPr>
      </w:pPr>
      <w:r w:rsidRPr="00F97A45">
        <w:rPr>
          <w:sz w:val="26"/>
          <w:szCs w:val="26"/>
        </w:rPr>
        <w:t>напомнить участникам ОГЭ о</w:t>
      </w:r>
      <w:r>
        <w:rPr>
          <w:sz w:val="26"/>
          <w:szCs w:val="26"/>
        </w:rPr>
        <w:t xml:space="preserve"> </w:t>
      </w:r>
      <w:r w:rsidRPr="00F97A45">
        <w:rPr>
          <w:sz w:val="26"/>
          <w:szCs w:val="26"/>
        </w:rPr>
        <w:t>ведении видеонаблюдения в</w:t>
      </w:r>
      <w:r>
        <w:rPr>
          <w:sz w:val="26"/>
          <w:szCs w:val="26"/>
        </w:rPr>
        <w:t xml:space="preserve"> </w:t>
      </w:r>
      <w:r w:rsidRPr="00F97A45">
        <w:rPr>
          <w:sz w:val="26"/>
          <w:szCs w:val="26"/>
        </w:rPr>
        <w:t>ППЭ (в случае его наличия) и</w:t>
      </w:r>
      <w:r>
        <w:rPr>
          <w:sz w:val="26"/>
          <w:szCs w:val="26"/>
        </w:rPr>
        <w:t xml:space="preserve"> </w:t>
      </w:r>
      <w:r w:rsidRPr="00F97A45">
        <w:rPr>
          <w:sz w:val="26"/>
          <w:szCs w:val="26"/>
        </w:rPr>
        <w:t>о запрете иметь при себе во</w:t>
      </w:r>
      <w:r>
        <w:rPr>
          <w:sz w:val="26"/>
          <w:szCs w:val="26"/>
        </w:rPr>
        <w:t xml:space="preserve"> </w:t>
      </w:r>
      <w:r w:rsidRPr="00F97A45">
        <w:rPr>
          <w:sz w:val="26"/>
          <w:szCs w:val="26"/>
        </w:rPr>
        <w:t>время проведения экзамена в</w:t>
      </w:r>
      <w:r>
        <w:rPr>
          <w:sz w:val="26"/>
          <w:szCs w:val="26"/>
        </w:rPr>
        <w:t xml:space="preserve"> </w:t>
      </w:r>
      <w:r w:rsidRPr="00F97A45">
        <w:rPr>
          <w:sz w:val="26"/>
          <w:szCs w:val="26"/>
        </w:rPr>
        <w:t>ППЭ средства связи, электронно-вычислительную технику, фото-, аудио- и</w:t>
      </w:r>
      <w:r>
        <w:rPr>
          <w:sz w:val="26"/>
          <w:szCs w:val="26"/>
        </w:rPr>
        <w:t xml:space="preserve"> </w:t>
      </w:r>
      <w:r w:rsidRPr="00F97A45">
        <w:rPr>
          <w:sz w:val="26"/>
          <w:szCs w:val="26"/>
        </w:rPr>
        <w:t>видеоаппаратуру, справочные материалы, письменные заметки и</w:t>
      </w:r>
      <w:r>
        <w:rPr>
          <w:sz w:val="26"/>
          <w:szCs w:val="26"/>
        </w:rPr>
        <w:t xml:space="preserve"> </w:t>
      </w:r>
      <w:r w:rsidRPr="00F97A45">
        <w:rPr>
          <w:sz w:val="26"/>
          <w:szCs w:val="26"/>
        </w:rPr>
        <w:t>иные средства хранения и</w:t>
      </w:r>
      <w:r>
        <w:rPr>
          <w:sz w:val="26"/>
          <w:szCs w:val="26"/>
        </w:rPr>
        <w:t xml:space="preserve"> </w:t>
      </w:r>
      <w:r w:rsidRPr="00F97A45">
        <w:rPr>
          <w:sz w:val="26"/>
          <w:szCs w:val="26"/>
        </w:rPr>
        <w:t>передачи информации;</w:t>
      </w:r>
    </w:p>
    <w:p w:rsidR="00ED5DD3" w:rsidRPr="00F97A45" w:rsidRDefault="00ED5DD3" w:rsidP="00ED5DD3">
      <w:pPr>
        <w:pStyle w:val="afa"/>
        <w:numPr>
          <w:ilvl w:val="0"/>
          <w:numId w:val="11"/>
        </w:numPr>
        <w:tabs>
          <w:tab w:val="left" w:pos="851"/>
          <w:tab w:val="left" w:pos="1134"/>
        </w:tabs>
        <w:ind w:left="0" w:firstLine="567"/>
        <w:rPr>
          <w:sz w:val="26"/>
          <w:szCs w:val="26"/>
        </w:rPr>
      </w:pPr>
      <w:r w:rsidRPr="00F97A45">
        <w:rPr>
          <w:sz w:val="26"/>
          <w:szCs w:val="26"/>
        </w:rPr>
        <w:t>проверить, что черная гелевая или капиллярная ручка</w:t>
      </w:r>
      <w:r>
        <w:rPr>
          <w:sz w:val="26"/>
          <w:szCs w:val="26"/>
        </w:rPr>
        <w:t xml:space="preserve"> у участников</w:t>
      </w:r>
      <w:r w:rsidRPr="00F97A45">
        <w:rPr>
          <w:sz w:val="26"/>
          <w:szCs w:val="26"/>
        </w:rPr>
        <w:t xml:space="preserve"> экзамена пишет неразрывной черной линией (при необходимости заменить ручку);</w:t>
      </w:r>
    </w:p>
    <w:p w:rsidR="00ED5DD3" w:rsidRPr="00F97A45" w:rsidRDefault="00ED5DD3" w:rsidP="00ED5DD3">
      <w:pPr>
        <w:pStyle w:val="afa"/>
        <w:numPr>
          <w:ilvl w:val="0"/>
          <w:numId w:val="11"/>
        </w:numPr>
        <w:tabs>
          <w:tab w:val="left" w:pos="851"/>
          <w:tab w:val="left" w:pos="1134"/>
        </w:tabs>
        <w:ind w:left="0" w:firstLine="567"/>
        <w:rPr>
          <w:sz w:val="26"/>
          <w:szCs w:val="26"/>
        </w:rPr>
      </w:pPr>
      <w:r w:rsidRPr="00AB75D0">
        <w:rPr>
          <w:sz w:val="26"/>
          <w:szCs w:val="26"/>
        </w:rPr>
        <w:t xml:space="preserve">провести инструктаж участников </w:t>
      </w:r>
      <w:r>
        <w:rPr>
          <w:sz w:val="26"/>
          <w:szCs w:val="26"/>
        </w:rPr>
        <w:t xml:space="preserve">ОГЭ. </w:t>
      </w:r>
      <w:r w:rsidRPr="0053135D">
        <w:rPr>
          <w:sz w:val="26"/>
          <w:szCs w:val="26"/>
        </w:rPr>
        <w:t>Инструктаж состоит из</w:t>
      </w:r>
      <w:r>
        <w:rPr>
          <w:sz w:val="26"/>
          <w:szCs w:val="26"/>
        </w:rPr>
        <w:t xml:space="preserve"> </w:t>
      </w:r>
      <w:r w:rsidRPr="0053135D">
        <w:rPr>
          <w:sz w:val="26"/>
          <w:szCs w:val="26"/>
        </w:rPr>
        <w:t>двух частей. Первая часть инструктажа проводится с 9</w:t>
      </w:r>
      <w:r>
        <w:rPr>
          <w:sz w:val="26"/>
          <w:szCs w:val="26"/>
        </w:rPr>
        <w:t>:</w:t>
      </w:r>
      <w:r w:rsidRPr="0053135D">
        <w:rPr>
          <w:sz w:val="26"/>
          <w:szCs w:val="26"/>
        </w:rPr>
        <w:t>50 по</w:t>
      </w:r>
      <w:r>
        <w:rPr>
          <w:sz w:val="26"/>
          <w:szCs w:val="26"/>
        </w:rPr>
        <w:t xml:space="preserve"> </w:t>
      </w:r>
      <w:r w:rsidRPr="0053135D">
        <w:rPr>
          <w:sz w:val="26"/>
          <w:szCs w:val="26"/>
        </w:rPr>
        <w:t xml:space="preserve">местному времени </w:t>
      </w:r>
      <w:r>
        <w:rPr>
          <w:sz w:val="26"/>
          <w:szCs w:val="26"/>
        </w:rPr>
        <w:t xml:space="preserve">и включает в себя </w:t>
      </w:r>
      <w:r w:rsidRPr="00AB75D0">
        <w:rPr>
          <w:sz w:val="26"/>
          <w:szCs w:val="26"/>
        </w:rPr>
        <w:t>информирова</w:t>
      </w:r>
      <w:r>
        <w:rPr>
          <w:sz w:val="26"/>
          <w:szCs w:val="26"/>
        </w:rPr>
        <w:t>ние</w:t>
      </w:r>
      <w:r w:rsidRPr="00AB75D0">
        <w:rPr>
          <w:sz w:val="26"/>
          <w:szCs w:val="26"/>
        </w:rPr>
        <w:t xml:space="preserve"> участников ГИА</w:t>
      </w:r>
      <w:r>
        <w:rPr>
          <w:sz w:val="26"/>
          <w:szCs w:val="26"/>
        </w:rPr>
        <w:t>-9</w:t>
      </w:r>
      <w:r w:rsidRPr="00AB75D0">
        <w:rPr>
          <w:sz w:val="26"/>
          <w:szCs w:val="26"/>
        </w:rPr>
        <w:t xml:space="preserve"> о</w:t>
      </w:r>
      <w:r>
        <w:rPr>
          <w:sz w:val="26"/>
          <w:szCs w:val="26"/>
        </w:rPr>
        <w:t xml:space="preserve"> </w:t>
      </w:r>
      <w:r w:rsidRPr="00AB75D0">
        <w:rPr>
          <w:sz w:val="26"/>
          <w:szCs w:val="26"/>
        </w:rPr>
        <w:t xml:space="preserve">порядке проведения экзамена, правилах оформления экзаменационной работы, продолжительности экзамена, </w:t>
      </w:r>
      <w:r>
        <w:rPr>
          <w:sz w:val="26"/>
          <w:szCs w:val="26"/>
        </w:rPr>
        <w:t xml:space="preserve">о случаях удаления с экзамена, о </w:t>
      </w:r>
      <w:r w:rsidRPr="00AB75D0">
        <w:rPr>
          <w:sz w:val="26"/>
          <w:szCs w:val="26"/>
        </w:rPr>
        <w:t>порядке подачи апелляций о</w:t>
      </w:r>
      <w:r>
        <w:rPr>
          <w:sz w:val="26"/>
          <w:szCs w:val="26"/>
        </w:rPr>
        <w:t xml:space="preserve"> </w:t>
      </w:r>
      <w:r w:rsidRPr="00AB75D0">
        <w:rPr>
          <w:sz w:val="26"/>
          <w:szCs w:val="26"/>
        </w:rPr>
        <w:t xml:space="preserve">нарушении </w:t>
      </w:r>
      <w:r>
        <w:rPr>
          <w:sz w:val="26"/>
          <w:szCs w:val="26"/>
        </w:rPr>
        <w:t>П</w:t>
      </w:r>
      <w:r w:rsidRPr="00AB75D0">
        <w:rPr>
          <w:sz w:val="26"/>
          <w:szCs w:val="26"/>
        </w:rPr>
        <w:t>орядка проведения ГИА</w:t>
      </w:r>
      <w:r>
        <w:rPr>
          <w:sz w:val="26"/>
          <w:szCs w:val="26"/>
        </w:rPr>
        <w:t>-9</w:t>
      </w:r>
      <w:r w:rsidRPr="00AB75D0">
        <w:rPr>
          <w:sz w:val="26"/>
          <w:szCs w:val="26"/>
        </w:rPr>
        <w:t xml:space="preserve"> и</w:t>
      </w:r>
      <w:r>
        <w:rPr>
          <w:sz w:val="26"/>
          <w:szCs w:val="26"/>
        </w:rPr>
        <w:t xml:space="preserve"> </w:t>
      </w:r>
      <w:r w:rsidRPr="00AB75D0">
        <w:rPr>
          <w:sz w:val="26"/>
          <w:szCs w:val="26"/>
        </w:rPr>
        <w:t>о несогласии с</w:t>
      </w:r>
      <w:r>
        <w:rPr>
          <w:sz w:val="26"/>
          <w:szCs w:val="26"/>
        </w:rPr>
        <w:t xml:space="preserve"> </w:t>
      </w:r>
      <w:r w:rsidRPr="00AB75D0">
        <w:rPr>
          <w:sz w:val="26"/>
          <w:szCs w:val="26"/>
        </w:rPr>
        <w:t>выставленными баллами, о</w:t>
      </w:r>
      <w:r>
        <w:rPr>
          <w:sz w:val="26"/>
          <w:szCs w:val="26"/>
        </w:rPr>
        <w:t xml:space="preserve"> </w:t>
      </w:r>
      <w:r w:rsidRPr="00AB75D0">
        <w:rPr>
          <w:sz w:val="26"/>
          <w:szCs w:val="26"/>
        </w:rPr>
        <w:t>времени и</w:t>
      </w:r>
      <w:r>
        <w:rPr>
          <w:sz w:val="26"/>
          <w:szCs w:val="26"/>
        </w:rPr>
        <w:t xml:space="preserve"> </w:t>
      </w:r>
      <w:r w:rsidRPr="00AB75D0">
        <w:rPr>
          <w:sz w:val="26"/>
          <w:szCs w:val="26"/>
        </w:rPr>
        <w:t>месте ознакомления с</w:t>
      </w:r>
      <w:r>
        <w:rPr>
          <w:sz w:val="26"/>
          <w:szCs w:val="26"/>
        </w:rPr>
        <w:t xml:space="preserve"> </w:t>
      </w:r>
      <w:r w:rsidRPr="00AB75D0">
        <w:rPr>
          <w:sz w:val="26"/>
          <w:szCs w:val="26"/>
        </w:rPr>
        <w:t>результатами ГИА</w:t>
      </w:r>
      <w:r>
        <w:rPr>
          <w:sz w:val="26"/>
          <w:szCs w:val="26"/>
        </w:rPr>
        <w:t xml:space="preserve">-9, а также </w:t>
      </w:r>
      <w:r w:rsidRPr="00AB75D0">
        <w:rPr>
          <w:sz w:val="26"/>
          <w:szCs w:val="26"/>
        </w:rPr>
        <w:t>о</w:t>
      </w:r>
      <w:r>
        <w:rPr>
          <w:sz w:val="26"/>
          <w:szCs w:val="26"/>
        </w:rPr>
        <w:t xml:space="preserve"> </w:t>
      </w:r>
      <w:r w:rsidRPr="00AB75D0">
        <w:rPr>
          <w:sz w:val="26"/>
          <w:szCs w:val="26"/>
        </w:rPr>
        <w:t>том, что записи на</w:t>
      </w:r>
      <w:r>
        <w:rPr>
          <w:sz w:val="26"/>
          <w:szCs w:val="26"/>
        </w:rPr>
        <w:t xml:space="preserve"> </w:t>
      </w:r>
      <w:r w:rsidRPr="00AB75D0">
        <w:rPr>
          <w:sz w:val="26"/>
          <w:szCs w:val="26"/>
        </w:rPr>
        <w:t>КИМ и</w:t>
      </w:r>
      <w:r>
        <w:rPr>
          <w:sz w:val="26"/>
          <w:szCs w:val="26"/>
        </w:rPr>
        <w:t xml:space="preserve"> в </w:t>
      </w:r>
      <w:r w:rsidRPr="00AB75D0">
        <w:rPr>
          <w:sz w:val="26"/>
          <w:szCs w:val="26"/>
        </w:rPr>
        <w:t>черновиках не</w:t>
      </w:r>
      <w:r>
        <w:rPr>
          <w:sz w:val="26"/>
          <w:szCs w:val="26"/>
        </w:rPr>
        <w:t xml:space="preserve"> </w:t>
      </w:r>
      <w:r w:rsidRPr="00AB75D0">
        <w:rPr>
          <w:sz w:val="26"/>
          <w:szCs w:val="26"/>
        </w:rPr>
        <w:t>обрабатываются и</w:t>
      </w:r>
      <w:r>
        <w:rPr>
          <w:sz w:val="26"/>
          <w:szCs w:val="26"/>
        </w:rPr>
        <w:t xml:space="preserve"> </w:t>
      </w:r>
      <w:r w:rsidRPr="00AB75D0">
        <w:rPr>
          <w:sz w:val="26"/>
          <w:szCs w:val="26"/>
        </w:rPr>
        <w:t>не проверяются</w:t>
      </w:r>
      <w:r>
        <w:rPr>
          <w:sz w:val="26"/>
          <w:szCs w:val="26"/>
        </w:rPr>
        <w:t>.</w:t>
      </w:r>
    </w:p>
    <w:p w:rsidR="00ED5DD3" w:rsidRPr="00AB75D0" w:rsidRDefault="00ED5DD3" w:rsidP="00ED5DD3">
      <w:pPr>
        <w:tabs>
          <w:tab w:val="left" w:pos="851"/>
          <w:tab w:val="left" w:pos="4088"/>
        </w:tabs>
        <w:spacing w:before="120"/>
        <w:contextualSpacing/>
        <w:rPr>
          <w:b/>
          <w:sz w:val="26"/>
          <w:szCs w:val="26"/>
        </w:rPr>
      </w:pPr>
      <w:r w:rsidRPr="00F97A45">
        <w:rPr>
          <w:b/>
          <w:sz w:val="26"/>
          <w:szCs w:val="26"/>
        </w:rPr>
        <w:lastRenderedPageBreak/>
        <w:t xml:space="preserve">Выдача </w:t>
      </w:r>
      <w:r>
        <w:rPr>
          <w:b/>
          <w:sz w:val="26"/>
          <w:szCs w:val="26"/>
        </w:rPr>
        <w:t>ЭМ (при печати ИК в Штабе ППЭ) начинается не ранее 10:00 по местному времени, при этом необходимо</w:t>
      </w:r>
      <w:r w:rsidRPr="00AB75D0">
        <w:rPr>
          <w:b/>
          <w:sz w:val="26"/>
          <w:szCs w:val="26"/>
        </w:rPr>
        <w:t>:</w:t>
      </w:r>
    </w:p>
    <w:p w:rsidR="00ED5DD3" w:rsidRPr="00F97A45" w:rsidRDefault="00ED5DD3" w:rsidP="00ED5DD3">
      <w:pPr>
        <w:pStyle w:val="afa"/>
        <w:numPr>
          <w:ilvl w:val="0"/>
          <w:numId w:val="11"/>
        </w:numPr>
        <w:tabs>
          <w:tab w:val="left" w:pos="851"/>
          <w:tab w:val="left" w:pos="1134"/>
        </w:tabs>
        <w:ind w:left="0" w:firstLine="567"/>
        <w:rPr>
          <w:sz w:val="26"/>
          <w:szCs w:val="26"/>
        </w:rPr>
      </w:pPr>
      <w:r w:rsidRPr="00F97A45">
        <w:rPr>
          <w:sz w:val="26"/>
          <w:szCs w:val="26"/>
        </w:rPr>
        <w:t xml:space="preserve">продемонстрировать участникам ОГЭ целостность </w:t>
      </w:r>
      <w:r>
        <w:rPr>
          <w:sz w:val="26"/>
          <w:szCs w:val="26"/>
        </w:rPr>
        <w:t>доставочного пакета с ИК</w:t>
      </w:r>
      <w:r w:rsidRPr="00F97A45">
        <w:rPr>
          <w:sz w:val="26"/>
          <w:szCs w:val="26"/>
        </w:rPr>
        <w:t>;</w:t>
      </w:r>
    </w:p>
    <w:p w:rsidR="00ED5DD3" w:rsidRPr="00B047C1" w:rsidRDefault="00ED5DD3" w:rsidP="00ED5DD3">
      <w:pPr>
        <w:pStyle w:val="afa"/>
        <w:numPr>
          <w:ilvl w:val="0"/>
          <w:numId w:val="11"/>
        </w:numPr>
        <w:tabs>
          <w:tab w:val="left" w:pos="851"/>
        </w:tabs>
        <w:ind w:left="0" w:firstLine="567"/>
        <w:rPr>
          <w:sz w:val="26"/>
          <w:szCs w:val="26"/>
        </w:rPr>
      </w:pPr>
      <w:r w:rsidRPr="00F97A45">
        <w:rPr>
          <w:sz w:val="26"/>
          <w:szCs w:val="26"/>
        </w:rPr>
        <w:t>вскрыть</w:t>
      </w:r>
      <w:r>
        <w:rPr>
          <w:sz w:val="26"/>
          <w:szCs w:val="26"/>
        </w:rPr>
        <w:t xml:space="preserve"> доставочный</w:t>
      </w:r>
      <w:r w:rsidRPr="00F97A45">
        <w:rPr>
          <w:sz w:val="26"/>
          <w:szCs w:val="26"/>
        </w:rPr>
        <w:t xml:space="preserve"> пакет с</w:t>
      </w:r>
      <w:r>
        <w:rPr>
          <w:sz w:val="26"/>
          <w:szCs w:val="26"/>
        </w:rPr>
        <w:t xml:space="preserve"> </w:t>
      </w:r>
      <w:r w:rsidRPr="00F97A45">
        <w:rPr>
          <w:sz w:val="26"/>
          <w:szCs w:val="26"/>
        </w:rPr>
        <w:t>ИК</w:t>
      </w:r>
      <w:r>
        <w:rPr>
          <w:sz w:val="26"/>
          <w:szCs w:val="26"/>
        </w:rPr>
        <w:t xml:space="preserve"> и </w:t>
      </w:r>
      <w:r w:rsidRPr="004D2DC2">
        <w:rPr>
          <w:sz w:val="26"/>
          <w:szCs w:val="26"/>
        </w:rPr>
        <w:t>выдать участникам</w:t>
      </w:r>
      <w:r>
        <w:rPr>
          <w:sz w:val="26"/>
          <w:szCs w:val="26"/>
        </w:rPr>
        <w:t xml:space="preserve"> </w:t>
      </w:r>
      <w:r w:rsidRPr="004D2DC2">
        <w:rPr>
          <w:sz w:val="26"/>
          <w:szCs w:val="26"/>
        </w:rPr>
        <w:t>экзамена ЭМ, которые включают в</w:t>
      </w:r>
      <w:r>
        <w:rPr>
          <w:sz w:val="26"/>
          <w:szCs w:val="26"/>
        </w:rPr>
        <w:t xml:space="preserve"> </w:t>
      </w:r>
      <w:r w:rsidRPr="004D2DC2">
        <w:rPr>
          <w:sz w:val="26"/>
          <w:szCs w:val="26"/>
        </w:rPr>
        <w:t xml:space="preserve">себя </w:t>
      </w:r>
      <w:r>
        <w:rPr>
          <w:sz w:val="26"/>
          <w:szCs w:val="26"/>
        </w:rPr>
        <w:t>Бланк ответов № 1 и Бланк ответов № 2</w:t>
      </w:r>
      <w:r w:rsidRPr="004D2DC2">
        <w:rPr>
          <w:sz w:val="26"/>
          <w:szCs w:val="26"/>
        </w:rPr>
        <w:t xml:space="preserve"> для записи ответов и КИМ, в</w:t>
      </w:r>
      <w:r>
        <w:rPr>
          <w:sz w:val="26"/>
          <w:szCs w:val="26"/>
        </w:rPr>
        <w:t xml:space="preserve"> </w:t>
      </w:r>
      <w:r w:rsidRPr="004D2DC2">
        <w:rPr>
          <w:sz w:val="26"/>
          <w:szCs w:val="26"/>
        </w:rPr>
        <w:t>произвольном порядке</w:t>
      </w:r>
      <w:r w:rsidRPr="00F97A45">
        <w:rPr>
          <w:sz w:val="26"/>
          <w:szCs w:val="26"/>
        </w:rPr>
        <w:t>;</w:t>
      </w:r>
    </w:p>
    <w:p w:rsidR="00ED5DD3" w:rsidRDefault="00ED5DD3" w:rsidP="00ED5DD3">
      <w:pPr>
        <w:pStyle w:val="afa"/>
        <w:tabs>
          <w:tab w:val="left" w:pos="851"/>
        </w:tabs>
        <w:ind w:left="0"/>
        <w:rPr>
          <w:sz w:val="26"/>
          <w:szCs w:val="26"/>
          <w:lang w:val="ru-RU"/>
        </w:rPr>
      </w:pPr>
      <w:r>
        <w:rPr>
          <w:sz w:val="26"/>
          <w:szCs w:val="26"/>
          <w:lang w:val="ru-RU"/>
        </w:rPr>
        <w:t>При печати ИК в аудитории организатору в аудитории, ответственному за печать ЭМ необходимо:</w:t>
      </w:r>
    </w:p>
    <w:p w:rsidR="00ED5DD3" w:rsidRPr="00B047C1" w:rsidRDefault="00ED5DD3" w:rsidP="00ED5DD3">
      <w:pPr>
        <w:pStyle w:val="afffb"/>
        <w:numPr>
          <w:ilvl w:val="0"/>
          <w:numId w:val="22"/>
        </w:numPr>
        <w:tabs>
          <w:tab w:val="left" w:pos="709"/>
          <w:tab w:val="left" w:pos="851"/>
        </w:tabs>
        <w:ind w:left="0" w:firstLine="567"/>
        <w:rPr>
          <w:rFonts w:ascii="Times New Roman" w:hAnsi="Times New Roman"/>
          <w:sz w:val="26"/>
          <w:szCs w:val="26"/>
        </w:rPr>
      </w:pPr>
      <w:proofErr w:type="gramStart"/>
      <w:r w:rsidRPr="00B047C1">
        <w:rPr>
          <w:rFonts w:ascii="Times New Roman" w:hAnsi="Times New Roman"/>
          <w:sz w:val="26"/>
          <w:szCs w:val="26"/>
        </w:rPr>
        <w:t>вв</w:t>
      </w:r>
      <w:r>
        <w:rPr>
          <w:rFonts w:ascii="Times New Roman" w:hAnsi="Times New Roman"/>
          <w:sz w:val="26"/>
          <w:szCs w:val="26"/>
        </w:rPr>
        <w:t>ести</w:t>
      </w:r>
      <w:r w:rsidRPr="00B047C1">
        <w:rPr>
          <w:rFonts w:ascii="Times New Roman" w:hAnsi="Times New Roman"/>
          <w:sz w:val="26"/>
          <w:szCs w:val="26"/>
        </w:rPr>
        <w:t xml:space="preserve"> в соответствующее поле интерфейса на Станции печати количество экзаменационных материалов для печати, равное количеству участников ОГЭ, фактически присутствующих в данной аудитории, и запус</w:t>
      </w:r>
      <w:r>
        <w:rPr>
          <w:rFonts w:ascii="Times New Roman" w:hAnsi="Times New Roman"/>
          <w:sz w:val="26"/>
          <w:szCs w:val="26"/>
        </w:rPr>
        <w:t xml:space="preserve">тить </w:t>
      </w:r>
      <w:r w:rsidRPr="00B047C1">
        <w:rPr>
          <w:rFonts w:ascii="Times New Roman" w:hAnsi="Times New Roman"/>
          <w:sz w:val="26"/>
          <w:szCs w:val="26"/>
        </w:rPr>
        <w:t>процедуру расшифровки экзаменационных материалов (процедура расшифровки может быть инициирована, если техническим специалистом ранее был загружен и активирован членом ГЭК ключ доступа к ЭМ), выполн</w:t>
      </w:r>
      <w:r>
        <w:rPr>
          <w:rFonts w:ascii="Times New Roman" w:hAnsi="Times New Roman"/>
          <w:sz w:val="26"/>
          <w:szCs w:val="26"/>
        </w:rPr>
        <w:t>ить</w:t>
      </w:r>
      <w:r w:rsidRPr="00B047C1">
        <w:rPr>
          <w:rFonts w:ascii="Times New Roman" w:hAnsi="Times New Roman"/>
          <w:sz w:val="26"/>
          <w:szCs w:val="26"/>
        </w:rPr>
        <w:t xml:space="preserve"> печать экзаменационных материалов.</w:t>
      </w:r>
      <w:proofErr w:type="gramEnd"/>
    </w:p>
    <w:p w:rsidR="00ED5DD3" w:rsidRPr="00B55100" w:rsidRDefault="00ED5DD3" w:rsidP="00ED5DD3">
      <w:pPr>
        <w:pStyle w:val="afffb"/>
        <w:ind w:firstLine="709"/>
        <w:rPr>
          <w:rFonts w:ascii="Times New Roman" w:hAnsi="Times New Roman"/>
          <w:sz w:val="26"/>
          <w:szCs w:val="26"/>
        </w:rPr>
      </w:pPr>
      <w:r w:rsidRPr="00B55100">
        <w:rPr>
          <w:rFonts w:ascii="Times New Roman" w:hAnsi="Times New Roman"/>
          <w:sz w:val="26"/>
          <w:szCs w:val="26"/>
        </w:rPr>
        <w:t>Организатор, ответственный за проверку ЭМ, проверяет качество печати контрольного листа, который распечатывается последним в компле</w:t>
      </w:r>
      <w:r>
        <w:rPr>
          <w:rFonts w:ascii="Times New Roman" w:hAnsi="Times New Roman"/>
          <w:sz w:val="26"/>
          <w:szCs w:val="26"/>
        </w:rPr>
        <w:t>кте экзаменационных материалов:</w:t>
      </w:r>
    </w:p>
    <w:p w:rsidR="00ED5DD3" w:rsidRPr="00B55100" w:rsidRDefault="00ED5DD3" w:rsidP="00ED5DD3">
      <w:pPr>
        <w:pStyle w:val="afffb"/>
        <w:ind w:firstLine="709"/>
        <w:rPr>
          <w:rFonts w:ascii="Times New Roman" w:hAnsi="Times New Roman"/>
          <w:sz w:val="26"/>
          <w:szCs w:val="26"/>
        </w:rPr>
      </w:pPr>
      <w:r>
        <w:rPr>
          <w:rFonts w:ascii="Times New Roman" w:hAnsi="Times New Roman"/>
          <w:sz w:val="26"/>
          <w:szCs w:val="26"/>
        </w:rPr>
        <w:t>- </w:t>
      </w:r>
      <w:r w:rsidRPr="00B55100">
        <w:rPr>
          <w:rFonts w:ascii="Times New Roman" w:hAnsi="Times New Roman"/>
          <w:sz w:val="26"/>
          <w:szCs w:val="26"/>
        </w:rPr>
        <w:t xml:space="preserve">отсутствие белых и темных полос, текст хорошо читаем и четко пропечатан, защитные знаки, расположенные по всей поверхности листа, четко видны; по окончании проверки сообщает результат организатору, ответственному за печать, для подтверждения качества печати в программном обеспечении. Качественный комплект размещается на столе для выдачи участникам, некачественный откладывается. </w:t>
      </w:r>
      <w:proofErr w:type="gramStart"/>
      <w:r w:rsidRPr="00B55100">
        <w:rPr>
          <w:rFonts w:ascii="Times New Roman" w:hAnsi="Times New Roman"/>
          <w:sz w:val="26"/>
          <w:szCs w:val="26"/>
        </w:rPr>
        <w:t>После завершения печати всех комплектов ЭМ напечатанные полные комплекты раздаются участникам ОГЭ в аудитории в произвольном порядке (в каждом напечатанном комплекте участника ОГЭ находятся: черно-белый бланк ответов №</w:t>
      </w:r>
      <w:r>
        <w:rPr>
          <w:rFonts w:ascii="Times New Roman" w:hAnsi="Times New Roman"/>
          <w:sz w:val="26"/>
          <w:szCs w:val="26"/>
        </w:rPr>
        <w:t> </w:t>
      </w:r>
      <w:r w:rsidRPr="00B55100">
        <w:rPr>
          <w:rFonts w:ascii="Times New Roman" w:hAnsi="Times New Roman"/>
          <w:sz w:val="26"/>
          <w:szCs w:val="26"/>
        </w:rPr>
        <w:t>1 с регистрационными полями, черно-белые односторонние бланк ответов №</w:t>
      </w:r>
      <w:r>
        <w:rPr>
          <w:rFonts w:ascii="Times New Roman" w:hAnsi="Times New Roman"/>
          <w:sz w:val="26"/>
          <w:szCs w:val="26"/>
        </w:rPr>
        <w:t> </w:t>
      </w:r>
      <w:r w:rsidRPr="00B55100">
        <w:rPr>
          <w:rFonts w:ascii="Times New Roman" w:hAnsi="Times New Roman"/>
          <w:sz w:val="26"/>
          <w:szCs w:val="26"/>
        </w:rPr>
        <w:t>2 лист 1, бланк ответов №</w:t>
      </w:r>
      <w:r>
        <w:rPr>
          <w:rFonts w:ascii="Times New Roman" w:hAnsi="Times New Roman"/>
          <w:sz w:val="26"/>
          <w:szCs w:val="26"/>
        </w:rPr>
        <w:t> </w:t>
      </w:r>
      <w:r w:rsidRPr="00B55100">
        <w:rPr>
          <w:rFonts w:ascii="Times New Roman" w:hAnsi="Times New Roman"/>
          <w:sz w:val="26"/>
          <w:szCs w:val="26"/>
        </w:rPr>
        <w:t>2 лист 2, КИМ, контрольный лист с информацией о номере б</w:t>
      </w:r>
      <w:r>
        <w:rPr>
          <w:rFonts w:ascii="Times New Roman" w:hAnsi="Times New Roman"/>
          <w:sz w:val="26"/>
          <w:szCs w:val="26"/>
        </w:rPr>
        <w:t>ланка ответов № 1, номере КИМ);</w:t>
      </w:r>
      <w:proofErr w:type="gramEnd"/>
    </w:p>
    <w:p w:rsidR="00ED5DD3" w:rsidRPr="00B55100" w:rsidRDefault="00ED5DD3" w:rsidP="00ED5DD3">
      <w:pPr>
        <w:pStyle w:val="afffb"/>
        <w:ind w:firstLine="709"/>
        <w:rPr>
          <w:rFonts w:ascii="Times New Roman" w:hAnsi="Times New Roman"/>
          <w:sz w:val="26"/>
          <w:szCs w:val="26"/>
        </w:rPr>
      </w:pPr>
      <w:r w:rsidRPr="00B55100">
        <w:rPr>
          <w:rFonts w:ascii="Times New Roman" w:hAnsi="Times New Roman"/>
          <w:sz w:val="26"/>
          <w:szCs w:val="26"/>
        </w:rPr>
        <w:t>В случае сбоя в работе Станции печати организатор</w:t>
      </w:r>
      <w:r>
        <w:rPr>
          <w:rFonts w:ascii="Times New Roman" w:hAnsi="Times New Roman"/>
          <w:sz w:val="26"/>
          <w:szCs w:val="26"/>
        </w:rPr>
        <w:t>ы</w:t>
      </w:r>
      <w:r w:rsidRPr="00B55100">
        <w:rPr>
          <w:rFonts w:ascii="Times New Roman" w:hAnsi="Times New Roman"/>
          <w:sz w:val="26"/>
          <w:szCs w:val="26"/>
        </w:rPr>
        <w:t xml:space="preserve"> приглашают технического специалиста для восстановления работоспособности оборудования и (или) системного программного обеспечения. При необходимости основная Станция печати заменяется на </w:t>
      </w:r>
      <w:proofErr w:type="gramStart"/>
      <w:r w:rsidRPr="00B55100">
        <w:rPr>
          <w:rFonts w:ascii="Times New Roman" w:hAnsi="Times New Roman"/>
          <w:sz w:val="26"/>
          <w:szCs w:val="26"/>
        </w:rPr>
        <w:t>резервную</w:t>
      </w:r>
      <w:proofErr w:type="gramEnd"/>
      <w:r w:rsidRPr="00B55100">
        <w:rPr>
          <w:rFonts w:ascii="Times New Roman" w:hAnsi="Times New Roman"/>
          <w:sz w:val="26"/>
          <w:szCs w:val="26"/>
        </w:rPr>
        <w:t>.</w:t>
      </w:r>
    </w:p>
    <w:p w:rsidR="00ED5DD3" w:rsidRPr="00B55100" w:rsidRDefault="00ED5DD3" w:rsidP="00ED5DD3">
      <w:pPr>
        <w:pStyle w:val="afffb"/>
        <w:ind w:firstLine="709"/>
        <w:rPr>
          <w:rFonts w:ascii="Times New Roman" w:hAnsi="Times New Roman"/>
          <w:sz w:val="26"/>
          <w:szCs w:val="26"/>
        </w:rPr>
      </w:pPr>
      <w:r w:rsidRPr="00B55100">
        <w:rPr>
          <w:rFonts w:ascii="Times New Roman" w:hAnsi="Times New Roman"/>
          <w:b/>
          <w:sz w:val="26"/>
          <w:szCs w:val="26"/>
        </w:rPr>
        <w:t>Важно!</w:t>
      </w:r>
      <w:r w:rsidRPr="00B55100">
        <w:rPr>
          <w:rFonts w:ascii="Times New Roman" w:hAnsi="Times New Roman"/>
          <w:b/>
          <w:spacing w:val="1"/>
          <w:sz w:val="26"/>
          <w:szCs w:val="26"/>
        </w:rPr>
        <w:t xml:space="preserve"> </w:t>
      </w:r>
      <w:r w:rsidRPr="00B55100">
        <w:rPr>
          <w:rFonts w:ascii="Times New Roman" w:hAnsi="Times New Roman"/>
          <w:sz w:val="26"/>
          <w:szCs w:val="26"/>
        </w:rPr>
        <w:t>После</w:t>
      </w:r>
      <w:r w:rsidRPr="00B55100">
        <w:rPr>
          <w:rFonts w:ascii="Times New Roman" w:hAnsi="Times New Roman"/>
          <w:spacing w:val="1"/>
          <w:sz w:val="26"/>
          <w:szCs w:val="26"/>
        </w:rPr>
        <w:t xml:space="preserve"> </w:t>
      </w:r>
      <w:r w:rsidRPr="00B55100">
        <w:rPr>
          <w:rFonts w:ascii="Times New Roman" w:hAnsi="Times New Roman"/>
          <w:sz w:val="26"/>
          <w:szCs w:val="26"/>
        </w:rPr>
        <w:t>восстановления</w:t>
      </w:r>
      <w:r w:rsidRPr="00B55100">
        <w:rPr>
          <w:rFonts w:ascii="Times New Roman" w:hAnsi="Times New Roman"/>
          <w:spacing w:val="1"/>
          <w:sz w:val="26"/>
          <w:szCs w:val="26"/>
        </w:rPr>
        <w:t xml:space="preserve"> </w:t>
      </w:r>
      <w:r w:rsidRPr="00B55100">
        <w:rPr>
          <w:rFonts w:ascii="Times New Roman" w:hAnsi="Times New Roman"/>
          <w:sz w:val="26"/>
          <w:szCs w:val="26"/>
        </w:rPr>
        <w:t>работоспособности</w:t>
      </w:r>
      <w:r w:rsidRPr="00B55100">
        <w:rPr>
          <w:rFonts w:ascii="Times New Roman" w:hAnsi="Times New Roman"/>
          <w:spacing w:val="1"/>
          <w:sz w:val="26"/>
          <w:szCs w:val="26"/>
        </w:rPr>
        <w:t xml:space="preserve"> </w:t>
      </w:r>
      <w:r w:rsidRPr="00B55100">
        <w:rPr>
          <w:rFonts w:ascii="Times New Roman" w:hAnsi="Times New Roman"/>
          <w:sz w:val="26"/>
          <w:szCs w:val="26"/>
        </w:rPr>
        <w:t>принтера</w:t>
      </w:r>
      <w:r w:rsidRPr="00B55100">
        <w:rPr>
          <w:rFonts w:ascii="Times New Roman" w:hAnsi="Times New Roman"/>
          <w:spacing w:val="1"/>
          <w:sz w:val="26"/>
          <w:szCs w:val="26"/>
        </w:rPr>
        <w:t xml:space="preserve"> </w:t>
      </w:r>
      <w:r w:rsidRPr="00B55100">
        <w:rPr>
          <w:rFonts w:ascii="Times New Roman" w:hAnsi="Times New Roman"/>
          <w:sz w:val="26"/>
          <w:szCs w:val="26"/>
        </w:rPr>
        <w:t>в</w:t>
      </w:r>
      <w:r w:rsidRPr="00B55100">
        <w:rPr>
          <w:rFonts w:ascii="Times New Roman" w:hAnsi="Times New Roman"/>
          <w:spacing w:val="1"/>
          <w:sz w:val="26"/>
          <w:szCs w:val="26"/>
        </w:rPr>
        <w:t xml:space="preserve"> </w:t>
      </w:r>
      <w:r w:rsidRPr="00B55100">
        <w:rPr>
          <w:rFonts w:ascii="Times New Roman" w:hAnsi="Times New Roman"/>
          <w:sz w:val="26"/>
          <w:szCs w:val="26"/>
        </w:rPr>
        <w:t>следующем</w:t>
      </w:r>
      <w:r w:rsidRPr="00B55100">
        <w:rPr>
          <w:rFonts w:ascii="Times New Roman" w:hAnsi="Times New Roman"/>
          <w:spacing w:val="1"/>
          <w:sz w:val="26"/>
          <w:szCs w:val="26"/>
        </w:rPr>
        <w:t xml:space="preserve"> </w:t>
      </w:r>
      <w:r w:rsidRPr="00B55100">
        <w:rPr>
          <w:rFonts w:ascii="Times New Roman" w:hAnsi="Times New Roman"/>
          <w:sz w:val="26"/>
          <w:szCs w:val="26"/>
        </w:rPr>
        <w:t>напечатанном комплекте необходимо проконтролировать номера бланков, сравнив с</w:t>
      </w:r>
      <w:r w:rsidRPr="00B55100">
        <w:rPr>
          <w:rFonts w:ascii="Times New Roman" w:hAnsi="Times New Roman"/>
          <w:spacing w:val="1"/>
          <w:sz w:val="26"/>
          <w:szCs w:val="26"/>
        </w:rPr>
        <w:t xml:space="preserve"> </w:t>
      </w:r>
      <w:r w:rsidRPr="00B55100">
        <w:rPr>
          <w:rFonts w:ascii="Times New Roman" w:hAnsi="Times New Roman"/>
          <w:sz w:val="26"/>
          <w:szCs w:val="26"/>
        </w:rPr>
        <w:t>предыдущим комплектом. В случае обнаружения повторной печати задублированный</w:t>
      </w:r>
      <w:r w:rsidRPr="00B55100">
        <w:rPr>
          <w:rFonts w:ascii="Times New Roman" w:hAnsi="Times New Roman"/>
          <w:spacing w:val="1"/>
          <w:sz w:val="26"/>
          <w:szCs w:val="26"/>
        </w:rPr>
        <w:t xml:space="preserve"> </w:t>
      </w:r>
      <w:r w:rsidRPr="00B55100">
        <w:rPr>
          <w:rFonts w:ascii="Times New Roman" w:hAnsi="Times New Roman"/>
          <w:sz w:val="26"/>
          <w:szCs w:val="26"/>
        </w:rPr>
        <w:t>комплект</w:t>
      </w:r>
      <w:r w:rsidRPr="00B55100">
        <w:rPr>
          <w:rFonts w:ascii="Times New Roman" w:hAnsi="Times New Roman"/>
          <w:spacing w:val="-2"/>
          <w:sz w:val="26"/>
          <w:szCs w:val="26"/>
        </w:rPr>
        <w:t xml:space="preserve"> </w:t>
      </w:r>
      <w:r w:rsidRPr="00B55100">
        <w:rPr>
          <w:rFonts w:ascii="Times New Roman" w:hAnsi="Times New Roman"/>
          <w:sz w:val="26"/>
          <w:szCs w:val="26"/>
        </w:rPr>
        <w:t>должен</w:t>
      </w:r>
      <w:r w:rsidRPr="00B55100">
        <w:rPr>
          <w:rFonts w:ascii="Times New Roman" w:hAnsi="Times New Roman"/>
          <w:spacing w:val="-1"/>
          <w:sz w:val="26"/>
          <w:szCs w:val="26"/>
        </w:rPr>
        <w:t xml:space="preserve"> </w:t>
      </w:r>
      <w:r w:rsidRPr="00B55100">
        <w:rPr>
          <w:rFonts w:ascii="Times New Roman" w:hAnsi="Times New Roman"/>
          <w:sz w:val="26"/>
          <w:szCs w:val="26"/>
        </w:rPr>
        <w:t>быть</w:t>
      </w:r>
      <w:r w:rsidRPr="00B55100">
        <w:rPr>
          <w:rFonts w:ascii="Times New Roman" w:hAnsi="Times New Roman"/>
          <w:spacing w:val="-1"/>
          <w:sz w:val="26"/>
          <w:szCs w:val="26"/>
        </w:rPr>
        <w:t xml:space="preserve"> </w:t>
      </w:r>
      <w:r w:rsidRPr="00B55100">
        <w:rPr>
          <w:rFonts w:ascii="Times New Roman" w:hAnsi="Times New Roman"/>
          <w:sz w:val="26"/>
          <w:szCs w:val="26"/>
        </w:rPr>
        <w:t>забракован</w:t>
      </w:r>
      <w:r w:rsidRPr="00B55100">
        <w:rPr>
          <w:rFonts w:ascii="Times New Roman" w:hAnsi="Times New Roman"/>
          <w:spacing w:val="-2"/>
          <w:sz w:val="26"/>
          <w:szCs w:val="26"/>
        </w:rPr>
        <w:t xml:space="preserve"> </w:t>
      </w:r>
      <w:r w:rsidRPr="00B55100">
        <w:rPr>
          <w:rFonts w:ascii="Times New Roman" w:hAnsi="Times New Roman"/>
          <w:sz w:val="26"/>
          <w:szCs w:val="26"/>
        </w:rPr>
        <w:t>(откладываются</w:t>
      </w:r>
      <w:r w:rsidRPr="00B55100">
        <w:rPr>
          <w:rFonts w:ascii="Times New Roman" w:hAnsi="Times New Roman"/>
          <w:spacing w:val="-1"/>
          <w:sz w:val="26"/>
          <w:szCs w:val="26"/>
        </w:rPr>
        <w:t xml:space="preserve"> </w:t>
      </w:r>
      <w:r w:rsidRPr="00B55100">
        <w:rPr>
          <w:rFonts w:ascii="Times New Roman" w:hAnsi="Times New Roman"/>
          <w:sz w:val="26"/>
          <w:szCs w:val="26"/>
        </w:rPr>
        <w:t>оба</w:t>
      </w:r>
      <w:r w:rsidRPr="00B55100">
        <w:rPr>
          <w:rFonts w:ascii="Times New Roman" w:hAnsi="Times New Roman"/>
          <w:spacing w:val="-1"/>
          <w:sz w:val="26"/>
          <w:szCs w:val="26"/>
        </w:rPr>
        <w:t xml:space="preserve"> </w:t>
      </w:r>
      <w:r w:rsidRPr="00B55100">
        <w:rPr>
          <w:rFonts w:ascii="Times New Roman" w:hAnsi="Times New Roman"/>
          <w:sz w:val="26"/>
          <w:szCs w:val="26"/>
        </w:rPr>
        <w:t>экземпляра).</w:t>
      </w:r>
    </w:p>
    <w:p w:rsidR="00ED5DD3" w:rsidRPr="00B55100" w:rsidRDefault="00ED5DD3" w:rsidP="00ED5DD3">
      <w:pPr>
        <w:pStyle w:val="afffb"/>
        <w:ind w:firstLine="709"/>
        <w:rPr>
          <w:rFonts w:ascii="Times New Roman" w:hAnsi="Times New Roman"/>
          <w:sz w:val="26"/>
          <w:szCs w:val="26"/>
        </w:rPr>
      </w:pPr>
      <w:r w:rsidRPr="00B55100">
        <w:rPr>
          <w:rFonts w:ascii="Times New Roman" w:hAnsi="Times New Roman"/>
          <w:sz w:val="26"/>
          <w:szCs w:val="26"/>
        </w:rPr>
        <w:t>Далее</w:t>
      </w:r>
      <w:r w:rsidRPr="00B55100">
        <w:rPr>
          <w:rFonts w:ascii="Times New Roman" w:hAnsi="Times New Roman"/>
          <w:spacing w:val="1"/>
          <w:sz w:val="26"/>
          <w:szCs w:val="26"/>
        </w:rPr>
        <w:t xml:space="preserve"> </w:t>
      </w:r>
      <w:r w:rsidRPr="00B55100">
        <w:rPr>
          <w:rFonts w:ascii="Times New Roman" w:hAnsi="Times New Roman"/>
          <w:sz w:val="26"/>
          <w:szCs w:val="26"/>
        </w:rPr>
        <w:t>начинается</w:t>
      </w:r>
      <w:r w:rsidRPr="00B55100">
        <w:rPr>
          <w:rFonts w:ascii="Times New Roman" w:hAnsi="Times New Roman"/>
          <w:spacing w:val="1"/>
          <w:sz w:val="26"/>
          <w:szCs w:val="26"/>
        </w:rPr>
        <w:t xml:space="preserve"> </w:t>
      </w:r>
      <w:r w:rsidRPr="00B55100">
        <w:rPr>
          <w:rFonts w:ascii="Times New Roman" w:hAnsi="Times New Roman"/>
          <w:sz w:val="26"/>
          <w:szCs w:val="26"/>
        </w:rPr>
        <w:t>вторая</w:t>
      </w:r>
      <w:r w:rsidRPr="00B55100">
        <w:rPr>
          <w:rFonts w:ascii="Times New Roman" w:hAnsi="Times New Roman"/>
          <w:spacing w:val="1"/>
          <w:sz w:val="26"/>
          <w:szCs w:val="26"/>
        </w:rPr>
        <w:t xml:space="preserve"> </w:t>
      </w:r>
      <w:r w:rsidRPr="00B55100">
        <w:rPr>
          <w:rFonts w:ascii="Times New Roman" w:hAnsi="Times New Roman"/>
          <w:sz w:val="26"/>
          <w:szCs w:val="26"/>
        </w:rPr>
        <w:t>часть</w:t>
      </w:r>
      <w:r w:rsidRPr="00B55100">
        <w:rPr>
          <w:rFonts w:ascii="Times New Roman" w:hAnsi="Times New Roman"/>
          <w:spacing w:val="1"/>
          <w:sz w:val="26"/>
          <w:szCs w:val="26"/>
        </w:rPr>
        <w:t xml:space="preserve"> </w:t>
      </w:r>
      <w:r w:rsidRPr="00B55100">
        <w:rPr>
          <w:rFonts w:ascii="Times New Roman" w:hAnsi="Times New Roman"/>
          <w:sz w:val="26"/>
          <w:szCs w:val="26"/>
        </w:rPr>
        <w:t>инструктажа,</w:t>
      </w:r>
      <w:r w:rsidRPr="00B55100">
        <w:rPr>
          <w:rFonts w:ascii="Times New Roman" w:hAnsi="Times New Roman"/>
          <w:spacing w:val="1"/>
          <w:sz w:val="26"/>
          <w:szCs w:val="26"/>
        </w:rPr>
        <w:t xml:space="preserve"> </w:t>
      </w:r>
      <w:r w:rsidRPr="00B55100">
        <w:rPr>
          <w:rFonts w:ascii="Times New Roman" w:hAnsi="Times New Roman"/>
          <w:sz w:val="26"/>
          <w:szCs w:val="26"/>
        </w:rPr>
        <w:t>при</w:t>
      </w:r>
      <w:r w:rsidRPr="00B55100">
        <w:rPr>
          <w:rFonts w:ascii="Times New Roman" w:hAnsi="Times New Roman"/>
          <w:spacing w:val="1"/>
          <w:sz w:val="26"/>
          <w:szCs w:val="26"/>
        </w:rPr>
        <w:t xml:space="preserve"> </w:t>
      </w:r>
      <w:r w:rsidRPr="00B55100">
        <w:rPr>
          <w:rFonts w:ascii="Times New Roman" w:hAnsi="Times New Roman"/>
          <w:sz w:val="26"/>
          <w:szCs w:val="26"/>
        </w:rPr>
        <w:t>проведении</w:t>
      </w:r>
      <w:r w:rsidRPr="00B55100">
        <w:rPr>
          <w:rFonts w:ascii="Times New Roman" w:hAnsi="Times New Roman"/>
          <w:spacing w:val="1"/>
          <w:sz w:val="26"/>
          <w:szCs w:val="26"/>
        </w:rPr>
        <w:t xml:space="preserve"> </w:t>
      </w:r>
      <w:r w:rsidRPr="00B55100">
        <w:rPr>
          <w:rFonts w:ascii="Times New Roman" w:hAnsi="Times New Roman"/>
          <w:sz w:val="26"/>
          <w:szCs w:val="26"/>
        </w:rPr>
        <w:t>которой</w:t>
      </w:r>
      <w:r w:rsidRPr="00B55100">
        <w:rPr>
          <w:rFonts w:ascii="Times New Roman" w:hAnsi="Times New Roman"/>
          <w:spacing w:val="-62"/>
          <w:sz w:val="26"/>
          <w:szCs w:val="26"/>
        </w:rPr>
        <w:t xml:space="preserve"> </w:t>
      </w:r>
      <w:r w:rsidRPr="00B55100">
        <w:rPr>
          <w:rFonts w:ascii="Times New Roman" w:hAnsi="Times New Roman"/>
          <w:sz w:val="26"/>
          <w:szCs w:val="26"/>
        </w:rPr>
        <w:t>организатору</w:t>
      </w:r>
      <w:r w:rsidRPr="00B55100">
        <w:rPr>
          <w:rFonts w:ascii="Times New Roman" w:hAnsi="Times New Roman"/>
          <w:spacing w:val="-2"/>
          <w:sz w:val="26"/>
          <w:szCs w:val="26"/>
        </w:rPr>
        <w:t xml:space="preserve"> </w:t>
      </w:r>
      <w:r w:rsidRPr="00B55100">
        <w:rPr>
          <w:rFonts w:ascii="Times New Roman" w:hAnsi="Times New Roman"/>
          <w:sz w:val="26"/>
          <w:szCs w:val="26"/>
        </w:rPr>
        <w:t>необходимо:</w:t>
      </w:r>
    </w:p>
    <w:p w:rsidR="00ED5DD3" w:rsidRPr="00B55100" w:rsidRDefault="00ED5DD3" w:rsidP="00ED5DD3">
      <w:pPr>
        <w:tabs>
          <w:tab w:val="left" w:pos="567"/>
          <w:tab w:val="left" w:pos="1134"/>
        </w:tabs>
        <w:contextualSpacing/>
        <w:rPr>
          <w:rFonts w:eastAsia="Calibri"/>
          <w:sz w:val="26"/>
          <w:szCs w:val="26"/>
        </w:rPr>
      </w:pPr>
      <w:r w:rsidRPr="00B55100">
        <w:rPr>
          <w:rFonts w:eastAsia="Calibri"/>
          <w:sz w:val="26"/>
          <w:szCs w:val="26"/>
        </w:rPr>
        <w:t>– дать указание участникам ОГЭ проверить</w:t>
      </w:r>
      <w:r>
        <w:rPr>
          <w:rFonts w:eastAsia="Calibri"/>
          <w:sz w:val="26"/>
          <w:szCs w:val="26"/>
        </w:rPr>
        <w:t xml:space="preserve"> комплектность и</w:t>
      </w:r>
      <w:r w:rsidRPr="00B55100">
        <w:rPr>
          <w:rFonts w:eastAsia="Calibri"/>
          <w:sz w:val="26"/>
          <w:szCs w:val="26"/>
        </w:rPr>
        <w:t xml:space="preserve"> качество напечатанного комплекта</w:t>
      </w:r>
      <w:r w:rsidRPr="00BC5A4D">
        <w:rPr>
          <w:rFonts w:ascii="PT Astra Serif" w:hAnsi="PT Astra Serif"/>
          <w:sz w:val="28"/>
          <w:szCs w:val="28"/>
        </w:rPr>
        <w:t xml:space="preserve">, </w:t>
      </w:r>
      <w:r w:rsidRPr="00B55100">
        <w:rPr>
          <w:sz w:val="26"/>
          <w:szCs w:val="26"/>
        </w:rPr>
        <w:t>соответствие номеров</w:t>
      </w:r>
      <w:r w:rsidRPr="00B55100">
        <w:rPr>
          <w:spacing w:val="1"/>
          <w:sz w:val="26"/>
          <w:szCs w:val="26"/>
        </w:rPr>
        <w:t xml:space="preserve"> </w:t>
      </w:r>
      <w:r w:rsidRPr="00B55100">
        <w:rPr>
          <w:sz w:val="26"/>
          <w:szCs w:val="26"/>
        </w:rPr>
        <w:t>бланка</w:t>
      </w:r>
      <w:r w:rsidRPr="00B55100">
        <w:rPr>
          <w:spacing w:val="-8"/>
          <w:sz w:val="26"/>
          <w:szCs w:val="26"/>
        </w:rPr>
        <w:t xml:space="preserve"> </w:t>
      </w:r>
      <w:r w:rsidRPr="00B55100">
        <w:rPr>
          <w:sz w:val="26"/>
          <w:szCs w:val="26"/>
        </w:rPr>
        <w:t>ответов</w:t>
      </w:r>
      <w:r w:rsidRPr="00B55100">
        <w:rPr>
          <w:spacing w:val="-7"/>
          <w:sz w:val="26"/>
          <w:szCs w:val="26"/>
        </w:rPr>
        <w:t xml:space="preserve"> </w:t>
      </w:r>
      <w:r w:rsidRPr="00B55100">
        <w:rPr>
          <w:sz w:val="26"/>
          <w:szCs w:val="26"/>
        </w:rPr>
        <w:t>№</w:t>
      </w:r>
      <w:r>
        <w:rPr>
          <w:sz w:val="26"/>
          <w:szCs w:val="26"/>
        </w:rPr>
        <w:t> </w:t>
      </w:r>
      <w:r w:rsidRPr="00B55100">
        <w:rPr>
          <w:sz w:val="26"/>
          <w:szCs w:val="26"/>
        </w:rPr>
        <w:t>1</w:t>
      </w:r>
      <w:r w:rsidRPr="00B55100">
        <w:rPr>
          <w:spacing w:val="-7"/>
          <w:sz w:val="26"/>
          <w:szCs w:val="26"/>
        </w:rPr>
        <w:t xml:space="preserve"> </w:t>
      </w:r>
      <w:r w:rsidRPr="00B55100">
        <w:rPr>
          <w:sz w:val="26"/>
          <w:szCs w:val="26"/>
        </w:rPr>
        <w:t>и</w:t>
      </w:r>
      <w:r w:rsidRPr="00B55100">
        <w:rPr>
          <w:spacing w:val="-6"/>
          <w:sz w:val="26"/>
          <w:szCs w:val="26"/>
        </w:rPr>
        <w:t xml:space="preserve"> </w:t>
      </w:r>
      <w:r w:rsidRPr="00B55100">
        <w:rPr>
          <w:sz w:val="26"/>
          <w:szCs w:val="26"/>
        </w:rPr>
        <w:t>номера</w:t>
      </w:r>
      <w:r w:rsidRPr="00B55100">
        <w:rPr>
          <w:spacing w:val="-5"/>
          <w:sz w:val="26"/>
          <w:szCs w:val="26"/>
        </w:rPr>
        <w:t xml:space="preserve"> </w:t>
      </w:r>
      <w:r w:rsidRPr="00B55100">
        <w:rPr>
          <w:sz w:val="26"/>
          <w:szCs w:val="26"/>
        </w:rPr>
        <w:t>КИМ</w:t>
      </w:r>
      <w:r w:rsidRPr="00B55100">
        <w:rPr>
          <w:spacing w:val="-7"/>
          <w:sz w:val="26"/>
          <w:szCs w:val="26"/>
        </w:rPr>
        <w:t xml:space="preserve"> </w:t>
      </w:r>
      <w:r w:rsidRPr="00B55100">
        <w:rPr>
          <w:sz w:val="26"/>
          <w:szCs w:val="26"/>
        </w:rPr>
        <w:t>на</w:t>
      </w:r>
      <w:r w:rsidRPr="00B55100">
        <w:rPr>
          <w:spacing w:val="-7"/>
          <w:sz w:val="26"/>
          <w:szCs w:val="26"/>
        </w:rPr>
        <w:t xml:space="preserve"> </w:t>
      </w:r>
      <w:r w:rsidRPr="00B55100">
        <w:rPr>
          <w:sz w:val="26"/>
          <w:szCs w:val="26"/>
        </w:rPr>
        <w:t>контрольном</w:t>
      </w:r>
      <w:r w:rsidRPr="00B55100">
        <w:rPr>
          <w:spacing w:val="-8"/>
          <w:sz w:val="26"/>
          <w:szCs w:val="26"/>
        </w:rPr>
        <w:t xml:space="preserve"> </w:t>
      </w:r>
      <w:r w:rsidRPr="00B55100">
        <w:rPr>
          <w:sz w:val="26"/>
          <w:szCs w:val="26"/>
        </w:rPr>
        <w:t>листе</w:t>
      </w:r>
      <w:r w:rsidRPr="00B55100">
        <w:rPr>
          <w:spacing w:val="-7"/>
          <w:sz w:val="26"/>
          <w:szCs w:val="26"/>
        </w:rPr>
        <w:t xml:space="preserve"> </w:t>
      </w:r>
      <w:r w:rsidRPr="00B55100">
        <w:rPr>
          <w:sz w:val="26"/>
          <w:szCs w:val="26"/>
        </w:rPr>
        <w:t>с</w:t>
      </w:r>
      <w:r w:rsidRPr="00B55100">
        <w:rPr>
          <w:spacing w:val="-7"/>
          <w:sz w:val="26"/>
          <w:szCs w:val="26"/>
        </w:rPr>
        <w:t xml:space="preserve"> </w:t>
      </w:r>
      <w:r w:rsidRPr="00B55100">
        <w:rPr>
          <w:sz w:val="26"/>
          <w:szCs w:val="26"/>
        </w:rPr>
        <w:t>соответствующими</w:t>
      </w:r>
      <w:r w:rsidRPr="00B55100">
        <w:rPr>
          <w:spacing w:val="-6"/>
          <w:sz w:val="26"/>
          <w:szCs w:val="26"/>
        </w:rPr>
        <w:t xml:space="preserve"> </w:t>
      </w:r>
      <w:r w:rsidRPr="00B55100">
        <w:rPr>
          <w:sz w:val="26"/>
          <w:szCs w:val="26"/>
        </w:rPr>
        <w:t>номерам</w:t>
      </w:r>
      <w:r>
        <w:rPr>
          <w:sz w:val="26"/>
          <w:szCs w:val="26"/>
        </w:rPr>
        <w:t xml:space="preserve">и </w:t>
      </w:r>
      <w:r w:rsidRPr="00B55100">
        <w:rPr>
          <w:spacing w:val="-63"/>
          <w:sz w:val="26"/>
          <w:szCs w:val="26"/>
        </w:rPr>
        <w:t xml:space="preserve">  </w:t>
      </w:r>
      <w:r w:rsidRPr="00B55100">
        <w:rPr>
          <w:sz w:val="26"/>
          <w:szCs w:val="26"/>
        </w:rPr>
        <w:t>на</w:t>
      </w:r>
      <w:r w:rsidRPr="00B55100">
        <w:rPr>
          <w:spacing w:val="-2"/>
          <w:sz w:val="26"/>
          <w:szCs w:val="26"/>
        </w:rPr>
        <w:t xml:space="preserve"> </w:t>
      </w:r>
      <w:r w:rsidRPr="00B55100">
        <w:rPr>
          <w:sz w:val="26"/>
          <w:szCs w:val="26"/>
        </w:rPr>
        <w:t>бланке</w:t>
      </w:r>
      <w:r w:rsidRPr="00B55100">
        <w:rPr>
          <w:spacing w:val="-2"/>
          <w:sz w:val="26"/>
          <w:szCs w:val="26"/>
        </w:rPr>
        <w:t xml:space="preserve"> </w:t>
      </w:r>
      <w:r w:rsidRPr="00B55100">
        <w:rPr>
          <w:sz w:val="26"/>
          <w:szCs w:val="26"/>
        </w:rPr>
        <w:t>ответов</w:t>
      </w:r>
      <w:r w:rsidRPr="00B55100">
        <w:rPr>
          <w:spacing w:val="-2"/>
          <w:sz w:val="26"/>
          <w:szCs w:val="26"/>
        </w:rPr>
        <w:t xml:space="preserve"> </w:t>
      </w:r>
      <w:r w:rsidRPr="00B55100">
        <w:rPr>
          <w:sz w:val="26"/>
          <w:szCs w:val="26"/>
        </w:rPr>
        <w:t>№</w:t>
      </w:r>
      <w:r>
        <w:rPr>
          <w:sz w:val="26"/>
          <w:szCs w:val="26"/>
        </w:rPr>
        <w:t> </w:t>
      </w:r>
      <w:r w:rsidRPr="00B55100">
        <w:rPr>
          <w:sz w:val="26"/>
          <w:szCs w:val="26"/>
        </w:rPr>
        <w:t>1</w:t>
      </w:r>
      <w:r w:rsidRPr="00B55100">
        <w:rPr>
          <w:spacing w:val="1"/>
          <w:sz w:val="26"/>
          <w:szCs w:val="26"/>
        </w:rPr>
        <w:t xml:space="preserve"> </w:t>
      </w:r>
      <w:r w:rsidRPr="00B55100">
        <w:rPr>
          <w:sz w:val="26"/>
          <w:szCs w:val="26"/>
        </w:rPr>
        <w:t>и</w:t>
      </w:r>
      <w:r w:rsidRPr="00B55100">
        <w:rPr>
          <w:spacing w:val="-2"/>
          <w:sz w:val="26"/>
          <w:szCs w:val="26"/>
        </w:rPr>
        <w:t xml:space="preserve"> </w:t>
      </w:r>
      <w:r w:rsidRPr="00B55100">
        <w:rPr>
          <w:sz w:val="26"/>
          <w:szCs w:val="26"/>
        </w:rPr>
        <w:t>КИМ,</w:t>
      </w:r>
      <w:r w:rsidRPr="00B55100">
        <w:rPr>
          <w:spacing w:val="-2"/>
          <w:sz w:val="26"/>
          <w:szCs w:val="26"/>
        </w:rPr>
        <w:t xml:space="preserve"> </w:t>
      </w:r>
      <w:r w:rsidRPr="00B55100">
        <w:rPr>
          <w:sz w:val="26"/>
          <w:szCs w:val="26"/>
        </w:rPr>
        <w:t>кода</w:t>
      </w:r>
      <w:r w:rsidRPr="00B55100">
        <w:rPr>
          <w:spacing w:val="-2"/>
          <w:sz w:val="26"/>
          <w:szCs w:val="26"/>
        </w:rPr>
        <w:t xml:space="preserve"> </w:t>
      </w:r>
      <w:r w:rsidRPr="00B55100">
        <w:rPr>
          <w:sz w:val="26"/>
          <w:szCs w:val="26"/>
        </w:rPr>
        <w:t>региона</w:t>
      </w:r>
      <w:r w:rsidRPr="00B55100">
        <w:rPr>
          <w:spacing w:val="3"/>
          <w:sz w:val="26"/>
          <w:szCs w:val="26"/>
        </w:rPr>
        <w:t xml:space="preserve"> </w:t>
      </w:r>
      <w:r w:rsidRPr="00B55100">
        <w:rPr>
          <w:sz w:val="26"/>
          <w:szCs w:val="26"/>
        </w:rPr>
        <w:t>в</w:t>
      </w:r>
      <w:r w:rsidRPr="00B55100">
        <w:rPr>
          <w:spacing w:val="-2"/>
          <w:sz w:val="26"/>
          <w:szCs w:val="26"/>
        </w:rPr>
        <w:t xml:space="preserve"> </w:t>
      </w:r>
      <w:r w:rsidRPr="00B55100">
        <w:rPr>
          <w:sz w:val="26"/>
          <w:szCs w:val="26"/>
        </w:rPr>
        <w:t>бланке</w:t>
      </w:r>
      <w:r w:rsidRPr="00B55100">
        <w:rPr>
          <w:spacing w:val="-1"/>
          <w:sz w:val="26"/>
          <w:szCs w:val="26"/>
        </w:rPr>
        <w:t xml:space="preserve"> </w:t>
      </w:r>
      <w:r w:rsidRPr="00B55100">
        <w:rPr>
          <w:sz w:val="26"/>
          <w:szCs w:val="26"/>
        </w:rPr>
        <w:t>ответов</w:t>
      </w:r>
      <w:r w:rsidRPr="00B55100">
        <w:rPr>
          <w:spacing w:val="-2"/>
          <w:sz w:val="26"/>
          <w:szCs w:val="26"/>
        </w:rPr>
        <w:t xml:space="preserve"> </w:t>
      </w:r>
      <w:r w:rsidRPr="00B55100">
        <w:rPr>
          <w:sz w:val="26"/>
          <w:szCs w:val="26"/>
        </w:rPr>
        <w:t>№</w:t>
      </w:r>
      <w:r>
        <w:rPr>
          <w:sz w:val="26"/>
          <w:szCs w:val="26"/>
        </w:rPr>
        <w:t> </w:t>
      </w:r>
      <w:r w:rsidRPr="00B55100">
        <w:rPr>
          <w:sz w:val="26"/>
          <w:szCs w:val="26"/>
        </w:rPr>
        <w:t>1</w:t>
      </w:r>
      <w:r w:rsidRPr="00B55100">
        <w:rPr>
          <w:spacing w:val="3"/>
          <w:sz w:val="26"/>
          <w:szCs w:val="26"/>
        </w:rPr>
        <w:t xml:space="preserve"> </w:t>
      </w:r>
      <w:r w:rsidRPr="00B55100">
        <w:rPr>
          <w:sz w:val="26"/>
          <w:szCs w:val="26"/>
        </w:rPr>
        <w:t>и</w:t>
      </w:r>
      <w:r w:rsidRPr="00B55100">
        <w:rPr>
          <w:spacing w:val="-2"/>
          <w:sz w:val="26"/>
          <w:szCs w:val="26"/>
        </w:rPr>
        <w:t xml:space="preserve"> </w:t>
      </w:r>
      <w:r w:rsidRPr="00B55100">
        <w:rPr>
          <w:sz w:val="26"/>
          <w:szCs w:val="26"/>
        </w:rPr>
        <w:t>бланках</w:t>
      </w:r>
      <w:r w:rsidRPr="00B55100">
        <w:rPr>
          <w:spacing w:val="-2"/>
          <w:sz w:val="26"/>
          <w:szCs w:val="26"/>
        </w:rPr>
        <w:t xml:space="preserve"> </w:t>
      </w:r>
      <w:r w:rsidRPr="00B55100">
        <w:rPr>
          <w:sz w:val="26"/>
          <w:szCs w:val="26"/>
        </w:rPr>
        <w:t>ответов</w:t>
      </w:r>
      <w:r>
        <w:rPr>
          <w:rFonts w:eastAsia="Calibri"/>
          <w:sz w:val="26"/>
          <w:szCs w:val="26"/>
        </w:rPr>
        <w:t>;</w:t>
      </w:r>
    </w:p>
    <w:p w:rsidR="00ED5DD3" w:rsidRPr="00A44CC1" w:rsidRDefault="00ED5DD3" w:rsidP="00ED5DD3">
      <w:pPr>
        <w:pStyle w:val="afff1"/>
        <w:spacing w:line="240" w:lineRule="auto"/>
        <w:ind w:firstLine="709"/>
        <w:rPr>
          <w:sz w:val="26"/>
          <w:szCs w:val="26"/>
          <w:lang w:val="ru-RU"/>
        </w:rPr>
      </w:pPr>
      <w:r w:rsidRPr="00E15302">
        <w:rPr>
          <w:sz w:val="26"/>
          <w:szCs w:val="26"/>
          <w:u w:val="single"/>
        </w:rPr>
        <w:t>В</w:t>
      </w:r>
      <w:r w:rsidRPr="00E15302">
        <w:rPr>
          <w:spacing w:val="-3"/>
          <w:sz w:val="26"/>
          <w:szCs w:val="26"/>
          <w:u w:val="single"/>
        </w:rPr>
        <w:t xml:space="preserve"> </w:t>
      </w:r>
      <w:r w:rsidRPr="00E15302">
        <w:rPr>
          <w:sz w:val="26"/>
          <w:szCs w:val="26"/>
          <w:u w:val="single"/>
        </w:rPr>
        <w:t>случае обнаружения</w:t>
      </w:r>
      <w:r w:rsidRPr="00E15302">
        <w:rPr>
          <w:spacing w:val="-2"/>
          <w:sz w:val="26"/>
          <w:szCs w:val="26"/>
          <w:u w:val="single"/>
        </w:rPr>
        <w:t xml:space="preserve"> </w:t>
      </w:r>
      <w:r w:rsidRPr="00E15302">
        <w:rPr>
          <w:sz w:val="26"/>
          <w:szCs w:val="26"/>
          <w:u w:val="single"/>
        </w:rPr>
        <w:t>участником экзамена</w:t>
      </w:r>
      <w:r w:rsidRPr="00E15302">
        <w:rPr>
          <w:spacing w:val="-2"/>
          <w:sz w:val="26"/>
          <w:szCs w:val="26"/>
          <w:u w:val="single"/>
        </w:rPr>
        <w:t xml:space="preserve"> </w:t>
      </w:r>
      <w:r w:rsidRPr="00E15302">
        <w:rPr>
          <w:sz w:val="26"/>
          <w:szCs w:val="26"/>
          <w:u w:val="single"/>
        </w:rPr>
        <w:t>брака</w:t>
      </w:r>
      <w:r w:rsidRPr="00E15302">
        <w:rPr>
          <w:spacing w:val="-3"/>
          <w:sz w:val="26"/>
          <w:szCs w:val="26"/>
          <w:u w:val="single"/>
        </w:rPr>
        <w:t xml:space="preserve"> </w:t>
      </w:r>
      <w:r w:rsidRPr="00E15302">
        <w:rPr>
          <w:sz w:val="26"/>
          <w:szCs w:val="26"/>
          <w:u w:val="single"/>
        </w:rPr>
        <w:t>или</w:t>
      </w:r>
      <w:r w:rsidRPr="00E15302">
        <w:rPr>
          <w:spacing w:val="-2"/>
          <w:sz w:val="26"/>
          <w:szCs w:val="26"/>
          <w:u w:val="single"/>
        </w:rPr>
        <w:t xml:space="preserve"> </w:t>
      </w:r>
      <w:r w:rsidRPr="00E15302">
        <w:rPr>
          <w:sz w:val="26"/>
          <w:szCs w:val="26"/>
          <w:u w:val="single"/>
        </w:rPr>
        <w:t>некомплектности</w:t>
      </w:r>
      <w:r w:rsidRPr="00E15302">
        <w:rPr>
          <w:spacing w:val="-2"/>
          <w:sz w:val="26"/>
          <w:szCs w:val="26"/>
          <w:u w:val="single"/>
        </w:rPr>
        <w:t xml:space="preserve"> </w:t>
      </w:r>
      <w:r w:rsidRPr="00E15302">
        <w:rPr>
          <w:sz w:val="26"/>
          <w:szCs w:val="26"/>
          <w:u w:val="single"/>
        </w:rPr>
        <w:t>ЭМ</w:t>
      </w:r>
      <w:r>
        <w:rPr>
          <w:sz w:val="26"/>
          <w:szCs w:val="26"/>
          <w:u w:val="single"/>
          <w:lang w:val="ru-RU"/>
        </w:rPr>
        <w:t>:</w:t>
      </w:r>
    </w:p>
    <w:p w:rsidR="00ED5DD3" w:rsidRPr="00E15302" w:rsidRDefault="00ED5DD3" w:rsidP="00ED5DD3">
      <w:pPr>
        <w:pStyle w:val="afff1"/>
        <w:spacing w:line="240" w:lineRule="auto"/>
        <w:ind w:firstLine="709"/>
        <w:rPr>
          <w:sz w:val="26"/>
          <w:szCs w:val="26"/>
        </w:rPr>
      </w:pPr>
      <w:r>
        <w:rPr>
          <w:sz w:val="26"/>
          <w:szCs w:val="26"/>
          <w:lang w:val="ru-RU"/>
        </w:rPr>
        <w:t>- </w:t>
      </w:r>
      <w:r w:rsidRPr="00E15302">
        <w:rPr>
          <w:sz w:val="26"/>
          <w:szCs w:val="26"/>
        </w:rPr>
        <w:t>организатор, ответственный за проверку качества ЭМ, изымает некачественный</w:t>
      </w:r>
      <w:r w:rsidRPr="00E15302">
        <w:rPr>
          <w:spacing w:val="1"/>
          <w:sz w:val="26"/>
          <w:szCs w:val="26"/>
        </w:rPr>
        <w:t xml:space="preserve"> </w:t>
      </w:r>
      <w:r w:rsidRPr="00E15302">
        <w:rPr>
          <w:sz w:val="26"/>
          <w:szCs w:val="26"/>
        </w:rPr>
        <w:t>или</w:t>
      </w:r>
      <w:r w:rsidRPr="00E15302">
        <w:rPr>
          <w:spacing w:val="1"/>
          <w:sz w:val="26"/>
          <w:szCs w:val="26"/>
        </w:rPr>
        <w:t xml:space="preserve"> </w:t>
      </w:r>
      <w:r w:rsidRPr="00E15302">
        <w:rPr>
          <w:sz w:val="26"/>
          <w:szCs w:val="26"/>
        </w:rPr>
        <w:t>некомплектный</w:t>
      </w:r>
      <w:r w:rsidRPr="00E15302">
        <w:rPr>
          <w:spacing w:val="1"/>
          <w:sz w:val="26"/>
          <w:szCs w:val="26"/>
        </w:rPr>
        <w:t xml:space="preserve"> </w:t>
      </w:r>
      <w:r w:rsidRPr="00E15302">
        <w:rPr>
          <w:sz w:val="26"/>
          <w:szCs w:val="26"/>
        </w:rPr>
        <w:t>экземпляр</w:t>
      </w:r>
      <w:r w:rsidRPr="00E15302">
        <w:rPr>
          <w:spacing w:val="1"/>
          <w:sz w:val="26"/>
          <w:szCs w:val="26"/>
        </w:rPr>
        <w:t xml:space="preserve"> </w:t>
      </w:r>
      <w:r w:rsidRPr="00E15302">
        <w:rPr>
          <w:sz w:val="26"/>
          <w:szCs w:val="26"/>
        </w:rPr>
        <w:t>ЭМ</w:t>
      </w:r>
      <w:r w:rsidRPr="00E15302">
        <w:rPr>
          <w:spacing w:val="1"/>
          <w:sz w:val="26"/>
          <w:szCs w:val="26"/>
        </w:rPr>
        <w:t xml:space="preserve"> </w:t>
      </w:r>
      <w:r w:rsidRPr="00E15302">
        <w:rPr>
          <w:sz w:val="26"/>
          <w:szCs w:val="26"/>
        </w:rPr>
        <w:t>и</w:t>
      </w:r>
      <w:r w:rsidRPr="00E15302">
        <w:rPr>
          <w:spacing w:val="1"/>
          <w:sz w:val="26"/>
          <w:szCs w:val="26"/>
        </w:rPr>
        <w:t xml:space="preserve"> </w:t>
      </w:r>
      <w:r w:rsidRPr="00E15302">
        <w:rPr>
          <w:sz w:val="26"/>
          <w:szCs w:val="26"/>
        </w:rPr>
        <w:t>приглашает</w:t>
      </w:r>
      <w:r w:rsidRPr="00E15302">
        <w:rPr>
          <w:spacing w:val="1"/>
          <w:sz w:val="26"/>
          <w:szCs w:val="26"/>
        </w:rPr>
        <w:t xml:space="preserve"> </w:t>
      </w:r>
      <w:r w:rsidRPr="00E15302">
        <w:rPr>
          <w:sz w:val="26"/>
          <w:szCs w:val="26"/>
        </w:rPr>
        <w:t>члена</w:t>
      </w:r>
      <w:r w:rsidRPr="00E15302">
        <w:rPr>
          <w:spacing w:val="1"/>
          <w:sz w:val="26"/>
          <w:szCs w:val="26"/>
        </w:rPr>
        <w:t xml:space="preserve"> </w:t>
      </w:r>
      <w:r w:rsidRPr="00E15302">
        <w:rPr>
          <w:sz w:val="26"/>
          <w:szCs w:val="26"/>
        </w:rPr>
        <w:t>ГЭК</w:t>
      </w:r>
      <w:r w:rsidRPr="00E15302">
        <w:rPr>
          <w:spacing w:val="1"/>
          <w:sz w:val="26"/>
          <w:szCs w:val="26"/>
        </w:rPr>
        <w:t xml:space="preserve"> </w:t>
      </w:r>
      <w:r w:rsidRPr="00E15302">
        <w:rPr>
          <w:sz w:val="26"/>
          <w:szCs w:val="26"/>
        </w:rPr>
        <w:t>для</w:t>
      </w:r>
      <w:r w:rsidRPr="00E15302">
        <w:rPr>
          <w:spacing w:val="1"/>
          <w:sz w:val="26"/>
          <w:szCs w:val="26"/>
        </w:rPr>
        <w:t xml:space="preserve"> </w:t>
      </w:r>
      <w:r w:rsidRPr="00E15302">
        <w:rPr>
          <w:sz w:val="26"/>
          <w:szCs w:val="26"/>
        </w:rPr>
        <w:t>выполнения</w:t>
      </w:r>
      <w:r w:rsidRPr="00E15302">
        <w:rPr>
          <w:spacing w:val="1"/>
          <w:sz w:val="26"/>
          <w:szCs w:val="26"/>
        </w:rPr>
        <w:t xml:space="preserve"> </w:t>
      </w:r>
      <w:r w:rsidRPr="00E15302">
        <w:rPr>
          <w:sz w:val="26"/>
          <w:szCs w:val="26"/>
        </w:rPr>
        <w:t>дополнительной</w:t>
      </w:r>
      <w:r w:rsidRPr="00E15302">
        <w:rPr>
          <w:spacing w:val="-2"/>
          <w:sz w:val="26"/>
          <w:szCs w:val="26"/>
        </w:rPr>
        <w:t xml:space="preserve"> </w:t>
      </w:r>
      <w:r w:rsidRPr="00E15302">
        <w:rPr>
          <w:sz w:val="26"/>
          <w:szCs w:val="26"/>
        </w:rPr>
        <w:t>печати</w:t>
      </w:r>
      <w:r w:rsidRPr="00E15302">
        <w:rPr>
          <w:spacing w:val="-1"/>
          <w:sz w:val="26"/>
          <w:szCs w:val="26"/>
        </w:rPr>
        <w:t xml:space="preserve"> </w:t>
      </w:r>
      <w:r w:rsidRPr="00E15302">
        <w:rPr>
          <w:sz w:val="26"/>
          <w:szCs w:val="26"/>
        </w:rPr>
        <w:t>ЭМ;</w:t>
      </w:r>
    </w:p>
    <w:p w:rsidR="00ED5DD3" w:rsidRPr="00E15302" w:rsidRDefault="00ED5DD3" w:rsidP="00ED5DD3">
      <w:pPr>
        <w:pStyle w:val="afff1"/>
        <w:spacing w:line="240" w:lineRule="auto"/>
        <w:ind w:firstLine="709"/>
        <w:rPr>
          <w:sz w:val="26"/>
          <w:szCs w:val="26"/>
        </w:rPr>
      </w:pPr>
      <w:r>
        <w:rPr>
          <w:sz w:val="26"/>
          <w:szCs w:val="26"/>
          <w:lang w:val="ru-RU"/>
        </w:rPr>
        <w:t>- </w:t>
      </w:r>
      <w:r w:rsidRPr="00E15302">
        <w:rPr>
          <w:sz w:val="26"/>
          <w:szCs w:val="26"/>
        </w:rPr>
        <w:t>организатор,</w:t>
      </w:r>
      <w:r w:rsidRPr="00E15302">
        <w:rPr>
          <w:spacing w:val="-13"/>
          <w:sz w:val="26"/>
          <w:szCs w:val="26"/>
        </w:rPr>
        <w:t xml:space="preserve"> </w:t>
      </w:r>
      <w:r w:rsidRPr="00E15302">
        <w:rPr>
          <w:sz w:val="26"/>
          <w:szCs w:val="26"/>
        </w:rPr>
        <w:t>ответственный</w:t>
      </w:r>
      <w:r w:rsidRPr="00E15302">
        <w:rPr>
          <w:spacing w:val="-14"/>
          <w:sz w:val="26"/>
          <w:szCs w:val="26"/>
        </w:rPr>
        <w:t xml:space="preserve"> </w:t>
      </w:r>
      <w:r w:rsidRPr="00E15302">
        <w:rPr>
          <w:sz w:val="26"/>
          <w:szCs w:val="26"/>
        </w:rPr>
        <w:t>за</w:t>
      </w:r>
      <w:r w:rsidRPr="00E15302">
        <w:rPr>
          <w:spacing w:val="-15"/>
          <w:sz w:val="26"/>
          <w:szCs w:val="26"/>
        </w:rPr>
        <w:t xml:space="preserve"> </w:t>
      </w:r>
      <w:r w:rsidRPr="00E15302">
        <w:rPr>
          <w:sz w:val="26"/>
          <w:szCs w:val="26"/>
        </w:rPr>
        <w:t>печать</w:t>
      </w:r>
      <w:r w:rsidRPr="00E15302">
        <w:rPr>
          <w:spacing w:val="-13"/>
          <w:sz w:val="26"/>
          <w:szCs w:val="26"/>
        </w:rPr>
        <w:t xml:space="preserve"> </w:t>
      </w:r>
      <w:r w:rsidRPr="00E15302">
        <w:rPr>
          <w:sz w:val="26"/>
          <w:szCs w:val="26"/>
        </w:rPr>
        <w:t>ЭМ,</w:t>
      </w:r>
      <w:r w:rsidRPr="00E15302">
        <w:rPr>
          <w:spacing w:val="-12"/>
          <w:sz w:val="26"/>
          <w:szCs w:val="26"/>
        </w:rPr>
        <w:t xml:space="preserve"> </w:t>
      </w:r>
      <w:r w:rsidRPr="00E15302">
        <w:rPr>
          <w:sz w:val="26"/>
          <w:szCs w:val="26"/>
        </w:rPr>
        <w:t>средствами</w:t>
      </w:r>
      <w:r w:rsidRPr="00E15302">
        <w:rPr>
          <w:spacing w:val="-14"/>
          <w:sz w:val="26"/>
          <w:szCs w:val="26"/>
        </w:rPr>
        <w:t xml:space="preserve"> </w:t>
      </w:r>
      <w:r w:rsidRPr="00E15302">
        <w:rPr>
          <w:sz w:val="26"/>
          <w:szCs w:val="26"/>
        </w:rPr>
        <w:t>Станции</w:t>
      </w:r>
      <w:r w:rsidRPr="00E15302">
        <w:rPr>
          <w:spacing w:val="-10"/>
          <w:sz w:val="26"/>
          <w:szCs w:val="26"/>
        </w:rPr>
        <w:t xml:space="preserve"> </w:t>
      </w:r>
      <w:r w:rsidRPr="00E15302">
        <w:rPr>
          <w:sz w:val="26"/>
          <w:szCs w:val="26"/>
        </w:rPr>
        <w:t>печати</w:t>
      </w:r>
      <w:r w:rsidRPr="00E15302">
        <w:rPr>
          <w:spacing w:val="-12"/>
          <w:sz w:val="26"/>
          <w:szCs w:val="26"/>
        </w:rPr>
        <w:t xml:space="preserve"> </w:t>
      </w:r>
      <w:r w:rsidRPr="00E15302">
        <w:rPr>
          <w:sz w:val="26"/>
          <w:szCs w:val="26"/>
        </w:rPr>
        <w:t>ЭМ</w:t>
      </w:r>
      <w:r w:rsidRPr="00E15302">
        <w:rPr>
          <w:spacing w:val="-12"/>
          <w:sz w:val="26"/>
          <w:szCs w:val="26"/>
        </w:rPr>
        <w:t xml:space="preserve"> </w:t>
      </w:r>
      <w:r w:rsidRPr="00E15302">
        <w:rPr>
          <w:sz w:val="26"/>
          <w:szCs w:val="26"/>
        </w:rPr>
        <w:t>бракует</w:t>
      </w:r>
      <w:r w:rsidRPr="00E15302">
        <w:rPr>
          <w:spacing w:val="-63"/>
          <w:sz w:val="26"/>
          <w:szCs w:val="26"/>
        </w:rPr>
        <w:t xml:space="preserve"> </w:t>
      </w:r>
      <w:r w:rsidRPr="00E15302">
        <w:rPr>
          <w:sz w:val="26"/>
          <w:szCs w:val="26"/>
        </w:rPr>
        <w:t xml:space="preserve">комплект, соответствующий номеру бланка регистрации изъятого </w:t>
      </w:r>
      <w:r w:rsidRPr="00E15302">
        <w:rPr>
          <w:sz w:val="26"/>
          <w:szCs w:val="26"/>
        </w:rPr>
        <w:lastRenderedPageBreak/>
        <w:t>некачественного или</w:t>
      </w:r>
      <w:r w:rsidRPr="00E15302">
        <w:rPr>
          <w:spacing w:val="1"/>
          <w:sz w:val="26"/>
          <w:szCs w:val="26"/>
        </w:rPr>
        <w:t xml:space="preserve"> </w:t>
      </w:r>
      <w:r w:rsidRPr="00E15302">
        <w:rPr>
          <w:sz w:val="26"/>
          <w:szCs w:val="26"/>
        </w:rPr>
        <w:t>некомплектного</w:t>
      </w:r>
      <w:r w:rsidRPr="00E15302">
        <w:rPr>
          <w:spacing w:val="1"/>
          <w:sz w:val="26"/>
          <w:szCs w:val="26"/>
        </w:rPr>
        <w:t xml:space="preserve"> </w:t>
      </w:r>
      <w:r w:rsidRPr="00E15302">
        <w:rPr>
          <w:sz w:val="26"/>
          <w:szCs w:val="26"/>
        </w:rPr>
        <w:t>экземпляра</w:t>
      </w:r>
      <w:r w:rsidRPr="00E15302">
        <w:rPr>
          <w:spacing w:val="1"/>
          <w:sz w:val="26"/>
          <w:szCs w:val="26"/>
        </w:rPr>
        <w:t xml:space="preserve"> </w:t>
      </w:r>
      <w:r w:rsidRPr="00E15302">
        <w:rPr>
          <w:sz w:val="26"/>
          <w:szCs w:val="26"/>
        </w:rPr>
        <w:t>ЭМ,</w:t>
      </w:r>
      <w:r w:rsidRPr="00E15302">
        <w:rPr>
          <w:spacing w:val="1"/>
          <w:sz w:val="26"/>
          <w:szCs w:val="26"/>
        </w:rPr>
        <w:t xml:space="preserve"> </w:t>
      </w:r>
      <w:r w:rsidRPr="00E15302">
        <w:rPr>
          <w:sz w:val="26"/>
          <w:szCs w:val="26"/>
        </w:rPr>
        <w:t>и</w:t>
      </w:r>
      <w:r w:rsidRPr="00E15302">
        <w:rPr>
          <w:spacing w:val="1"/>
          <w:sz w:val="26"/>
          <w:szCs w:val="26"/>
        </w:rPr>
        <w:t xml:space="preserve"> </w:t>
      </w:r>
      <w:r w:rsidRPr="00E15302">
        <w:rPr>
          <w:sz w:val="26"/>
          <w:szCs w:val="26"/>
        </w:rPr>
        <w:t>переходит</w:t>
      </w:r>
      <w:r w:rsidRPr="00E15302">
        <w:rPr>
          <w:spacing w:val="1"/>
          <w:sz w:val="26"/>
          <w:szCs w:val="26"/>
        </w:rPr>
        <w:t xml:space="preserve"> </w:t>
      </w:r>
      <w:r w:rsidRPr="00E15302">
        <w:rPr>
          <w:sz w:val="26"/>
          <w:szCs w:val="26"/>
        </w:rPr>
        <w:t>к</w:t>
      </w:r>
      <w:r w:rsidRPr="00E15302">
        <w:rPr>
          <w:spacing w:val="1"/>
          <w:sz w:val="26"/>
          <w:szCs w:val="26"/>
        </w:rPr>
        <w:t xml:space="preserve"> </w:t>
      </w:r>
      <w:r w:rsidRPr="00E15302">
        <w:rPr>
          <w:sz w:val="26"/>
          <w:szCs w:val="26"/>
        </w:rPr>
        <w:t>дополнительной</w:t>
      </w:r>
      <w:r w:rsidRPr="00E15302">
        <w:rPr>
          <w:spacing w:val="1"/>
          <w:sz w:val="26"/>
          <w:szCs w:val="26"/>
        </w:rPr>
        <w:t xml:space="preserve"> </w:t>
      </w:r>
      <w:r w:rsidRPr="00E15302">
        <w:rPr>
          <w:sz w:val="26"/>
          <w:szCs w:val="26"/>
        </w:rPr>
        <w:t>печати</w:t>
      </w:r>
      <w:r w:rsidRPr="00E15302">
        <w:rPr>
          <w:spacing w:val="1"/>
          <w:sz w:val="26"/>
          <w:szCs w:val="26"/>
        </w:rPr>
        <w:t xml:space="preserve"> </w:t>
      </w:r>
      <w:r w:rsidRPr="00E15302">
        <w:rPr>
          <w:sz w:val="26"/>
          <w:szCs w:val="26"/>
        </w:rPr>
        <w:t>ЭМ</w:t>
      </w:r>
      <w:r w:rsidRPr="00E15302">
        <w:rPr>
          <w:spacing w:val="1"/>
          <w:sz w:val="26"/>
          <w:szCs w:val="26"/>
        </w:rPr>
        <w:t xml:space="preserve"> </w:t>
      </w:r>
      <w:r w:rsidRPr="00E15302">
        <w:rPr>
          <w:sz w:val="26"/>
          <w:szCs w:val="26"/>
        </w:rPr>
        <w:t>нового</w:t>
      </w:r>
      <w:r w:rsidRPr="00E15302">
        <w:rPr>
          <w:spacing w:val="-62"/>
          <w:sz w:val="26"/>
          <w:szCs w:val="26"/>
        </w:rPr>
        <w:t xml:space="preserve"> </w:t>
      </w:r>
      <w:r w:rsidRPr="00E15302">
        <w:rPr>
          <w:sz w:val="26"/>
          <w:szCs w:val="26"/>
        </w:rPr>
        <w:t>полного</w:t>
      </w:r>
      <w:r w:rsidRPr="00E15302">
        <w:rPr>
          <w:spacing w:val="1"/>
          <w:sz w:val="26"/>
          <w:szCs w:val="26"/>
        </w:rPr>
        <w:t xml:space="preserve"> </w:t>
      </w:r>
      <w:r w:rsidRPr="00E15302">
        <w:rPr>
          <w:sz w:val="26"/>
          <w:szCs w:val="26"/>
        </w:rPr>
        <w:t>комплекта</w:t>
      </w:r>
      <w:r w:rsidRPr="00E15302">
        <w:rPr>
          <w:spacing w:val="1"/>
          <w:sz w:val="26"/>
          <w:szCs w:val="26"/>
        </w:rPr>
        <w:t xml:space="preserve"> </w:t>
      </w:r>
      <w:r w:rsidRPr="00E15302">
        <w:rPr>
          <w:sz w:val="26"/>
          <w:szCs w:val="26"/>
        </w:rPr>
        <w:t>ЭМ.</w:t>
      </w:r>
      <w:r w:rsidRPr="00E15302">
        <w:rPr>
          <w:spacing w:val="1"/>
          <w:sz w:val="26"/>
          <w:szCs w:val="26"/>
        </w:rPr>
        <w:t xml:space="preserve"> </w:t>
      </w:r>
      <w:r w:rsidRPr="00E15302">
        <w:rPr>
          <w:sz w:val="26"/>
          <w:szCs w:val="26"/>
        </w:rPr>
        <w:t>Аналогичная</w:t>
      </w:r>
      <w:r w:rsidRPr="00E15302">
        <w:rPr>
          <w:spacing w:val="1"/>
          <w:sz w:val="26"/>
          <w:szCs w:val="26"/>
        </w:rPr>
        <w:t xml:space="preserve"> </w:t>
      </w:r>
      <w:r w:rsidRPr="00E15302">
        <w:rPr>
          <w:sz w:val="26"/>
          <w:szCs w:val="26"/>
        </w:rPr>
        <w:t>замена</w:t>
      </w:r>
      <w:r w:rsidRPr="00E15302">
        <w:rPr>
          <w:spacing w:val="1"/>
          <w:sz w:val="26"/>
          <w:szCs w:val="26"/>
        </w:rPr>
        <w:t xml:space="preserve"> </w:t>
      </w:r>
      <w:r w:rsidRPr="00E15302">
        <w:rPr>
          <w:sz w:val="26"/>
          <w:szCs w:val="26"/>
        </w:rPr>
        <w:t>производится</w:t>
      </w:r>
      <w:r w:rsidRPr="00E15302">
        <w:rPr>
          <w:spacing w:val="1"/>
          <w:sz w:val="26"/>
          <w:szCs w:val="26"/>
        </w:rPr>
        <w:t xml:space="preserve"> </w:t>
      </w:r>
      <w:r w:rsidRPr="00E15302">
        <w:rPr>
          <w:sz w:val="26"/>
          <w:szCs w:val="26"/>
        </w:rPr>
        <w:t>в</w:t>
      </w:r>
      <w:r w:rsidRPr="00E15302">
        <w:rPr>
          <w:spacing w:val="1"/>
          <w:sz w:val="26"/>
          <w:szCs w:val="26"/>
        </w:rPr>
        <w:t xml:space="preserve"> </w:t>
      </w:r>
      <w:r w:rsidRPr="00E15302">
        <w:rPr>
          <w:sz w:val="26"/>
          <w:szCs w:val="26"/>
        </w:rPr>
        <w:t>случае</w:t>
      </w:r>
      <w:r w:rsidRPr="00E15302">
        <w:rPr>
          <w:spacing w:val="1"/>
          <w:sz w:val="26"/>
          <w:szCs w:val="26"/>
        </w:rPr>
        <w:t xml:space="preserve"> </w:t>
      </w:r>
      <w:r w:rsidRPr="00E15302">
        <w:rPr>
          <w:sz w:val="26"/>
          <w:szCs w:val="26"/>
        </w:rPr>
        <w:t>порчи</w:t>
      </w:r>
      <w:r w:rsidRPr="00E15302">
        <w:rPr>
          <w:spacing w:val="1"/>
          <w:sz w:val="26"/>
          <w:szCs w:val="26"/>
        </w:rPr>
        <w:t xml:space="preserve"> </w:t>
      </w:r>
      <w:r w:rsidRPr="00E15302">
        <w:rPr>
          <w:sz w:val="26"/>
          <w:szCs w:val="26"/>
        </w:rPr>
        <w:t>ЭМ</w:t>
      </w:r>
      <w:r w:rsidRPr="00E15302">
        <w:rPr>
          <w:spacing w:val="1"/>
          <w:sz w:val="26"/>
          <w:szCs w:val="26"/>
        </w:rPr>
        <w:t xml:space="preserve"> </w:t>
      </w:r>
      <w:r w:rsidRPr="00E15302">
        <w:rPr>
          <w:sz w:val="26"/>
          <w:szCs w:val="26"/>
        </w:rPr>
        <w:t>участником</w:t>
      </w:r>
      <w:r w:rsidRPr="00E15302">
        <w:rPr>
          <w:spacing w:val="-2"/>
          <w:sz w:val="26"/>
          <w:szCs w:val="26"/>
        </w:rPr>
        <w:t xml:space="preserve"> </w:t>
      </w:r>
      <w:r w:rsidRPr="00E15302">
        <w:rPr>
          <w:sz w:val="26"/>
          <w:szCs w:val="26"/>
        </w:rPr>
        <w:t>экзамена</w:t>
      </w:r>
      <w:r w:rsidRPr="00E15302">
        <w:rPr>
          <w:spacing w:val="1"/>
          <w:sz w:val="26"/>
          <w:szCs w:val="26"/>
        </w:rPr>
        <w:t xml:space="preserve"> </w:t>
      </w:r>
      <w:r w:rsidRPr="00E15302">
        <w:rPr>
          <w:sz w:val="26"/>
          <w:szCs w:val="26"/>
        </w:rPr>
        <w:t>или</w:t>
      </w:r>
      <w:r w:rsidRPr="00E15302">
        <w:rPr>
          <w:spacing w:val="-1"/>
          <w:sz w:val="26"/>
          <w:szCs w:val="26"/>
        </w:rPr>
        <w:t xml:space="preserve"> </w:t>
      </w:r>
      <w:r w:rsidRPr="00E15302">
        <w:rPr>
          <w:sz w:val="26"/>
          <w:szCs w:val="26"/>
        </w:rPr>
        <w:t>опоздания</w:t>
      </w:r>
      <w:r w:rsidRPr="00E15302">
        <w:rPr>
          <w:spacing w:val="-1"/>
          <w:sz w:val="26"/>
          <w:szCs w:val="26"/>
        </w:rPr>
        <w:t xml:space="preserve"> </w:t>
      </w:r>
      <w:r w:rsidRPr="00E15302">
        <w:rPr>
          <w:sz w:val="26"/>
          <w:szCs w:val="26"/>
        </w:rPr>
        <w:t>участника.</w:t>
      </w:r>
    </w:p>
    <w:p w:rsidR="00ED5DD3" w:rsidRPr="00E15302" w:rsidRDefault="00ED5DD3" w:rsidP="00ED5DD3">
      <w:pPr>
        <w:pStyle w:val="afffb"/>
        <w:ind w:firstLine="709"/>
        <w:rPr>
          <w:rFonts w:ascii="Times New Roman" w:hAnsi="Times New Roman"/>
          <w:sz w:val="26"/>
          <w:szCs w:val="26"/>
        </w:rPr>
      </w:pPr>
      <w:r w:rsidRPr="00E15302">
        <w:rPr>
          <w:rFonts w:ascii="Times New Roman" w:hAnsi="Times New Roman"/>
          <w:sz w:val="26"/>
          <w:szCs w:val="26"/>
        </w:rPr>
        <w:t>Организатор, ответственный за печать ЭМ, приглашает члена ГЭК активировать</w:t>
      </w:r>
      <w:r w:rsidRPr="00E15302">
        <w:rPr>
          <w:rFonts w:ascii="Times New Roman" w:hAnsi="Times New Roman"/>
          <w:spacing w:val="1"/>
          <w:sz w:val="26"/>
          <w:szCs w:val="26"/>
        </w:rPr>
        <w:t xml:space="preserve"> </w:t>
      </w:r>
      <w:r w:rsidRPr="00E15302">
        <w:rPr>
          <w:rFonts w:ascii="Times New Roman" w:hAnsi="Times New Roman"/>
          <w:sz w:val="26"/>
          <w:szCs w:val="26"/>
        </w:rPr>
        <w:t>процедуру</w:t>
      </w:r>
      <w:r w:rsidRPr="00E15302">
        <w:rPr>
          <w:rFonts w:ascii="Times New Roman" w:hAnsi="Times New Roman"/>
          <w:spacing w:val="-2"/>
          <w:sz w:val="26"/>
          <w:szCs w:val="26"/>
        </w:rPr>
        <w:t xml:space="preserve"> </w:t>
      </w:r>
      <w:r w:rsidRPr="00E15302">
        <w:rPr>
          <w:rFonts w:ascii="Times New Roman" w:hAnsi="Times New Roman"/>
          <w:sz w:val="26"/>
          <w:szCs w:val="26"/>
        </w:rPr>
        <w:t>дополнительной</w:t>
      </w:r>
      <w:r w:rsidRPr="00E15302">
        <w:rPr>
          <w:rFonts w:ascii="Times New Roman" w:hAnsi="Times New Roman"/>
          <w:spacing w:val="-1"/>
          <w:sz w:val="26"/>
          <w:szCs w:val="26"/>
        </w:rPr>
        <w:t xml:space="preserve"> </w:t>
      </w:r>
      <w:r w:rsidRPr="00E15302">
        <w:rPr>
          <w:rFonts w:ascii="Times New Roman" w:hAnsi="Times New Roman"/>
          <w:sz w:val="26"/>
          <w:szCs w:val="26"/>
        </w:rPr>
        <w:t>печати</w:t>
      </w:r>
      <w:r w:rsidRPr="00E15302">
        <w:rPr>
          <w:rFonts w:ascii="Times New Roman" w:hAnsi="Times New Roman"/>
          <w:spacing w:val="-1"/>
          <w:sz w:val="26"/>
          <w:szCs w:val="26"/>
        </w:rPr>
        <w:t xml:space="preserve"> </w:t>
      </w:r>
      <w:r w:rsidRPr="00E15302">
        <w:rPr>
          <w:rFonts w:ascii="Times New Roman" w:hAnsi="Times New Roman"/>
          <w:sz w:val="26"/>
          <w:szCs w:val="26"/>
        </w:rPr>
        <w:t>с</w:t>
      </w:r>
      <w:r w:rsidRPr="00E15302">
        <w:rPr>
          <w:rFonts w:ascii="Times New Roman" w:hAnsi="Times New Roman"/>
          <w:spacing w:val="-2"/>
          <w:sz w:val="26"/>
          <w:szCs w:val="26"/>
        </w:rPr>
        <w:t xml:space="preserve"> </w:t>
      </w:r>
      <w:r w:rsidRPr="00E15302">
        <w:rPr>
          <w:rFonts w:ascii="Times New Roman" w:hAnsi="Times New Roman"/>
          <w:sz w:val="26"/>
          <w:szCs w:val="26"/>
        </w:rPr>
        <w:t>помощью</w:t>
      </w:r>
      <w:r w:rsidRPr="00E15302">
        <w:rPr>
          <w:rFonts w:ascii="Times New Roman" w:hAnsi="Times New Roman"/>
          <w:spacing w:val="-1"/>
          <w:sz w:val="26"/>
          <w:szCs w:val="26"/>
        </w:rPr>
        <w:t xml:space="preserve"> </w:t>
      </w:r>
      <w:r w:rsidRPr="00E15302">
        <w:rPr>
          <w:rFonts w:ascii="Times New Roman" w:hAnsi="Times New Roman"/>
          <w:sz w:val="26"/>
          <w:szCs w:val="26"/>
        </w:rPr>
        <w:t>токена</w:t>
      </w:r>
      <w:r w:rsidRPr="00E15302">
        <w:rPr>
          <w:rFonts w:ascii="Times New Roman" w:hAnsi="Times New Roman"/>
          <w:spacing w:val="-1"/>
          <w:sz w:val="26"/>
          <w:szCs w:val="26"/>
        </w:rPr>
        <w:t xml:space="preserve"> </w:t>
      </w:r>
      <w:r w:rsidRPr="00E15302">
        <w:rPr>
          <w:rFonts w:ascii="Times New Roman" w:hAnsi="Times New Roman"/>
          <w:sz w:val="26"/>
          <w:szCs w:val="26"/>
        </w:rPr>
        <w:t>ОГЭ.</w:t>
      </w:r>
    </w:p>
    <w:p w:rsidR="00ED5DD3" w:rsidRPr="00E15302" w:rsidRDefault="00ED5DD3" w:rsidP="00ED5DD3">
      <w:pPr>
        <w:pStyle w:val="afff1"/>
        <w:spacing w:before="54" w:line="268" w:lineRule="auto"/>
        <w:ind w:right="-2" w:firstLine="567"/>
        <w:rPr>
          <w:sz w:val="26"/>
          <w:szCs w:val="26"/>
        </w:rPr>
      </w:pPr>
      <w:r w:rsidRPr="00E15302">
        <w:rPr>
          <w:sz w:val="26"/>
          <w:szCs w:val="26"/>
          <w:u w:val="single"/>
        </w:rPr>
        <w:t>В</w:t>
      </w:r>
      <w:r w:rsidRPr="00E15302">
        <w:rPr>
          <w:spacing w:val="1"/>
          <w:sz w:val="26"/>
          <w:szCs w:val="26"/>
          <w:u w:val="single"/>
        </w:rPr>
        <w:t xml:space="preserve"> </w:t>
      </w:r>
      <w:r w:rsidRPr="00E15302">
        <w:rPr>
          <w:sz w:val="26"/>
          <w:szCs w:val="26"/>
          <w:u w:val="single"/>
        </w:rPr>
        <w:t>случае</w:t>
      </w:r>
      <w:r w:rsidRPr="00E15302">
        <w:rPr>
          <w:spacing w:val="1"/>
          <w:sz w:val="26"/>
          <w:szCs w:val="26"/>
          <w:u w:val="single"/>
        </w:rPr>
        <w:t xml:space="preserve"> </w:t>
      </w:r>
      <w:r w:rsidRPr="00E15302">
        <w:rPr>
          <w:sz w:val="26"/>
          <w:szCs w:val="26"/>
          <w:u w:val="single"/>
        </w:rPr>
        <w:t>недостатка</w:t>
      </w:r>
      <w:r w:rsidRPr="00E15302">
        <w:rPr>
          <w:spacing w:val="1"/>
          <w:sz w:val="26"/>
          <w:szCs w:val="26"/>
          <w:u w:val="single"/>
        </w:rPr>
        <w:t xml:space="preserve"> </w:t>
      </w:r>
      <w:r w:rsidRPr="00E15302">
        <w:rPr>
          <w:sz w:val="26"/>
          <w:szCs w:val="26"/>
          <w:u w:val="single"/>
        </w:rPr>
        <w:t>доступных</w:t>
      </w:r>
      <w:r w:rsidRPr="00E15302">
        <w:rPr>
          <w:spacing w:val="1"/>
          <w:sz w:val="26"/>
          <w:szCs w:val="26"/>
          <w:u w:val="single"/>
        </w:rPr>
        <w:t xml:space="preserve"> </w:t>
      </w:r>
      <w:r w:rsidRPr="00E15302">
        <w:rPr>
          <w:sz w:val="26"/>
          <w:szCs w:val="26"/>
          <w:u w:val="single"/>
        </w:rPr>
        <w:t>для</w:t>
      </w:r>
      <w:r w:rsidRPr="00E15302">
        <w:rPr>
          <w:spacing w:val="1"/>
          <w:sz w:val="26"/>
          <w:szCs w:val="26"/>
          <w:u w:val="single"/>
        </w:rPr>
        <w:t xml:space="preserve"> </w:t>
      </w:r>
      <w:r w:rsidRPr="00E15302">
        <w:rPr>
          <w:sz w:val="26"/>
          <w:szCs w:val="26"/>
          <w:u w:val="single"/>
        </w:rPr>
        <w:t>печати</w:t>
      </w:r>
      <w:r w:rsidRPr="00E15302">
        <w:rPr>
          <w:spacing w:val="1"/>
          <w:sz w:val="26"/>
          <w:szCs w:val="26"/>
          <w:u w:val="single"/>
        </w:rPr>
        <w:t xml:space="preserve"> </w:t>
      </w:r>
      <w:r w:rsidRPr="00E15302">
        <w:rPr>
          <w:sz w:val="26"/>
          <w:szCs w:val="26"/>
          <w:u w:val="single"/>
        </w:rPr>
        <w:t>ЭМ</w:t>
      </w:r>
      <w:r w:rsidRPr="00E15302">
        <w:rPr>
          <w:spacing w:val="1"/>
          <w:sz w:val="26"/>
          <w:szCs w:val="26"/>
        </w:rPr>
        <w:t xml:space="preserve"> </w:t>
      </w:r>
      <w:r w:rsidRPr="00E15302">
        <w:rPr>
          <w:sz w:val="26"/>
          <w:szCs w:val="26"/>
        </w:rPr>
        <w:t>организатор</w:t>
      </w:r>
      <w:r w:rsidRPr="00E15302">
        <w:rPr>
          <w:spacing w:val="1"/>
          <w:sz w:val="26"/>
          <w:szCs w:val="26"/>
        </w:rPr>
        <w:t xml:space="preserve"> </w:t>
      </w:r>
      <w:r w:rsidRPr="00E15302">
        <w:rPr>
          <w:sz w:val="26"/>
          <w:szCs w:val="26"/>
        </w:rPr>
        <w:t>информирует</w:t>
      </w:r>
      <w:r w:rsidRPr="00E15302">
        <w:rPr>
          <w:spacing w:val="1"/>
          <w:sz w:val="26"/>
          <w:szCs w:val="26"/>
        </w:rPr>
        <w:t xml:space="preserve"> </w:t>
      </w:r>
      <w:r w:rsidRPr="00E15302">
        <w:rPr>
          <w:sz w:val="26"/>
          <w:szCs w:val="26"/>
        </w:rPr>
        <w:t>руководителя ППЭ и члена ГЭК (через организатора вне аудитории) о необходимости</w:t>
      </w:r>
      <w:r w:rsidRPr="00E15302">
        <w:rPr>
          <w:spacing w:val="1"/>
          <w:sz w:val="26"/>
          <w:szCs w:val="26"/>
        </w:rPr>
        <w:t xml:space="preserve"> </w:t>
      </w:r>
      <w:r w:rsidRPr="00E15302">
        <w:rPr>
          <w:sz w:val="26"/>
          <w:szCs w:val="26"/>
        </w:rPr>
        <w:t>использования резервных ЭМ, включенных в состав интернет-пакета, загруженного для</w:t>
      </w:r>
      <w:r w:rsidRPr="00E15302">
        <w:rPr>
          <w:spacing w:val="-62"/>
          <w:sz w:val="26"/>
          <w:szCs w:val="26"/>
        </w:rPr>
        <w:t xml:space="preserve"> </w:t>
      </w:r>
      <w:r w:rsidRPr="00E15302">
        <w:rPr>
          <w:sz w:val="26"/>
          <w:szCs w:val="26"/>
        </w:rPr>
        <w:t>проведения экзамена, в этом случае технический специалист совместно с членом ГЭК в</w:t>
      </w:r>
      <w:r w:rsidRPr="00E15302">
        <w:rPr>
          <w:spacing w:val="1"/>
          <w:sz w:val="26"/>
          <w:szCs w:val="26"/>
        </w:rPr>
        <w:t xml:space="preserve"> </w:t>
      </w:r>
      <w:r w:rsidRPr="00E15302">
        <w:rPr>
          <w:sz w:val="26"/>
          <w:szCs w:val="26"/>
        </w:rPr>
        <w:t>Штабе</w:t>
      </w:r>
      <w:r w:rsidRPr="00E15302">
        <w:rPr>
          <w:spacing w:val="1"/>
          <w:sz w:val="26"/>
          <w:szCs w:val="26"/>
        </w:rPr>
        <w:t xml:space="preserve"> </w:t>
      </w:r>
      <w:r w:rsidRPr="00E15302">
        <w:rPr>
          <w:sz w:val="26"/>
          <w:szCs w:val="26"/>
        </w:rPr>
        <w:t>ППЭ</w:t>
      </w:r>
      <w:r w:rsidRPr="00E15302">
        <w:rPr>
          <w:spacing w:val="1"/>
          <w:sz w:val="26"/>
          <w:szCs w:val="26"/>
        </w:rPr>
        <w:t xml:space="preserve"> </w:t>
      </w:r>
      <w:r w:rsidRPr="00E15302">
        <w:rPr>
          <w:sz w:val="26"/>
          <w:szCs w:val="26"/>
        </w:rPr>
        <w:t>на</w:t>
      </w:r>
      <w:r w:rsidRPr="00E15302">
        <w:rPr>
          <w:spacing w:val="1"/>
          <w:sz w:val="26"/>
          <w:szCs w:val="26"/>
        </w:rPr>
        <w:t xml:space="preserve"> </w:t>
      </w:r>
      <w:r w:rsidRPr="00E15302">
        <w:rPr>
          <w:sz w:val="26"/>
          <w:szCs w:val="26"/>
        </w:rPr>
        <w:t>Станции</w:t>
      </w:r>
      <w:r w:rsidRPr="00E15302">
        <w:rPr>
          <w:spacing w:val="1"/>
          <w:sz w:val="26"/>
          <w:szCs w:val="26"/>
        </w:rPr>
        <w:t xml:space="preserve"> </w:t>
      </w:r>
      <w:r w:rsidRPr="00E15302">
        <w:rPr>
          <w:sz w:val="26"/>
          <w:szCs w:val="26"/>
        </w:rPr>
        <w:t>авторизации</w:t>
      </w:r>
      <w:r w:rsidRPr="00E15302">
        <w:rPr>
          <w:spacing w:val="1"/>
          <w:sz w:val="26"/>
          <w:szCs w:val="26"/>
        </w:rPr>
        <w:t xml:space="preserve"> </w:t>
      </w:r>
      <w:r w:rsidRPr="00E15302">
        <w:rPr>
          <w:sz w:val="26"/>
          <w:szCs w:val="26"/>
        </w:rPr>
        <w:t>запрашивают</w:t>
      </w:r>
      <w:r w:rsidRPr="00E15302">
        <w:rPr>
          <w:spacing w:val="1"/>
          <w:sz w:val="26"/>
          <w:szCs w:val="26"/>
        </w:rPr>
        <w:t xml:space="preserve"> </w:t>
      </w:r>
      <w:r w:rsidRPr="00E15302">
        <w:rPr>
          <w:sz w:val="26"/>
          <w:szCs w:val="26"/>
        </w:rPr>
        <w:t>резервный</w:t>
      </w:r>
      <w:r w:rsidRPr="00E15302">
        <w:rPr>
          <w:spacing w:val="1"/>
          <w:sz w:val="26"/>
          <w:szCs w:val="26"/>
        </w:rPr>
        <w:t xml:space="preserve"> </w:t>
      </w:r>
      <w:r w:rsidRPr="00E15302">
        <w:rPr>
          <w:sz w:val="26"/>
          <w:szCs w:val="26"/>
        </w:rPr>
        <w:t>ключ</w:t>
      </w:r>
      <w:r w:rsidRPr="00E15302">
        <w:rPr>
          <w:spacing w:val="1"/>
          <w:sz w:val="26"/>
          <w:szCs w:val="26"/>
        </w:rPr>
        <w:t xml:space="preserve"> </w:t>
      </w:r>
      <w:r w:rsidRPr="00E15302">
        <w:rPr>
          <w:sz w:val="26"/>
          <w:szCs w:val="26"/>
        </w:rPr>
        <w:t>доступа</w:t>
      </w:r>
      <w:r w:rsidRPr="00E15302">
        <w:rPr>
          <w:spacing w:val="1"/>
          <w:sz w:val="26"/>
          <w:szCs w:val="26"/>
        </w:rPr>
        <w:t xml:space="preserve"> </w:t>
      </w:r>
      <w:r w:rsidRPr="00E15302">
        <w:rPr>
          <w:sz w:val="26"/>
          <w:szCs w:val="26"/>
        </w:rPr>
        <w:t>для</w:t>
      </w:r>
      <w:r w:rsidRPr="00E15302">
        <w:rPr>
          <w:spacing w:val="1"/>
          <w:sz w:val="26"/>
          <w:szCs w:val="26"/>
        </w:rPr>
        <w:t xml:space="preserve"> </w:t>
      </w:r>
      <w:r w:rsidRPr="00E15302">
        <w:rPr>
          <w:sz w:val="26"/>
          <w:szCs w:val="26"/>
        </w:rPr>
        <w:t>резервных ЭМ. Резервный ключ доступа к ЭМ загружается техническим специалистом</w:t>
      </w:r>
      <w:r w:rsidRPr="00E15302">
        <w:rPr>
          <w:spacing w:val="1"/>
          <w:sz w:val="26"/>
          <w:szCs w:val="26"/>
        </w:rPr>
        <w:t xml:space="preserve"> </w:t>
      </w:r>
      <w:r w:rsidRPr="00E15302">
        <w:rPr>
          <w:sz w:val="26"/>
          <w:szCs w:val="26"/>
        </w:rPr>
        <w:t>на</w:t>
      </w:r>
      <w:r w:rsidRPr="00E15302">
        <w:rPr>
          <w:spacing w:val="-2"/>
          <w:sz w:val="26"/>
          <w:szCs w:val="26"/>
        </w:rPr>
        <w:t xml:space="preserve"> </w:t>
      </w:r>
      <w:r w:rsidRPr="00E15302">
        <w:rPr>
          <w:sz w:val="26"/>
          <w:szCs w:val="26"/>
        </w:rPr>
        <w:t>станцию</w:t>
      </w:r>
      <w:r w:rsidRPr="00E15302">
        <w:rPr>
          <w:spacing w:val="1"/>
          <w:sz w:val="26"/>
          <w:szCs w:val="26"/>
        </w:rPr>
        <w:t xml:space="preserve"> </w:t>
      </w:r>
      <w:r w:rsidRPr="00E15302">
        <w:rPr>
          <w:sz w:val="26"/>
          <w:szCs w:val="26"/>
        </w:rPr>
        <w:t>печати</w:t>
      </w:r>
      <w:r w:rsidRPr="00E15302">
        <w:rPr>
          <w:spacing w:val="-1"/>
          <w:sz w:val="26"/>
          <w:szCs w:val="26"/>
        </w:rPr>
        <w:t xml:space="preserve"> </w:t>
      </w:r>
      <w:r w:rsidRPr="00E15302">
        <w:rPr>
          <w:sz w:val="26"/>
          <w:szCs w:val="26"/>
        </w:rPr>
        <w:t>ЭМ</w:t>
      </w:r>
      <w:r w:rsidRPr="00E15302">
        <w:rPr>
          <w:spacing w:val="1"/>
          <w:sz w:val="26"/>
          <w:szCs w:val="26"/>
        </w:rPr>
        <w:t xml:space="preserve"> </w:t>
      </w:r>
      <w:r w:rsidRPr="00E15302">
        <w:rPr>
          <w:sz w:val="26"/>
          <w:szCs w:val="26"/>
        </w:rPr>
        <w:t>и</w:t>
      </w:r>
      <w:r w:rsidRPr="00E15302">
        <w:rPr>
          <w:spacing w:val="-1"/>
          <w:sz w:val="26"/>
          <w:szCs w:val="26"/>
        </w:rPr>
        <w:t xml:space="preserve"> </w:t>
      </w:r>
      <w:r w:rsidRPr="00E15302">
        <w:rPr>
          <w:sz w:val="26"/>
          <w:szCs w:val="26"/>
        </w:rPr>
        <w:t>активируется</w:t>
      </w:r>
      <w:r w:rsidRPr="00E15302">
        <w:rPr>
          <w:spacing w:val="-1"/>
          <w:sz w:val="26"/>
          <w:szCs w:val="26"/>
        </w:rPr>
        <w:t xml:space="preserve"> </w:t>
      </w:r>
      <w:r w:rsidRPr="00E15302">
        <w:rPr>
          <w:sz w:val="26"/>
          <w:szCs w:val="26"/>
        </w:rPr>
        <w:t>токеном</w:t>
      </w:r>
      <w:r w:rsidRPr="00E15302">
        <w:rPr>
          <w:spacing w:val="1"/>
          <w:sz w:val="26"/>
          <w:szCs w:val="26"/>
        </w:rPr>
        <w:t xml:space="preserve"> </w:t>
      </w:r>
      <w:r w:rsidRPr="00E15302">
        <w:rPr>
          <w:sz w:val="26"/>
          <w:szCs w:val="26"/>
        </w:rPr>
        <w:t>ОГЭ.</w:t>
      </w:r>
    </w:p>
    <w:p w:rsidR="00ED5DD3" w:rsidRPr="00E15302" w:rsidRDefault="00ED5DD3" w:rsidP="00ED5DD3">
      <w:pPr>
        <w:numPr>
          <w:ilvl w:val="0"/>
          <w:numId w:val="22"/>
        </w:numPr>
        <w:tabs>
          <w:tab w:val="left" w:pos="0"/>
          <w:tab w:val="left" w:pos="567"/>
          <w:tab w:val="left" w:pos="851"/>
          <w:tab w:val="left" w:pos="1134"/>
        </w:tabs>
        <w:ind w:left="0" w:firstLine="567"/>
        <w:contextualSpacing/>
        <w:rPr>
          <w:sz w:val="26"/>
          <w:szCs w:val="26"/>
        </w:rPr>
      </w:pPr>
      <w:r w:rsidRPr="00E15302">
        <w:rPr>
          <w:sz w:val="26"/>
          <w:szCs w:val="26"/>
        </w:rPr>
        <w:t>дать указание участникам ОГЭ приступить к заполнению регистрационных полей Бланков ответов №</w:t>
      </w:r>
      <w:r>
        <w:rPr>
          <w:sz w:val="26"/>
          <w:szCs w:val="26"/>
        </w:rPr>
        <w:t> </w:t>
      </w:r>
      <w:r w:rsidRPr="00E15302">
        <w:rPr>
          <w:sz w:val="26"/>
          <w:szCs w:val="26"/>
        </w:rPr>
        <w:t>1;</w:t>
      </w:r>
    </w:p>
    <w:p w:rsidR="00ED5DD3" w:rsidRPr="00AB75D0" w:rsidRDefault="00ED5DD3" w:rsidP="00ED5DD3">
      <w:pPr>
        <w:pStyle w:val="afa"/>
        <w:numPr>
          <w:ilvl w:val="0"/>
          <w:numId w:val="11"/>
        </w:numPr>
        <w:tabs>
          <w:tab w:val="left" w:pos="851"/>
          <w:tab w:val="left" w:pos="1134"/>
        </w:tabs>
        <w:ind w:left="0" w:firstLine="567"/>
        <w:rPr>
          <w:sz w:val="26"/>
          <w:szCs w:val="26"/>
        </w:rPr>
      </w:pPr>
      <w:r w:rsidRPr="00AB75D0">
        <w:rPr>
          <w:sz w:val="26"/>
          <w:szCs w:val="26"/>
        </w:rPr>
        <w:t>в случае если участник ОГЭ отказывается ставить личную подпись в</w:t>
      </w:r>
      <w:r>
        <w:rPr>
          <w:sz w:val="26"/>
          <w:szCs w:val="26"/>
          <w:lang w:val="ru-RU"/>
        </w:rPr>
        <w:t xml:space="preserve"> </w:t>
      </w:r>
      <w:r>
        <w:rPr>
          <w:sz w:val="26"/>
          <w:szCs w:val="26"/>
        </w:rPr>
        <w:t>Б</w:t>
      </w:r>
      <w:r w:rsidRPr="00AB75D0">
        <w:rPr>
          <w:sz w:val="26"/>
          <w:szCs w:val="26"/>
        </w:rPr>
        <w:t xml:space="preserve">ланке ответов </w:t>
      </w:r>
      <w:r>
        <w:rPr>
          <w:sz w:val="26"/>
          <w:szCs w:val="26"/>
        </w:rPr>
        <w:t>№</w:t>
      </w:r>
      <w:r>
        <w:rPr>
          <w:sz w:val="26"/>
          <w:szCs w:val="26"/>
          <w:lang w:val="ru-RU"/>
        </w:rPr>
        <w:t> </w:t>
      </w:r>
      <w:r>
        <w:rPr>
          <w:sz w:val="26"/>
          <w:szCs w:val="26"/>
        </w:rPr>
        <w:t>1</w:t>
      </w:r>
      <w:r w:rsidRPr="00AB75D0">
        <w:rPr>
          <w:sz w:val="26"/>
          <w:szCs w:val="26"/>
        </w:rPr>
        <w:t>, организатор в</w:t>
      </w:r>
      <w:r>
        <w:rPr>
          <w:sz w:val="26"/>
          <w:szCs w:val="26"/>
          <w:lang w:val="ru-RU"/>
        </w:rPr>
        <w:t xml:space="preserve"> </w:t>
      </w:r>
      <w:r w:rsidRPr="00AB75D0">
        <w:rPr>
          <w:sz w:val="26"/>
          <w:szCs w:val="26"/>
        </w:rPr>
        <w:t>аудитории ставит в</w:t>
      </w:r>
      <w:r>
        <w:rPr>
          <w:sz w:val="26"/>
          <w:szCs w:val="26"/>
          <w:lang w:val="ru-RU"/>
        </w:rPr>
        <w:t xml:space="preserve"> </w:t>
      </w:r>
      <w:r w:rsidRPr="00AB75D0">
        <w:rPr>
          <w:sz w:val="26"/>
          <w:szCs w:val="26"/>
        </w:rPr>
        <w:t>указанном бланке свою подпись;</w:t>
      </w:r>
    </w:p>
    <w:p w:rsidR="00ED5DD3" w:rsidRPr="00AB75D0" w:rsidRDefault="00ED5DD3" w:rsidP="00ED5DD3">
      <w:pPr>
        <w:pStyle w:val="afa"/>
        <w:numPr>
          <w:ilvl w:val="0"/>
          <w:numId w:val="11"/>
        </w:numPr>
        <w:tabs>
          <w:tab w:val="left" w:pos="851"/>
          <w:tab w:val="left" w:pos="1134"/>
        </w:tabs>
        <w:ind w:left="0" w:firstLine="567"/>
        <w:rPr>
          <w:sz w:val="26"/>
          <w:szCs w:val="26"/>
        </w:rPr>
      </w:pPr>
      <w:r w:rsidRPr="00AB75D0">
        <w:rPr>
          <w:sz w:val="26"/>
          <w:szCs w:val="26"/>
        </w:rPr>
        <w:t xml:space="preserve">проверить правильность заполнения регистрационных полей </w:t>
      </w:r>
      <w:r>
        <w:rPr>
          <w:sz w:val="26"/>
          <w:szCs w:val="26"/>
        </w:rPr>
        <w:t>Бланка №</w:t>
      </w:r>
      <w:r>
        <w:rPr>
          <w:sz w:val="26"/>
          <w:szCs w:val="26"/>
          <w:lang w:val="ru-RU"/>
        </w:rPr>
        <w:t> </w:t>
      </w:r>
      <w:r>
        <w:rPr>
          <w:sz w:val="26"/>
          <w:szCs w:val="26"/>
        </w:rPr>
        <w:t xml:space="preserve">1 </w:t>
      </w:r>
      <w:r w:rsidRPr="00AB75D0">
        <w:rPr>
          <w:sz w:val="26"/>
          <w:szCs w:val="26"/>
        </w:rPr>
        <w:t>у</w:t>
      </w:r>
      <w:r>
        <w:rPr>
          <w:sz w:val="26"/>
          <w:szCs w:val="26"/>
          <w:lang w:val="ru-RU"/>
        </w:rPr>
        <w:t xml:space="preserve"> </w:t>
      </w:r>
      <w:r w:rsidRPr="00AB75D0">
        <w:rPr>
          <w:sz w:val="26"/>
          <w:szCs w:val="26"/>
        </w:rPr>
        <w:t xml:space="preserve">каждого участника </w:t>
      </w:r>
      <w:r>
        <w:rPr>
          <w:sz w:val="26"/>
          <w:szCs w:val="26"/>
        </w:rPr>
        <w:t xml:space="preserve">ОГЭ </w:t>
      </w:r>
      <w:r w:rsidRPr="00AB75D0">
        <w:rPr>
          <w:sz w:val="26"/>
          <w:szCs w:val="26"/>
        </w:rPr>
        <w:t>и</w:t>
      </w:r>
      <w:r>
        <w:rPr>
          <w:sz w:val="26"/>
          <w:szCs w:val="26"/>
          <w:lang w:val="ru-RU"/>
        </w:rPr>
        <w:t xml:space="preserve"> </w:t>
      </w:r>
      <w:r w:rsidRPr="00AB75D0">
        <w:rPr>
          <w:sz w:val="26"/>
          <w:szCs w:val="26"/>
        </w:rPr>
        <w:t>соответствие данных участника экзамена (ФИО, серии и</w:t>
      </w:r>
      <w:r>
        <w:rPr>
          <w:sz w:val="26"/>
          <w:szCs w:val="26"/>
          <w:lang w:val="ru-RU"/>
        </w:rPr>
        <w:t xml:space="preserve"> </w:t>
      </w:r>
      <w:r w:rsidRPr="00AB75D0">
        <w:rPr>
          <w:sz w:val="26"/>
          <w:szCs w:val="26"/>
        </w:rPr>
        <w:t>номера документа, удостоверяющего личность) в</w:t>
      </w:r>
      <w:r>
        <w:rPr>
          <w:sz w:val="26"/>
          <w:szCs w:val="26"/>
          <w:lang w:val="ru-RU"/>
        </w:rPr>
        <w:t xml:space="preserve"> </w:t>
      </w:r>
      <w:r w:rsidRPr="00AB75D0">
        <w:rPr>
          <w:sz w:val="26"/>
          <w:szCs w:val="26"/>
        </w:rPr>
        <w:t xml:space="preserve">бланке ответов </w:t>
      </w:r>
      <w:r>
        <w:rPr>
          <w:sz w:val="26"/>
          <w:szCs w:val="26"/>
        </w:rPr>
        <w:t>№</w:t>
      </w:r>
      <w:r>
        <w:rPr>
          <w:sz w:val="26"/>
          <w:szCs w:val="26"/>
          <w:lang w:val="ru-RU"/>
        </w:rPr>
        <w:t> </w:t>
      </w:r>
      <w:r>
        <w:rPr>
          <w:sz w:val="26"/>
          <w:szCs w:val="26"/>
        </w:rPr>
        <w:t>1</w:t>
      </w:r>
      <w:r w:rsidRPr="00AB75D0">
        <w:rPr>
          <w:sz w:val="26"/>
          <w:szCs w:val="26"/>
        </w:rPr>
        <w:t xml:space="preserve"> и</w:t>
      </w:r>
      <w:r>
        <w:rPr>
          <w:sz w:val="26"/>
          <w:szCs w:val="26"/>
          <w:lang w:val="ru-RU"/>
        </w:rPr>
        <w:t xml:space="preserve"> </w:t>
      </w:r>
      <w:r w:rsidRPr="00AB75D0">
        <w:rPr>
          <w:sz w:val="26"/>
          <w:szCs w:val="26"/>
        </w:rPr>
        <w:t>док</w:t>
      </w:r>
      <w:r>
        <w:rPr>
          <w:sz w:val="26"/>
          <w:szCs w:val="26"/>
        </w:rPr>
        <w:t>ументе, удостоверяющем личность;</w:t>
      </w:r>
    </w:p>
    <w:p w:rsidR="00ED5DD3" w:rsidRPr="00AB75D0" w:rsidRDefault="00ED5DD3" w:rsidP="00ED5DD3">
      <w:pPr>
        <w:pStyle w:val="afa"/>
        <w:numPr>
          <w:ilvl w:val="0"/>
          <w:numId w:val="11"/>
        </w:numPr>
        <w:tabs>
          <w:tab w:val="left" w:pos="851"/>
          <w:tab w:val="left" w:pos="1134"/>
        </w:tabs>
        <w:ind w:left="0" w:firstLine="567"/>
        <w:rPr>
          <w:sz w:val="26"/>
          <w:szCs w:val="26"/>
        </w:rPr>
      </w:pPr>
      <w:r w:rsidRPr="00AB75D0">
        <w:rPr>
          <w:sz w:val="26"/>
          <w:szCs w:val="26"/>
        </w:rPr>
        <w:t xml:space="preserve">после проверки правильности заполнения всеми участниками регистрационных полей </w:t>
      </w:r>
      <w:r>
        <w:rPr>
          <w:sz w:val="26"/>
          <w:szCs w:val="26"/>
        </w:rPr>
        <w:t>Б</w:t>
      </w:r>
      <w:r w:rsidRPr="00AB75D0">
        <w:rPr>
          <w:sz w:val="26"/>
          <w:szCs w:val="26"/>
        </w:rPr>
        <w:t>ланков ответов</w:t>
      </w:r>
      <w:r>
        <w:rPr>
          <w:sz w:val="26"/>
          <w:szCs w:val="26"/>
        </w:rPr>
        <w:t xml:space="preserve"> №</w:t>
      </w:r>
      <w:r>
        <w:rPr>
          <w:sz w:val="26"/>
          <w:szCs w:val="26"/>
          <w:lang w:val="ru-RU"/>
        </w:rPr>
        <w:t> </w:t>
      </w:r>
      <w:r>
        <w:rPr>
          <w:sz w:val="26"/>
          <w:szCs w:val="26"/>
        </w:rPr>
        <w:t>1</w:t>
      </w:r>
      <w:r w:rsidRPr="00AB75D0">
        <w:rPr>
          <w:sz w:val="26"/>
          <w:szCs w:val="26"/>
        </w:rPr>
        <w:t xml:space="preserve"> объявить начало </w:t>
      </w:r>
      <w:r>
        <w:rPr>
          <w:sz w:val="26"/>
          <w:szCs w:val="26"/>
        </w:rPr>
        <w:t xml:space="preserve">экзамена </w:t>
      </w:r>
      <w:r w:rsidRPr="00AB75D0">
        <w:rPr>
          <w:sz w:val="26"/>
          <w:szCs w:val="26"/>
        </w:rPr>
        <w:t>и</w:t>
      </w:r>
      <w:r>
        <w:rPr>
          <w:sz w:val="26"/>
          <w:szCs w:val="26"/>
          <w:lang w:val="ru-RU"/>
        </w:rPr>
        <w:t xml:space="preserve"> </w:t>
      </w:r>
      <w:r w:rsidRPr="00AB75D0">
        <w:rPr>
          <w:sz w:val="26"/>
          <w:szCs w:val="26"/>
        </w:rPr>
        <w:t>время е</w:t>
      </w:r>
      <w:r>
        <w:rPr>
          <w:sz w:val="26"/>
          <w:szCs w:val="26"/>
        </w:rPr>
        <w:t>го</w:t>
      </w:r>
      <w:r>
        <w:rPr>
          <w:sz w:val="26"/>
          <w:szCs w:val="26"/>
          <w:lang w:val="ru-RU"/>
        </w:rPr>
        <w:t xml:space="preserve"> </w:t>
      </w:r>
      <w:r w:rsidRPr="00AB75D0">
        <w:rPr>
          <w:sz w:val="26"/>
          <w:szCs w:val="26"/>
        </w:rPr>
        <w:t>окончания</w:t>
      </w:r>
      <w:r>
        <w:rPr>
          <w:sz w:val="26"/>
          <w:szCs w:val="26"/>
        </w:rPr>
        <w:t xml:space="preserve">, </w:t>
      </w:r>
      <w:r w:rsidRPr="00AB75D0">
        <w:rPr>
          <w:sz w:val="26"/>
          <w:szCs w:val="26"/>
        </w:rPr>
        <w:t xml:space="preserve">зафиксировать </w:t>
      </w:r>
      <w:r>
        <w:rPr>
          <w:sz w:val="26"/>
          <w:szCs w:val="26"/>
        </w:rPr>
        <w:t xml:space="preserve">их </w:t>
      </w:r>
      <w:r w:rsidRPr="00AB75D0">
        <w:rPr>
          <w:sz w:val="26"/>
          <w:szCs w:val="26"/>
        </w:rPr>
        <w:t>на</w:t>
      </w:r>
      <w:r>
        <w:rPr>
          <w:sz w:val="26"/>
          <w:szCs w:val="26"/>
          <w:lang w:val="ru-RU"/>
        </w:rPr>
        <w:t xml:space="preserve"> </w:t>
      </w:r>
      <w:r w:rsidRPr="00AB75D0">
        <w:rPr>
          <w:sz w:val="26"/>
          <w:szCs w:val="26"/>
        </w:rPr>
        <w:t xml:space="preserve">доске (информационном стенде), после чего участники </w:t>
      </w:r>
      <w:r>
        <w:rPr>
          <w:sz w:val="26"/>
          <w:szCs w:val="26"/>
        </w:rPr>
        <w:t xml:space="preserve">ОГЭ </w:t>
      </w:r>
      <w:r w:rsidRPr="00AB75D0">
        <w:rPr>
          <w:sz w:val="26"/>
          <w:szCs w:val="26"/>
        </w:rPr>
        <w:t>приступают к</w:t>
      </w:r>
      <w:r>
        <w:rPr>
          <w:sz w:val="26"/>
          <w:szCs w:val="26"/>
          <w:lang w:val="ru-RU"/>
        </w:rPr>
        <w:t xml:space="preserve"> </w:t>
      </w:r>
      <w:r w:rsidRPr="00AB75D0">
        <w:rPr>
          <w:sz w:val="26"/>
          <w:szCs w:val="26"/>
        </w:rPr>
        <w:t>вып</w:t>
      </w:r>
      <w:r>
        <w:rPr>
          <w:sz w:val="26"/>
          <w:szCs w:val="26"/>
        </w:rPr>
        <w:t>олнению экзаменационной работы.</w:t>
      </w:r>
    </w:p>
    <w:p w:rsidR="00ED5DD3" w:rsidRPr="00F97A45" w:rsidRDefault="00ED5DD3" w:rsidP="00ED5DD3">
      <w:pPr>
        <w:pStyle w:val="afa"/>
        <w:ind w:left="0"/>
        <w:rPr>
          <w:sz w:val="26"/>
          <w:szCs w:val="26"/>
        </w:rPr>
      </w:pPr>
      <w:r>
        <w:rPr>
          <w:sz w:val="26"/>
          <w:szCs w:val="26"/>
        </w:rPr>
        <w:t>Лишние ИК находятся в аудитории до конца экзамена.</w:t>
      </w:r>
    </w:p>
    <w:p w:rsidR="00ED5DD3" w:rsidRDefault="00ED5DD3" w:rsidP="00ED5DD3">
      <w:pPr>
        <w:tabs>
          <w:tab w:val="left" w:pos="993"/>
          <w:tab w:val="left" w:pos="4088"/>
        </w:tabs>
        <w:contextualSpacing/>
        <w:rPr>
          <w:sz w:val="26"/>
          <w:szCs w:val="26"/>
        </w:rPr>
      </w:pPr>
      <w:r w:rsidRPr="00F97A45">
        <w:rPr>
          <w:sz w:val="26"/>
          <w:szCs w:val="26"/>
        </w:rPr>
        <w:t>В продолжительность выполнения экзаменационной работы не</w:t>
      </w:r>
      <w:r>
        <w:rPr>
          <w:sz w:val="26"/>
          <w:szCs w:val="26"/>
        </w:rPr>
        <w:t xml:space="preserve"> </w:t>
      </w:r>
      <w:r w:rsidRPr="00F97A45">
        <w:rPr>
          <w:sz w:val="26"/>
          <w:szCs w:val="26"/>
        </w:rPr>
        <w:t>включается время, выделенное на</w:t>
      </w:r>
      <w:r>
        <w:rPr>
          <w:sz w:val="26"/>
          <w:szCs w:val="26"/>
        </w:rPr>
        <w:t xml:space="preserve"> </w:t>
      </w:r>
      <w:r w:rsidRPr="00F97A45">
        <w:rPr>
          <w:sz w:val="26"/>
          <w:szCs w:val="26"/>
        </w:rPr>
        <w:t>подготовительные мероприятия (инструктаж участников ОГЭ, выдачу им</w:t>
      </w:r>
      <w:r>
        <w:rPr>
          <w:sz w:val="26"/>
          <w:szCs w:val="26"/>
        </w:rPr>
        <w:t xml:space="preserve"> </w:t>
      </w:r>
      <w:r w:rsidRPr="00F97A45">
        <w:rPr>
          <w:sz w:val="26"/>
          <w:szCs w:val="26"/>
        </w:rPr>
        <w:t>ЭМ,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ED5DD3" w:rsidRPr="00E15302" w:rsidRDefault="00ED5DD3" w:rsidP="00ED5DD3">
      <w:pPr>
        <w:pStyle w:val="afffb"/>
        <w:ind w:firstLine="709"/>
        <w:rPr>
          <w:rFonts w:ascii="Times New Roman" w:hAnsi="Times New Roman"/>
          <w:sz w:val="26"/>
          <w:szCs w:val="26"/>
        </w:rPr>
      </w:pPr>
      <w:r w:rsidRPr="00E15302">
        <w:rPr>
          <w:rFonts w:ascii="Times New Roman" w:hAnsi="Times New Roman"/>
          <w:sz w:val="26"/>
          <w:szCs w:val="26"/>
        </w:rPr>
        <w:t xml:space="preserve">После объявления начала экзамена </w:t>
      </w:r>
      <w:r>
        <w:rPr>
          <w:rFonts w:ascii="Times New Roman" w:hAnsi="Times New Roman"/>
          <w:sz w:val="26"/>
          <w:szCs w:val="26"/>
        </w:rPr>
        <w:t>о</w:t>
      </w:r>
      <w:r w:rsidRPr="00E15302">
        <w:rPr>
          <w:rFonts w:ascii="Times New Roman" w:hAnsi="Times New Roman"/>
          <w:sz w:val="26"/>
          <w:szCs w:val="26"/>
        </w:rPr>
        <w:t>рганизатор в аудитории, ответственный за печать ЭМ, сообщает организатору вне аудитории информацию о завершении печати ЭМ и успешном начале экзамена.</w:t>
      </w:r>
    </w:p>
    <w:p w:rsidR="00ED5DD3" w:rsidRPr="00F97A45" w:rsidRDefault="00ED5DD3" w:rsidP="00ED5DD3">
      <w:pPr>
        <w:tabs>
          <w:tab w:val="left" w:pos="4088"/>
        </w:tabs>
        <w:contextualSpacing/>
        <w:rPr>
          <w:b/>
          <w:sz w:val="26"/>
          <w:szCs w:val="26"/>
        </w:rPr>
      </w:pPr>
      <w:r w:rsidRPr="00F97A45">
        <w:rPr>
          <w:b/>
          <w:sz w:val="26"/>
          <w:szCs w:val="26"/>
        </w:rPr>
        <w:t>Начало экзамена</w:t>
      </w:r>
    </w:p>
    <w:p w:rsidR="00ED5DD3" w:rsidRPr="00E15302" w:rsidRDefault="00ED5DD3" w:rsidP="00ED5DD3">
      <w:pPr>
        <w:spacing w:line="100" w:lineRule="atLeast"/>
        <w:ind w:firstLine="709"/>
        <w:rPr>
          <w:sz w:val="26"/>
          <w:szCs w:val="26"/>
        </w:rPr>
      </w:pPr>
      <w:r w:rsidRPr="00E15302">
        <w:rPr>
          <w:sz w:val="26"/>
          <w:szCs w:val="26"/>
        </w:rPr>
        <w:t>Участники ОГЭ приступают к выполнению экзаменационной работы.</w:t>
      </w:r>
    </w:p>
    <w:p w:rsidR="00ED5DD3" w:rsidRPr="00F97A45" w:rsidRDefault="00ED5DD3" w:rsidP="00ED5DD3">
      <w:pPr>
        <w:tabs>
          <w:tab w:val="left" w:pos="1134"/>
          <w:tab w:val="left" w:pos="4088"/>
        </w:tabs>
        <w:contextualSpacing/>
        <w:rPr>
          <w:b/>
          <w:sz w:val="26"/>
          <w:szCs w:val="26"/>
        </w:rPr>
      </w:pPr>
      <w:r w:rsidRPr="00F97A45">
        <w:rPr>
          <w:b/>
          <w:sz w:val="26"/>
          <w:szCs w:val="26"/>
        </w:rPr>
        <w:t>Во время экзамена организатор в</w:t>
      </w:r>
      <w:r>
        <w:rPr>
          <w:b/>
          <w:sz w:val="26"/>
          <w:szCs w:val="26"/>
        </w:rPr>
        <w:t xml:space="preserve"> </w:t>
      </w:r>
      <w:r w:rsidRPr="00F97A45">
        <w:rPr>
          <w:b/>
          <w:sz w:val="26"/>
          <w:szCs w:val="26"/>
        </w:rPr>
        <w:t>аудитории должен:</w:t>
      </w:r>
    </w:p>
    <w:p w:rsidR="00ED5DD3" w:rsidRPr="007533DF" w:rsidRDefault="00ED5DD3" w:rsidP="00ED5DD3">
      <w:pPr>
        <w:pStyle w:val="afa"/>
        <w:numPr>
          <w:ilvl w:val="0"/>
          <w:numId w:val="13"/>
        </w:numPr>
        <w:tabs>
          <w:tab w:val="left" w:pos="851"/>
          <w:tab w:val="left" w:pos="1134"/>
        </w:tabs>
        <w:ind w:left="0" w:firstLine="567"/>
        <w:rPr>
          <w:sz w:val="26"/>
          <w:szCs w:val="26"/>
        </w:rPr>
      </w:pPr>
      <w:r w:rsidRPr="007533DF">
        <w:rPr>
          <w:sz w:val="26"/>
          <w:szCs w:val="26"/>
        </w:rPr>
        <w:t>следить за</w:t>
      </w:r>
      <w:r>
        <w:rPr>
          <w:sz w:val="26"/>
          <w:szCs w:val="26"/>
          <w:lang w:val="ru-RU"/>
        </w:rPr>
        <w:t xml:space="preserve"> </w:t>
      </w:r>
      <w:r w:rsidRPr="007533DF">
        <w:rPr>
          <w:sz w:val="26"/>
          <w:szCs w:val="26"/>
        </w:rPr>
        <w:t>порядком в</w:t>
      </w:r>
      <w:r>
        <w:rPr>
          <w:sz w:val="26"/>
          <w:szCs w:val="26"/>
          <w:lang w:val="ru-RU"/>
        </w:rPr>
        <w:t xml:space="preserve"> </w:t>
      </w:r>
      <w:r w:rsidRPr="007533DF">
        <w:rPr>
          <w:sz w:val="26"/>
          <w:szCs w:val="26"/>
        </w:rPr>
        <w:t>аудитории и</w:t>
      </w:r>
      <w:r>
        <w:rPr>
          <w:sz w:val="26"/>
          <w:szCs w:val="26"/>
          <w:lang w:val="ru-RU"/>
        </w:rPr>
        <w:t xml:space="preserve"> </w:t>
      </w:r>
      <w:r w:rsidRPr="007533DF">
        <w:rPr>
          <w:sz w:val="26"/>
          <w:szCs w:val="26"/>
        </w:rPr>
        <w:t>не допускать:</w:t>
      </w:r>
    </w:p>
    <w:p w:rsidR="00ED5DD3" w:rsidRPr="00F97A45" w:rsidRDefault="00ED5DD3" w:rsidP="00ED5DD3">
      <w:pPr>
        <w:pStyle w:val="afa"/>
        <w:numPr>
          <w:ilvl w:val="0"/>
          <w:numId w:val="11"/>
        </w:numPr>
        <w:tabs>
          <w:tab w:val="left" w:pos="851"/>
          <w:tab w:val="left" w:pos="1134"/>
        </w:tabs>
        <w:ind w:left="0" w:firstLine="567"/>
        <w:rPr>
          <w:sz w:val="26"/>
          <w:szCs w:val="26"/>
        </w:rPr>
      </w:pPr>
      <w:r w:rsidRPr="00F97A45">
        <w:rPr>
          <w:sz w:val="26"/>
          <w:szCs w:val="26"/>
        </w:rPr>
        <w:t>разговоры</w:t>
      </w:r>
      <w:r>
        <w:rPr>
          <w:sz w:val="26"/>
          <w:szCs w:val="26"/>
        </w:rPr>
        <w:t xml:space="preserve"> участников ОГЭ</w:t>
      </w:r>
      <w:r w:rsidRPr="00F97A45">
        <w:rPr>
          <w:sz w:val="26"/>
          <w:szCs w:val="26"/>
        </w:rPr>
        <w:t xml:space="preserve"> между собой;</w:t>
      </w:r>
    </w:p>
    <w:p w:rsidR="00ED5DD3" w:rsidRPr="00F97A45" w:rsidRDefault="00ED5DD3" w:rsidP="00ED5DD3">
      <w:pPr>
        <w:pStyle w:val="afa"/>
        <w:numPr>
          <w:ilvl w:val="0"/>
          <w:numId w:val="11"/>
        </w:numPr>
        <w:tabs>
          <w:tab w:val="left" w:pos="851"/>
          <w:tab w:val="left" w:pos="1134"/>
        </w:tabs>
        <w:ind w:left="0" w:firstLine="567"/>
        <w:rPr>
          <w:sz w:val="26"/>
          <w:szCs w:val="26"/>
        </w:rPr>
      </w:pPr>
      <w:r w:rsidRPr="00F97A45">
        <w:rPr>
          <w:sz w:val="26"/>
          <w:szCs w:val="26"/>
        </w:rPr>
        <w:t>обмен любыми материалами и</w:t>
      </w:r>
      <w:r>
        <w:rPr>
          <w:sz w:val="26"/>
          <w:szCs w:val="26"/>
          <w:lang w:val="ru-RU"/>
        </w:rPr>
        <w:t xml:space="preserve"> </w:t>
      </w:r>
      <w:r w:rsidRPr="00F97A45">
        <w:rPr>
          <w:sz w:val="26"/>
          <w:szCs w:val="26"/>
        </w:rPr>
        <w:t>п</w:t>
      </w:r>
      <w:r>
        <w:rPr>
          <w:sz w:val="26"/>
          <w:szCs w:val="26"/>
        </w:rPr>
        <w:t>редметами между участниками ОГЭ</w:t>
      </w:r>
      <w:r w:rsidRPr="00F97A45">
        <w:rPr>
          <w:sz w:val="26"/>
          <w:szCs w:val="26"/>
        </w:rPr>
        <w:t>;</w:t>
      </w:r>
    </w:p>
    <w:p w:rsidR="00ED5DD3" w:rsidRPr="00F97A45" w:rsidRDefault="00ED5DD3" w:rsidP="00ED5DD3">
      <w:pPr>
        <w:pStyle w:val="afa"/>
        <w:numPr>
          <w:ilvl w:val="0"/>
          <w:numId w:val="11"/>
        </w:numPr>
        <w:tabs>
          <w:tab w:val="left" w:pos="851"/>
          <w:tab w:val="left" w:pos="1134"/>
        </w:tabs>
        <w:ind w:left="0" w:firstLine="567"/>
        <w:rPr>
          <w:sz w:val="26"/>
          <w:szCs w:val="26"/>
        </w:rPr>
      </w:pPr>
      <w:r w:rsidRPr="00F97A45">
        <w:rPr>
          <w:sz w:val="26"/>
          <w:szCs w:val="26"/>
        </w:rPr>
        <w:t>наличи</w:t>
      </w:r>
      <w:r>
        <w:rPr>
          <w:sz w:val="26"/>
          <w:szCs w:val="26"/>
        </w:rPr>
        <w:t>я</w:t>
      </w:r>
      <w:r w:rsidRPr="00F97A45">
        <w:rPr>
          <w:sz w:val="26"/>
          <w:szCs w:val="26"/>
        </w:rPr>
        <w:t xml:space="preserve"> средств связи, электронно-вычислительной техники, фото</w:t>
      </w:r>
      <w:r>
        <w:rPr>
          <w:sz w:val="26"/>
          <w:szCs w:val="26"/>
        </w:rPr>
        <w:t>-</w:t>
      </w:r>
      <w:r w:rsidRPr="00F97A45">
        <w:rPr>
          <w:sz w:val="26"/>
          <w:szCs w:val="26"/>
        </w:rPr>
        <w:t>, аудио</w:t>
      </w:r>
      <w:r>
        <w:rPr>
          <w:sz w:val="26"/>
          <w:szCs w:val="26"/>
        </w:rPr>
        <w:t>-</w:t>
      </w:r>
      <w:r w:rsidRPr="00F97A45">
        <w:rPr>
          <w:sz w:val="26"/>
          <w:szCs w:val="26"/>
        </w:rPr>
        <w:t xml:space="preserve"> и</w:t>
      </w:r>
      <w:r>
        <w:rPr>
          <w:sz w:val="26"/>
          <w:szCs w:val="26"/>
          <w:lang w:val="ru-RU"/>
        </w:rPr>
        <w:t xml:space="preserve"> </w:t>
      </w:r>
      <w:r w:rsidRPr="00F97A45">
        <w:rPr>
          <w:sz w:val="26"/>
          <w:szCs w:val="26"/>
        </w:rPr>
        <w:t>видеоаппаратуры, справочных материалов, кроме разрешенных, которые содержатся в</w:t>
      </w:r>
      <w:r>
        <w:rPr>
          <w:sz w:val="26"/>
          <w:szCs w:val="26"/>
          <w:lang w:val="ru-RU"/>
        </w:rPr>
        <w:t xml:space="preserve"> </w:t>
      </w:r>
      <w:r w:rsidRPr="00F97A45">
        <w:rPr>
          <w:sz w:val="26"/>
          <w:szCs w:val="26"/>
        </w:rPr>
        <w:t>КИМ, письменных заметок и</w:t>
      </w:r>
      <w:r>
        <w:rPr>
          <w:sz w:val="26"/>
          <w:szCs w:val="26"/>
          <w:lang w:val="ru-RU"/>
        </w:rPr>
        <w:t xml:space="preserve"> </w:t>
      </w:r>
      <w:r w:rsidRPr="00F97A45">
        <w:rPr>
          <w:sz w:val="26"/>
          <w:szCs w:val="26"/>
        </w:rPr>
        <w:t>иных средств хранения и</w:t>
      </w:r>
      <w:r>
        <w:rPr>
          <w:sz w:val="26"/>
          <w:szCs w:val="26"/>
          <w:lang w:val="ru-RU"/>
        </w:rPr>
        <w:t xml:space="preserve"> </w:t>
      </w:r>
      <w:r w:rsidRPr="00F97A45">
        <w:rPr>
          <w:sz w:val="26"/>
          <w:szCs w:val="26"/>
        </w:rPr>
        <w:t>передачи информации;</w:t>
      </w:r>
    </w:p>
    <w:p w:rsidR="00ED5DD3" w:rsidRDefault="00ED5DD3" w:rsidP="00ED5DD3">
      <w:pPr>
        <w:pStyle w:val="afa"/>
        <w:numPr>
          <w:ilvl w:val="0"/>
          <w:numId w:val="11"/>
        </w:numPr>
        <w:tabs>
          <w:tab w:val="left" w:pos="851"/>
          <w:tab w:val="left" w:pos="1134"/>
        </w:tabs>
        <w:ind w:left="0" w:firstLine="567"/>
        <w:rPr>
          <w:sz w:val="26"/>
          <w:szCs w:val="26"/>
        </w:rPr>
      </w:pPr>
      <w:r w:rsidRPr="00F97A45">
        <w:rPr>
          <w:sz w:val="26"/>
          <w:szCs w:val="26"/>
        </w:rPr>
        <w:t>произвольн</w:t>
      </w:r>
      <w:r>
        <w:rPr>
          <w:sz w:val="26"/>
          <w:szCs w:val="26"/>
        </w:rPr>
        <w:t>ого выхода участника ОГЭ</w:t>
      </w:r>
      <w:r w:rsidRPr="00F97A45">
        <w:rPr>
          <w:sz w:val="26"/>
          <w:szCs w:val="26"/>
        </w:rPr>
        <w:t xml:space="preserve"> из</w:t>
      </w:r>
      <w:r>
        <w:rPr>
          <w:sz w:val="26"/>
          <w:szCs w:val="26"/>
          <w:lang w:val="ru-RU"/>
        </w:rPr>
        <w:t xml:space="preserve"> </w:t>
      </w:r>
      <w:r w:rsidRPr="00F97A45">
        <w:rPr>
          <w:sz w:val="26"/>
          <w:szCs w:val="26"/>
        </w:rPr>
        <w:t>аудитории и</w:t>
      </w:r>
      <w:r>
        <w:rPr>
          <w:sz w:val="26"/>
          <w:szCs w:val="26"/>
          <w:lang w:val="ru-RU"/>
        </w:rPr>
        <w:t xml:space="preserve"> </w:t>
      </w:r>
      <w:r w:rsidRPr="00F97A45">
        <w:rPr>
          <w:sz w:val="26"/>
          <w:szCs w:val="26"/>
        </w:rPr>
        <w:t>перемещения по</w:t>
      </w:r>
      <w:r>
        <w:rPr>
          <w:sz w:val="26"/>
          <w:szCs w:val="26"/>
          <w:lang w:val="ru-RU"/>
        </w:rPr>
        <w:t xml:space="preserve"> </w:t>
      </w:r>
      <w:r w:rsidRPr="00F97A45">
        <w:rPr>
          <w:sz w:val="26"/>
          <w:szCs w:val="26"/>
        </w:rPr>
        <w:t>ППЭ без сопровождения организатора вне аудитории;</w:t>
      </w:r>
    </w:p>
    <w:p w:rsidR="00ED5DD3" w:rsidRDefault="00ED5DD3" w:rsidP="00ED5DD3">
      <w:pPr>
        <w:pStyle w:val="afa"/>
        <w:numPr>
          <w:ilvl w:val="0"/>
          <w:numId w:val="11"/>
        </w:numPr>
        <w:tabs>
          <w:tab w:val="left" w:pos="851"/>
          <w:tab w:val="left" w:pos="1134"/>
        </w:tabs>
        <w:ind w:left="0" w:firstLine="567"/>
        <w:rPr>
          <w:sz w:val="26"/>
          <w:szCs w:val="26"/>
        </w:rPr>
      </w:pPr>
      <w:r w:rsidRPr="00F97A45">
        <w:rPr>
          <w:sz w:val="26"/>
          <w:szCs w:val="26"/>
        </w:rPr>
        <w:t>вынос</w:t>
      </w:r>
      <w:r>
        <w:rPr>
          <w:sz w:val="26"/>
          <w:szCs w:val="26"/>
        </w:rPr>
        <w:t>а</w:t>
      </w:r>
      <w:r w:rsidRPr="00F97A45">
        <w:rPr>
          <w:sz w:val="26"/>
          <w:szCs w:val="26"/>
        </w:rPr>
        <w:t xml:space="preserve"> из</w:t>
      </w:r>
      <w:r>
        <w:rPr>
          <w:sz w:val="26"/>
          <w:szCs w:val="26"/>
          <w:lang w:val="ru-RU"/>
        </w:rPr>
        <w:t xml:space="preserve"> </w:t>
      </w:r>
      <w:r w:rsidRPr="00F97A45">
        <w:rPr>
          <w:sz w:val="26"/>
          <w:szCs w:val="26"/>
        </w:rPr>
        <w:t>аудиторий и</w:t>
      </w:r>
      <w:r>
        <w:rPr>
          <w:sz w:val="26"/>
          <w:szCs w:val="26"/>
          <w:lang w:val="ru-RU"/>
        </w:rPr>
        <w:t xml:space="preserve"> </w:t>
      </w:r>
      <w:r w:rsidRPr="00F97A45">
        <w:rPr>
          <w:sz w:val="26"/>
          <w:szCs w:val="26"/>
        </w:rPr>
        <w:t>ППЭ ЭМ</w:t>
      </w:r>
      <w:r>
        <w:rPr>
          <w:sz w:val="26"/>
          <w:szCs w:val="26"/>
          <w:lang w:val="ru-RU"/>
        </w:rPr>
        <w:t xml:space="preserve"> </w:t>
      </w:r>
      <w:r w:rsidRPr="00F97A45">
        <w:rPr>
          <w:sz w:val="26"/>
          <w:szCs w:val="26"/>
        </w:rPr>
        <w:t>на бумажном или электронном носителях, фотографирования ЭМ</w:t>
      </w:r>
      <w:r>
        <w:rPr>
          <w:sz w:val="26"/>
          <w:szCs w:val="26"/>
          <w:lang w:val="ru-RU"/>
        </w:rPr>
        <w:t xml:space="preserve"> </w:t>
      </w:r>
      <w:r w:rsidRPr="00F97A45">
        <w:rPr>
          <w:sz w:val="26"/>
          <w:szCs w:val="26"/>
        </w:rPr>
        <w:t>у</w:t>
      </w:r>
      <w:r>
        <w:rPr>
          <w:sz w:val="26"/>
          <w:szCs w:val="26"/>
        </w:rPr>
        <w:t>частниками ОГЭ</w:t>
      </w:r>
      <w:r w:rsidRPr="00F97A45">
        <w:rPr>
          <w:sz w:val="26"/>
          <w:szCs w:val="26"/>
        </w:rPr>
        <w:t>, а</w:t>
      </w:r>
      <w:r>
        <w:rPr>
          <w:sz w:val="26"/>
          <w:szCs w:val="26"/>
          <w:lang w:val="ru-RU"/>
        </w:rPr>
        <w:t xml:space="preserve"> </w:t>
      </w:r>
      <w:r w:rsidRPr="00F97A45">
        <w:rPr>
          <w:sz w:val="26"/>
          <w:szCs w:val="26"/>
        </w:rPr>
        <w:t>также ассистентами</w:t>
      </w:r>
      <w:r>
        <w:rPr>
          <w:sz w:val="26"/>
          <w:szCs w:val="26"/>
        </w:rPr>
        <w:t xml:space="preserve"> или техническими специалистами;</w:t>
      </w:r>
    </w:p>
    <w:p w:rsidR="00ED5DD3" w:rsidRDefault="00ED5DD3" w:rsidP="00ED5DD3">
      <w:pPr>
        <w:pStyle w:val="afa"/>
        <w:numPr>
          <w:ilvl w:val="0"/>
          <w:numId w:val="11"/>
        </w:numPr>
        <w:tabs>
          <w:tab w:val="left" w:pos="851"/>
          <w:tab w:val="left" w:pos="1134"/>
        </w:tabs>
        <w:ind w:left="0" w:firstLine="567"/>
        <w:rPr>
          <w:sz w:val="26"/>
          <w:szCs w:val="26"/>
        </w:rPr>
      </w:pPr>
      <w:r w:rsidRPr="001D7B6B">
        <w:rPr>
          <w:sz w:val="26"/>
          <w:szCs w:val="26"/>
        </w:rPr>
        <w:t>выноса из</w:t>
      </w:r>
      <w:r>
        <w:rPr>
          <w:sz w:val="26"/>
          <w:szCs w:val="26"/>
          <w:lang w:val="ru-RU"/>
        </w:rPr>
        <w:t xml:space="preserve"> </w:t>
      </w:r>
      <w:r w:rsidRPr="001D7B6B">
        <w:rPr>
          <w:sz w:val="26"/>
          <w:szCs w:val="26"/>
        </w:rPr>
        <w:t>аудиторий черновиков</w:t>
      </w:r>
      <w:r>
        <w:rPr>
          <w:sz w:val="26"/>
          <w:szCs w:val="26"/>
        </w:rPr>
        <w:t>;</w:t>
      </w:r>
    </w:p>
    <w:p w:rsidR="00ED5DD3" w:rsidRDefault="00ED5DD3" w:rsidP="00ED5DD3">
      <w:pPr>
        <w:pStyle w:val="afa"/>
        <w:numPr>
          <w:ilvl w:val="0"/>
          <w:numId w:val="13"/>
        </w:numPr>
        <w:tabs>
          <w:tab w:val="left" w:pos="567"/>
          <w:tab w:val="left" w:pos="1134"/>
        </w:tabs>
        <w:ind w:left="0" w:firstLine="567"/>
        <w:rPr>
          <w:sz w:val="26"/>
          <w:szCs w:val="26"/>
        </w:rPr>
      </w:pPr>
      <w:r w:rsidRPr="007533DF">
        <w:rPr>
          <w:sz w:val="26"/>
          <w:szCs w:val="26"/>
        </w:rPr>
        <w:lastRenderedPageBreak/>
        <w:t>следить за</w:t>
      </w:r>
      <w:r>
        <w:rPr>
          <w:sz w:val="26"/>
          <w:szCs w:val="26"/>
          <w:lang w:val="ru-RU"/>
        </w:rPr>
        <w:t xml:space="preserve"> </w:t>
      </w:r>
      <w:r w:rsidRPr="007533DF">
        <w:rPr>
          <w:sz w:val="26"/>
          <w:szCs w:val="26"/>
        </w:rPr>
        <w:t>состоянием участников ОГЭ и</w:t>
      </w:r>
      <w:r>
        <w:rPr>
          <w:sz w:val="26"/>
          <w:szCs w:val="26"/>
          <w:lang w:val="ru-RU"/>
        </w:rPr>
        <w:t xml:space="preserve"> </w:t>
      </w:r>
      <w:r w:rsidRPr="007533DF">
        <w:rPr>
          <w:sz w:val="26"/>
          <w:szCs w:val="26"/>
        </w:rPr>
        <w:t>при ухудшении самочувствия направлять участников ОГЭ в</w:t>
      </w:r>
      <w:r>
        <w:rPr>
          <w:sz w:val="26"/>
          <w:szCs w:val="26"/>
          <w:lang w:val="ru-RU"/>
        </w:rPr>
        <w:t xml:space="preserve"> </w:t>
      </w:r>
      <w:r w:rsidRPr="007533DF">
        <w:rPr>
          <w:sz w:val="26"/>
          <w:szCs w:val="26"/>
        </w:rPr>
        <w:t>сопровождении организаторов вне аудиторий в</w:t>
      </w:r>
      <w:r>
        <w:rPr>
          <w:sz w:val="26"/>
          <w:szCs w:val="26"/>
          <w:lang w:val="ru-RU"/>
        </w:rPr>
        <w:t xml:space="preserve"> </w:t>
      </w:r>
      <w:r w:rsidRPr="007533DF">
        <w:rPr>
          <w:sz w:val="26"/>
          <w:szCs w:val="26"/>
        </w:rPr>
        <w:t>медиц</w:t>
      </w:r>
      <w:r>
        <w:rPr>
          <w:sz w:val="26"/>
          <w:szCs w:val="26"/>
        </w:rPr>
        <w:t>инский пункт;</w:t>
      </w:r>
    </w:p>
    <w:p w:rsidR="00ED5DD3" w:rsidRDefault="00ED5DD3" w:rsidP="00ED5DD3">
      <w:pPr>
        <w:pStyle w:val="afa"/>
        <w:numPr>
          <w:ilvl w:val="0"/>
          <w:numId w:val="13"/>
        </w:numPr>
        <w:tabs>
          <w:tab w:val="left" w:pos="567"/>
          <w:tab w:val="left" w:pos="993"/>
          <w:tab w:val="left" w:pos="1134"/>
        </w:tabs>
        <w:ind w:left="0" w:firstLine="567"/>
        <w:rPr>
          <w:sz w:val="26"/>
          <w:szCs w:val="26"/>
        </w:rPr>
      </w:pPr>
      <w:r w:rsidRPr="007533DF">
        <w:rPr>
          <w:sz w:val="26"/>
          <w:szCs w:val="26"/>
        </w:rPr>
        <w:t>приглас</w:t>
      </w:r>
      <w:r>
        <w:rPr>
          <w:sz w:val="26"/>
          <w:szCs w:val="26"/>
        </w:rPr>
        <w:t xml:space="preserve">ить организатора вне аудитории для </w:t>
      </w:r>
      <w:r w:rsidRPr="007533DF">
        <w:rPr>
          <w:sz w:val="26"/>
          <w:szCs w:val="26"/>
        </w:rPr>
        <w:t>сопрово</w:t>
      </w:r>
      <w:r>
        <w:rPr>
          <w:sz w:val="26"/>
          <w:szCs w:val="26"/>
        </w:rPr>
        <w:t xml:space="preserve">ждения </w:t>
      </w:r>
      <w:r w:rsidRPr="007533DF">
        <w:rPr>
          <w:sz w:val="26"/>
          <w:szCs w:val="26"/>
        </w:rPr>
        <w:t>такого участника ОГЭ к</w:t>
      </w:r>
      <w:r>
        <w:rPr>
          <w:sz w:val="26"/>
          <w:szCs w:val="26"/>
          <w:lang w:val="ru-RU"/>
        </w:rPr>
        <w:t xml:space="preserve"> </w:t>
      </w:r>
      <w:r w:rsidRPr="007533DF">
        <w:rPr>
          <w:sz w:val="26"/>
          <w:szCs w:val="26"/>
        </w:rPr>
        <w:t>медицинскому работнику в</w:t>
      </w:r>
      <w:r>
        <w:rPr>
          <w:sz w:val="26"/>
          <w:szCs w:val="26"/>
          <w:lang w:val="ru-RU"/>
        </w:rPr>
        <w:t xml:space="preserve"> </w:t>
      </w:r>
      <w:r w:rsidRPr="007533DF">
        <w:rPr>
          <w:sz w:val="26"/>
          <w:szCs w:val="26"/>
        </w:rPr>
        <w:t>м</w:t>
      </w:r>
      <w:r>
        <w:rPr>
          <w:sz w:val="26"/>
          <w:szCs w:val="26"/>
        </w:rPr>
        <w:t>едицинский кабинет;</w:t>
      </w:r>
    </w:p>
    <w:p w:rsidR="00ED5DD3" w:rsidRDefault="00ED5DD3" w:rsidP="00ED5DD3">
      <w:pPr>
        <w:pStyle w:val="afa"/>
        <w:numPr>
          <w:ilvl w:val="0"/>
          <w:numId w:val="13"/>
        </w:numPr>
        <w:tabs>
          <w:tab w:val="left" w:pos="567"/>
          <w:tab w:val="left" w:pos="993"/>
          <w:tab w:val="left" w:pos="1134"/>
        </w:tabs>
        <w:ind w:left="0" w:firstLine="567"/>
        <w:rPr>
          <w:sz w:val="26"/>
          <w:szCs w:val="26"/>
        </w:rPr>
      </w:pPr>
      <w:r>
        <w:rPr>
          <w:sz w:val="26"/>
          <w:szCs w:val="26"/>
        </w:rPr>
        <w:t>п</w:t>
      </w:r>
      <w:r w:rsidRPr="007533DF">
        <w:rPr>
          <w:sz w:val="26"/>
          <w:szCs w:val="26"/>
        </w:rPr>
        <w:t>ри согласии участника ГИА досрочно завершить экзамен член ГЭК и медицинский работник составляют акт о досрочном завершении э</w:t>
      </w:r>
      <w:r>
        <w:rPr>
          <w:sz w:val="26"/>
          <w:szCs w:val="26"/>
        </w:rPr>
        <w:t>кзамена по объективным причинам</w:t>
      </w:r>
      <w:r>
        <w:rPr>
          <w:sz w:val="26"/>
          <w:szCs w:val="26"/>
          <w:lang w:val="ru-RU"/>
        </w:rPr>
        <w:t xml:space="preserve"> по форме ППЭ-22</w:t>
      </w:r>
      <w:r>
        <w:rPr>
          <w:sz w:val="26"/>
          <w:szCs w:val="26"/>
        </w:rPr>
        <w:t>;</w:t>
      </w:r>
    </w:p>
    <w:p w:rsidR="00ED5DD3" w:rsidRPr="007533DF" w:rsidRDefault="00ED5DD3" w:rsidP="00ED5DD3">
      <w:pPr>
        <w:pStyle w:val="afa"/>
        <w:numPr>
          <w:ilvl w:val="0"/>
          <w:numId w:val="13"/>
        </w:numPr>
        <w:tabs>
          <w:tab w:val="left" w:pos="567"/>
          <w:tab w:val="left" w:pos="993"/>
          <w:tab w:val="left" w:pos="1134"/>
        </w:tabs>
        <w:ind w:left="0" w:firstLine="567"/>
        <w:rPr>
          <w:sz w:val="26"/>
          <w:szCs w:val="26"/>
        </w:rPr>
      </w:pPr>
      <w:r>
        <w:rPr>
          <w:sz w:val="26"/>
          <w:szCs w:val="26"/>
        </w:rPr>
        <w:t>проставить</w:t>
      </w:r>
      <w:r w:rsidRPr="007533DF">
        <w:rPr>
          <w:sz w:val="26"/>
          <w:szCs w:val="26"/>
        </w:rPr>
        <w:t xml:space="preserve"> в</w:t>
      </w:r>
      <w:r>
        <w:rPr>
          <w:sz w:val="26"/>
          <w:szCs w:val="26"/>
          <w:lang w:val="ru-RU"/>
        </w:rPr>
        <w:t xml:space="preserve"> </w:t>
      </w:r>
      <w:r w:rsidRPr="007533DF">
        <w:rPr>
          <w:sz w:val="26"/>
          <w:szCs w:val="26"/>
        </w:rPr>
        <w:t>бланке ответов №</w:t>
      </w:r>
      <w:r>
        <w:rPr>
          <w:sz w:val="26"/>
          <w:szCs w:val="26"/>
          <w:lang w:val="ru-RU"/>
        </w:rPr>
        <w:t> </w:t>
      </w:r>
      <w:r w:rsidRPr="007533DF">
        <w:rPr>
          <w:sz w:val="26"/>
          <w:szCs w:val="26"/>
        </w:rPr>
        <w:t>1 в поле «Не завершил экзамен по уважительной причине» соответствующую отметку и распис</w:t>
      </w:r>
      <w:r>
        <w:rPr>
          <w:sz w:val="26"/>
          <w:szCs w:val="26"/>
        </w:rPr>
        <w:t>аться</w:t>
      </w:r>
      <w:r w:rsidRPr="007533DF">
        <w:rPr>
          <w:sz w:val="26"/>
          <w:szCs w:val="26"/>
        </w:rPr>
        <w:t xml:space="preserve"> в поле «Подпись ответственного организатора»</w:t>
      </w:r>
      <w:r>
        <w:rPr>
          <w:sz w:val="26"/>
          <w:szCs w:val="26"/>
          <w:lang w:val="ru-RU"/>
        </w:rPr>
        <w:t>, внести соответствующую метку в форму ППЭ-5-02 «Протокол проведения ГИА-9 в аудитории»</w:t>
      </w:r>
      <w:r>
        <w:rPr>
          <w:sz w:val="26"/>
          <w:szCs w:val="26"/>
        </w:rPr>
        <w:t>;</w:t>
      </w:r>
    </w:p>
    <w:p w:rsidR="00ED5DD3" w:rsidRPr="007533DF" w:rsidRDefault="00ED5DD3" w:rsidP="00ED5DD3">
      <w:pPr>
        <w:pStyle w:val="afa"/>
        <w:numPr>
          <w:ilvl w:val="0"/>
          <w:numId w:val="13"/>
        </w:numPr>
        <w:tabs>
          <w:tab w:val="left" w:pos="851"/>
          <w:tab w:val="left" w:pos="1134"/>
        </w:tabs>
        <w:ind w:left="0" w:firstLine="567"/>
        <w:rPr>
          <w:sz w:val="26"/>
          <w:szCs w:val="26"/>
        </w:rPr>
      </w:pPr>
      <w:r>
        <w:rPr>
          <w:sz w:val="26"/>
          <w:szCs w:val="26"/>
        </w:rPr>
        <w:t xml:space="preserve"> с</w:t>
      </w:r>
      <w:r w:rsidRPr="007533DF">
        <w:rPr>
          <w:sz w:val="26"/>
          <w:szCs w:val="26"/>
        </w:rPr>
        <w:t>ледить за</w:t>
      </w:r>
      <w:r>
        <w:rPr>
          <w:sz w:val="26"/>
          <w:szCs w:val="26"/>
          <w:lang w:val="ru-RU"/>
        </w:rPr>
        <w:t xml:space="preserve"> </w:t>
      </w:r>
      <w:r w:rsidRPr="007533DF">
        <w:rPr>
          <w:sz w:val="26"/>
          <w:szCs w:val="26"/>
        </w:rPr>
        <w:t>работой системы видеонаблюдения и</w:t>
      </w:r>
      <w:r>
        <w:rPr>
          <w:sz w:val="26"/>
          <w:szCs w:val="26"/>
          <w:lang w:val="ru-RU"/>
        </w:rPr>
        <w:t xml:space="preserve"> </w:t>
      </w:r>
      <w:r w:rsidRPr="007533DF">
        <w:rPr>
          <w:sz w:val="26"/>
          <w:szCs w:val="26"/>
        </w:rPr>
        <w:t>сообщать обо всех случаях неполадок руководителю ППЭ и</w:t>
      </w:r>
      <w:r>
        <w:rPr>
          <w:sz w:val="26"/>
          <w:szCs w:val="26"/>
          <w:lang w:val="ru-RU"/>
        </w:rPr>
        <w:t xml:space="preserve"> </w:t>
      </w:r>
      <w:r w:rsidRPr="007533DF">
        <w:rPr>
          <w:sz w:val="26"/>
          <w:szCs w:val="26"/>
        </w:rPr>
        <w:t>члену</w:t>
      </w:r>
      <w:r>
        <w:rPr>
          <w:sz w:val="26"/>
          <w:szCs w:val="26"/>
        </w:rPr>
        <w:t xml:space="preserve"> ГЭК;</w:t>
      </w:r>
    </w:p>
    <w:p w:rsidR="00ED5DD3" w:rsidRDefault="00ED5DD3" w:rsidP="00ED5DD3">
      <w:pPr>
        <w:pStyle w:val="afa"/>
        <w:numPr>
          <w:ilvl w:val="0"/>
          <w:numId w:val="13"/>
        </w:numPr>
        <w:tabs>
          <w:tab w:val="left" w:pos="851"/>
          <w:tab w:val="left" w:pos="1134"/>
        </w:tabs>
        <w:ind w:left="0" w:firstLine="567"/>
        <w:rPr>
          <w:sz w:val="26"/>
          <w:szCs w:val="26"/>
        </w:rPr>
      </w:pPr>
      <w:r>
        <w:rPr>
          <w:sz w:val="26"/>
          <w:szCs w:val="26"/>
          <w:lang w:val="ru-RU"/>
        </w:rPr>
        <w:t xml:space="preserve">в </w:t>
      </w:r>
      <w:r w:rsidRPr="007533DF">
        <w:rPr>
          <w:sz w:val="26"/>
          <w:szCs w:val="26"/>
        </w:rPr>
        <w:t>случае</w:t>
      </w:r>
      <w:proofErr w:type="gramStart"/>
      <w:r w:rsidRPr="007533DF">
        <w:rPr>
          <w:sz w:val="26"/>
          <w:szCs w:val="26"/>
        </w:rPr>
        <w:t>,</w:t>
      </w:r>
      <w:proofErr w:type="gramEnd"/>
      <w:r w:rsidRPr="007533DF">
        <w:rPr>
          <w:sz w:val="26"/>
          <w:szCs w:val="26"/>
        </w:rPr>
        <w:t xml:space="preserve"> если участник ОГЭ предъявил претензию по</w:t>
      </w:r>
      <w:r>
        <w:rPr>
          <w:sz w:val="26"/>
          <w:szCs w:val="26"/>
          <w:lang w:val="ru-RU"/>
        </w:rPr>
        <w:t xml:space="preserve"> </w:t>
      </w:r>
      <w:r w:rsidRPr="007533DF">
        <w:rPr>
          <w:sz w:val="26"/>
          <w:szCs w:val="26"/>
        </w:rPr>
        <w:t>содержанию задания своего КИМ, необходимо зафиксировать суть претензии в</w:t>
      </w:r>
      <w:r>
        <w:rPr>
          <w:sz w:val="26"/>
          <w:szCs w:val="26"/>
          <w:lang w:val="ru-RU"/>
        </w:rPr>
        <w:t xml:space="preserve"> </w:t>
      </w:r>
      <w:r w:rsidRPr="007533DF">
        <w:rPr>
          <w:sz w:val="26"/>
          <w:szCs w:val="26"/>
        </w:rPr>
        <w:t>служебной записке и</w:t>
      </w:r>
      <w:r>
        <w:rPr>
          <w:sz w:val="26"/>
          <w:szCs w:val="26"/>
          <w:lang w:val="ru-RU"/>
        </w:rPr>
        <w:t xml:space="preserve"> </w:t>
      </w:r>
      <w:r w:rsidRPr="007533DF">
        <w:rPr>
          <w:sz w:val="26"/>
          <w:szCs w:val="26"/>
        </w:rPr>
        <w:t>передать ее</w:t>
      </w:r>
      <w:r>
        <w:rPr>
          <w:sz w:val="26"/>
          <w:szCs w:val="26"/>
          <w:lang w:val="ru-RU"/>
        </w:rPr>
        <w:t xml:space="preserve"> </w:t>
      </w:r>
      <w:r w:rsidRPr="007533DF">
        <w:rPr>
          <w:sz w:val="26"/>
          <w:szCs w:val="26"/>
        </w:rPr>
        <w:t>руководителю ППЭ (служебная записка должна содержать информацию об</w:t>
      </w:r>
      <w:r>
        <w:rPr>
          <w:sz w:val="26"/>
          <w:szCs w:val="26"/>
          <w:lang w:val="ru-RU"/>
        </w:rPr>
        <w:t xml:space="preserve"> </w:t>
      </w:r>
      <w:r w:rsidRPr="007533DF">
        <w:rPr>
          <w:sz w:val="26"/>
          <w:szCs w:val="26"/>
        </w:rPr>
        <w:t>уникальном номере КИМ, задании и</w:t>
      </w:r>
      <w:r>
        <w:rPr>
          <w:sz w:val="26"/>
          <w:szCs w:val="26"/>
          <w:lang w:val="ru-RU"/>
        </w:rPr>
        <w:t xml:space="preserve"> </w:t>
      </w:r>
      <w:r w:rsidRPr="007533DF">
        <w:rPr>
          <w:sz w:val="26"/>
          <w:szCs w:val="26"/>
        </w:rPr>
        <w:t>содержании замечания).</w:t>
      </w:r>
    </w:p>
    <w:p w:rsidR="00ED5DD3" w:rsidRPr="00F97A45" w:rsidRDefault="00ED5DD3" w:rsidP="00ED5DD3">
      <w:pPr>
        <w:tabs>
          <w:tab w:val="left" w:pos="1134"/>
          <w:tab w:val="left" w:pos="4088"/>
        </w:tabs>
        <w:contextualSpacing/>
        <w:rPr>
          <w:b/>
          <w:sz w:val="26"/>
          <w:szCs w:val="26"/>
        </w:rPr>
      </w:pPr>
      <w:r w:rsidRPr="00F97A45">
        <w:rPr>
          <w:b/>
          <w:sz w:val="26"/>
          <w:szCs w:val="26"/>
        </w:rPr>
        <w:t>Удаление с</w:t>
      </w:r>
      <w:r>
        <w:rPr>
          <w:b/>
          <w:sz w:val="26"/>
          <w:szCs w:val="26"/>
        </w:rPr>
        <w:t xml:space="preserve"> </w:t>
      </w:r>
      <w:r w:rsidRPr="00F97A45">
        <w:rPr>
          <w:b/>
          <w:sz w:val="26"/>
          <w:szCs w:val="26"/>
        </w:rPr>
        <w:t>э</w:t>
      </w:r>
      <w:r>
        <w:rPr>
          <w:b/>
          <w:sz w:val="26"/>
          <w:szCs w:val="26"/>
        </w:rPr>
        <w:t>кзамена</w:t>
      </w:r>
    </w:p>
    <w:p w:rsidR="00ED5DD3" w:rsidRPr="00F97A45" w:rsidRDefault="00ED5DD3" w:rsidP="00ED5DD3">
      <w:pPr>
        <w:tabs>
          <w:tab w:val="left" w:pos="1134"/>
          <w:tab w:val="left" w:pos="4088"/>
        </w:tabs>
        <w:contextualSpacing/>
        <w:rPr>
          <w:sz w:val="26"/>
          <w:szCs w:val="26"/>
        </w:rPr>
      </w:pPr>
      <w:r w:rsidRPr="00F97A45">
        <w:rPr>
          <w:sz w:val="26"/>
          <w:szCs w:val="26"/>
        </w:rPr>
        <w:t>При установлении факта наличия у</w:t>
      </w:r>
      <w:r>
        <w:rPr>
          <w:sz w:val="26"/>
          <w:szCs w:val="26"/>
        </w:rPr>
        <w:t xml:space="preserve"> </w:t>
      </w:r>
      <w:r w:rsidRPr="00F97A45">
        <w:rPr>
          <w:sz w:val="26"/>
          <w:szCs w:val="26"/>
        </w:rPr>
        <w:t>у</w:t>
      </w:r>
      <w:r>
        <w:rPr>
          <w:sz w:val="26"/>
          <w:szCs w:val="26"/>
        </w:rPr>
        <w:t>частников ОГЭ</w:t>
      </w:r>
      <w:r w:rsidRPr="00F97A45">
        <w:rPr>
          <w:sz w:val="26"/>
          <w:szCs w:val="26"/>
        </w:rPr>
        <w:t xml:space="preserve"> сре</w:t>
      </w:r>
      <w:proofErr w:type="gramStart"/>
      <w:r w:rsidRPr="00F97A45">
        <w:rPr>
          <w:sz w:val="26"/>
          <w:szCs w:val="26"/>
        </w:rPr>
        <w:t>дств св</w:t>
      </w:r>
      <w:proofErr w:type="gramEnd"/>
      <w:r w:rsidRPr="00F97A45">
        <w:rPr>
          <w:sz w:val="26"/>
          <w:szCs w:val="26"/>
        </w:rPr>
        <w:t>язи и</w:t>
      </w:r>
      <w:r>
        <w:rPr>
          <w:sz w:val="26"/>
          <w:szCs w:val="26"/>
        </w:rPr>
        <w:t xml:space="preserve"> </w:t>
      </w:r>
      <w:r w:rsidRPr="00F97A45">
        <w:rPr>
          <w:sz w:val="26"/>
          <w:szCs w:val="26"/>
        </w:rPr>
        <w:t>электронно-вычислительной техники, фото</w:t>
      </w:r>
      <w:r>
        <w:rPr>
          <w:sz w:val="26"/>
          <w:szCs w:val="26"/>
        </w:rPr>
        <w:t>-</w:t>
      </w:r>
      <w:r w:rsidRPr="00F97A45">
        <w:rPr>
          <w:sz w:val="26"/>
          <w:szCs w:val="26"/>
        </w:rPr>
        <w:t>, аудио</w:t>
      </w:r>
      <w:r>
        <w:rPr>
          <w:sz w:val="26"/>
          <w:szCs w:val="26"/>
        </w:rPr>
        <w:t>-</w:t>
      </w:r>
      <w:r w:rsidRPr="00F97A45">
        <w:rPr>
          <w:sz w:val="26"/>
          <w:szCs w:val="26"/>
        </w:rPr>
        <w:t xml:space="preserve"> и</w:t>
      </w:r>
      <w:r>
        <w:rPr>
          <w:sz w:val="26"/>
          <w:szCs w:val="26"/>
        </w:rPr>
        <w:t xml:space="preserve"> </w:t>
      </w:r>
      <w:r w:rsidRPr="00F97A45">
        <w:rPr>
          <w:sz w:val="26"/>
          <w:szCs w:val="26"/>
        </w:rPr>
        <w:t>видеоаппаратуры, справочных материалов, письменных заметок и</w:t>
      </w:r>
      <w:r>
        <w:rPr>
          <w:sz w:val="26"/>
          <w:szCs w:val="26"/>
        </w:rPr>
        <w:t xml:space="preserve"> </w:t>
      </w:r>
      <w:r w:rsidRPr="00F97A45">
        <w:rPr>
          <w:sz w:val="26"/>
          <w:szCs w:val="26"/>
        </w:rPr>
        <w:t>иных средств хранения и</w:t>
      </w:r>
      <w:r>
        <w:rPr>
          <w:sz w:val="26"/>
          <w:szCs w:val="26"/>
        </w:rPr>
        <w:t xml:space="preserve"> </w:t>
      </w:r>
      <w:r w:rsidRPr="00F97A45">
        <w:rPr>
          <w:sz w:val="26"/>
          <w:szCs w:val="26"/>
        </w:rPr>
        <w:t>передачи информации во</w:t>
      </w:r>
      <w:r>
        <w:rPr>
          <w:sz w:val="26"/>
          <w:szCs w:val="26"/>
        </w:rPr>
        <w:t xml:space="preserve"> </w:t>
      </w:r>
      <w:r w:rsidRPr="00F97A45">
        <w:rPr>
          <w:sz w:val="26"/>
          <w:szCs w:val="26"/>
        </w:rPr>
        <w:t>время проведения ОГЭ или иного нарушения ими устан</w:t>
      </w:r>
      <w:r>
        <w:rPr>
          <w:sz w:val="26"/>
          <w:szCs w:val="26"/>
        </w:rPr>
        <w:t>овленного порядка проведения ГИА</w:t>
      </w:r>
      <w:r w:rsidRPr="00F97A45">
        <w:rPr>
          <w:sz w:val="26"/>
          <w:szCs w:val="26"/>
        </w:rPr>
        <w:t>, такой участник удаляется с</w:t>
      </w:r>
      <w:r>
        <w:rPr>
          <w:sz w:val="26"/>
          <w:szCs w:val="26"/>
        </w:rPr>
        <w:t xml:space="preserve"> </w:t>
      </w:r>
      <w:r w:rsidRPr="00F97A45">
        <w:rPr>
          <w:sz w:val="26"/>
          <w:szCs w:val="26"/>
        </w:rPr>
        <w:t>э</w:t>
      </w:r>
      <w:r>
        <w:rPr>
          <w:sz w:val="26"/>
          <w:szCs w:val="26"/>
        </w:rPr>
        <w:t>кзамена.</w:t>
      </w:r>
    </w:p>
    <w:p w:rsidR="00ED5DD3" w:rsidRDefault="00ED5DD3" w:rsidP="00ED5DD3">
      <w:pPr>
        <w:tabs>
          <w:tab w:val="left" w:pos="1134"/>
        </w:tabs>
        <w:contextualSpacing/>
        <w:rPr>
          <w:sz w:val="26"/>
          <w:szCs w:val="26"/>
        </w:rPr>
      </w:pPr>
      <w:r w:rsidRPr="00F97A45">
        <w:rPr>
          <w:sz w:val="26"/>
          <w:szCs w:val="26"/>
        </w:rPr>
        <w:t xml:space="preserve">Для этого организаторы </w:t>
      </w:r>
      <w:r>
        <w:rPr>
          <w:sz w:val="26"/>
          <w:szCs w:val="26"/>
        </w:rPr>
        <w:t xml:space="preserve">в аудитории </w:t>
      </w:r>
      <w:r w:rsidRPr="00F97A45">
        <w:rPr>
          <w:sz w:val="26"/>
          <w:szCs w:val="26"/>
        </w:rPr>
        <w:t xml:space="preserve">приглашают </w:t>
      </w:r>
      <w:r>
        <w:rPr>
          <w:sz w:val="26"/>
          <w:szCs w:val="26"/>
        </w:rPr>
        <w:t>члена</w:t>
      </w:r>
      <w:r w:rsidRPr="00F97A45">
        <w:rPr>
          <w:sz w:val="26"/>
          <w:szCs w:val="26"/>
        </w:rPr>
        <w:t xml:space="preserve"> ГЭК</w:t>
      </w:r>
      <w:r>
        <w:rPr>
          <w:sz w:val="26"/>
          <w:szCs w:val="26"/>
        </w:rPr>
        <w:t xml:space="preserve"> и руководителя ППЭ. </w:t>
      </w:r>
      <w:r w:rsidRPr="004D2DC2">
        <w:rPr>
          <w:sz w:val="26"/>
          <w:szCs w:val="26"/>
        </w:rPr>
        <w:t>Акт об удалении с экзамена</w:t>
      </w:r>
      <w:r>
        <w:rPr>
          <w:sz w:val="26"/>
          <w:szCs w:val="26"/>
        </w:rPr>
        <w:t xml:space="preserve"> по форме ППЭ 21 с приложениями</w:t>
      </w:r>
      <w:r w:rsidRPr="004D2DC2">
        <w:rPr>
          <w:sz w:val="26"/>
          <w:szCs w:val="26"/>
        </w:rPr>
        <w:t xml:space="preserve"> составляется членом ГЭК в </w:t>
      </w:r>
      <w:r>
        <w:rPr>
          <w:sz w:val="26"/>
          <w:szCs w:val="26"/>
        </w:rPr>
        <w:t xml:space="preserve">Штабе </w:t>
      </w:r>
      <w:r w:rsidRPr="004D2DC2">
        <w:rPr>
          <w:sz w:val="26"/>
          <w:szCs w:val="26"/>
        </w:rPr>
        <w:t>ППЭ в присутствии руководителя ППЭ, организатора в аудитории, общественного наблюдателя (при наличии).</w:t>
      </w:r>
      <w:r>
        <w:rPr>
          <w:sz w:val="26"/>
          <w:szCs w:val="26"/>
        </w:rPr>
        <w:t xml:space="preserve"> </w:t>
      </w:r>
      <w:r w:rsidRPr="004D2DC2">
        <w:rPr>
          <w:sz w:val="26"/>
          <w:szCs w:val="26"/>
        </w:rPr>
        <w:t xml:space="preserve">В аудитории организатор ставит в </w:t>
      </w:r>
      <w:r>
        <w:rPr>
          <w:sz w:val="26"/>
          <w:szCs w:val="26"/>
        </w:rPr>
        <w:t>Б</w:t>
      </w:r>
      <w:r w:rsidRPr="004D2DC2">
        <w:rPr>
          <w:sz w:val="26"/>
          <w:szCs w:val="26"/>
        </w:rPr>
        <w:t>ланке</w:t>
      </w:r>
      <w:r>
        <w:rPr>
          <w:sz w:val="26"/>
          <w:szCs w:val="26"/>
        </w:rPr>
        <w:t xml:space="preserve"> № 1 уч</w:t>
      </w:r>
      <w:r w:rsidRPr="004D2DC2">
        <w:rPr>
          <w:sz w:val="26"/>
          <w:szCs w:val="26"/>
        </w:rPr>
        <w:t xml:space="preserve">астника экзамена в поле «Удален с экзамена в связи с нарушением порядка проведения ГИА» соответствующую отметку и </w:t>
      </w:r>
      <w:r>
        <w:rPr>
          <w:sz w:val="26"/>
          <w:szCs w:val="26"/>
        </w:rPr>
        <w:t>расписывается</w:t>
      </w:r>
      <w:r w:rsidRPr="004D2DC2">
        <w:rPr>
          <w:sz w:val="26"/>
          <w:szCs w:val="26"/>
        </w:rPr>
        <w:t xml:space="preserve"> в соответствующем поле.</w:t>
      </w:r>
      <w:r>
        <w:rPr>
          <w:sz w:val="26"/>
          <w:szCs w:val="26"/>
        </w:rPr>
        <w:t xml:space="preserve"> Также вносится информация об удалении в форму ППЭ 5-02 «Протокол проведения ГИА-9 в аудитории».</w:t>
      </w:r>
    </w:p>
    <w:p w:rsidR="00ED5DD3" w:rsidRDefault="00ED5DD3" w:rsidP="00ED5DD3">
      <w:pPr>
        <w:tabs>
          <w:tab w:val="left" w:pos="1134"/>
        </w:tabs>
        <w:contextualSpacing/>
        <w:rPr>
          <w:b/>
          <w:sz w:val="26"/>
          <w:szCs w:val="26"/>
        </w:rPr>
      </w:pPr>
      <w:r w:rsidRPr="00DB186B">
        <w:rPr>
          <w:b/>
          <w:sz w:val="26"/>
          <w:szCs w:val="26"/>
        </w:rPr>
        <w:t>Выход участника экзамена из аудитории.</w:t>
      </w:r>
    </w:p>
    <w:p w:rsidR="00ED5DD3" w:rsidRPr="007E1921" w:rsidRDefault="00ED5DD3" w:rsidP="00ED5DD3">
      <w:pPr>
        <w:tabs>
          <w:tab w:val="left" w:pos="1134"/>
        </w:tabs>
        <w:contextualSpacing/>
        <w:rPr>
          <w:sz w:val="26"/>
          <w:szCs w:val="26"/>
        </w:rPr>
      </w:pPr>
      <w:r w:rsidRPr="007E1921">
        <w:rPr>
          <w:sz w:val="26"/>
          <w:szCs w:val="26"/>
        </w:rPr>
        <w:t xml:space="preserve">Организатор в аудитории фиксирует в заполненной форме ППЭ-12-04-МАШ «Ведомость </w:t>
      </w:r>
      <w:proofErr w:type="gramStart"/>
      <w:r w:rsidRPr="007E1921">
        <w:rPr>
          <w:sz w:val="26"/>
          <w:szCs w:val="26"/>
        </w:rPr>
        <w:t>учета времени отсутствия участников экзамена</w:t>
      </w:r>
      <w:proofErr w:type="gramEnd"/>
      <w:r w:rsidRPr="007E1921">
        <w:rPr>
          <w:sz w:val="26"/>
          <w:szCs w:val="26"/>
        </w:rPr>
        <w:t xml:space="preserve"> в аудитории» Ф.И.О. вышедшего участника экзамена, код бланка №</w:t>
      </w:r>
      <w:r>
        <w:rPr>
          <w:sz w:val="26"/>
          <w:szCs w:val="26"/>
        </w:rPr>
        <w:t> </w:t>
      </w:r>
      <w:r w:rsidRPr="007E1921">
        <w:rPr>
          <w:sz w:val="26"/>
          <w:szCs w:val="26"/>
        </w:rPr>
        <w:t>1 и время выхода и возврата.</w:t>
      </w:r>
      <w:r w:rsidRPr="007025E9">
        <w:rPr>
          <w:rFonts w:ascii="PT Astra Serif" w:hAnsi="PT Astra Serif"/>
          <w:w w:val="95"/>
          <w:sz w:val="28"/>
          <w:szCs w:val="28"/>
        </w:rPr>
        <w:t xml:space="preserve"> </w:t>
      </w:r>
      <w:r w:rsidRPr="007025E9">
        <w:rPr>
          <w:w w:val="95"/>
          <w:sz w:val="26"/>
          <w:szCs w:val="26"/>
        </w:rPr>
        <w:t>Если один и</w:t>
      </w:r>
      <w:r w:rsidRPr="007025E9">
        <w:rPr>
          <w:spacing w:val="58"/>
          <w:sz w:val="26"/>
          <w:szCs w:val="26"/>
        </w:rPr>
        <w:t xml:space="preserve"> </w:t>
      </w:r>
      <w:r w:rsidRPr="007025E9">
        <w:rPr>
          <w:w w:val="95"/>
          <w:sz w:val="26"/>
          <w:szCs w:val="26"/>
        </w:rPr>
        <w:t>тот же участник экзамена</w:t>
      </w:r>
      <w:r w:rsidRPr="007025E9">
        <w:rPr>
          <w:spacing w:val="59"/>
          <w:sz w:val="26"/>
          <w:szCs w:val="26"/>
        </w:rPr>
        <w:t xml:space="preserve"> </w:t>
      </w:r>
      <w:r w:rsidRPr="007025E9">
        <w:rPr>
          <w:w w:val="95"/>
          <w:sz w:val="26"/>
          <w:szCs w:val="26"/>
        </w:rPr>
        <w:t>выходит несколько раз,</w:t>
      </w:r>
      <w:r w:rsidRPr="007025E9">
        <w:rPr>
          <w:spacing w:val="1"/>
          <w:w w:val="95"/>
          <w:sz w:val="26"/>
          <w:szCs w:val="26"/>
        </w:rPr>
        <w:t xml:space="preserve"> </w:t>
      </w:r>
      <w:r w:rsidRPr="007025E9">
        <w:rPr>
          <w:sz w:val="26"/>
          <w:szCs w:val="26"/>
        </w:rPr>
        <w:t xml:space="preserve">то каждый его выход фиксируется в ведомости в новой строке. </w:t>
      </w:r>
      <w:r w:rsidRPr="007E1921">
        <w:rPr>
          <w:sz w:val="26"/>
          <w:szCs w:val="26"/>
        </w:rPr>
        <w:t>Если никто из участников не покидал аудиторию во время экзамена, ведомость все равно оформляется (верхние поля формы) и организаторы ставят свою подпись. Данная ведомость 2-х страничная, поэтому необходимо проставить номер страницы на каждом листе.</w:t>
      </w:r>
    </w:p>
    <w:p w:rsidR="00ED5DD3" w:rsidRPr="00F97A45" w:rsidRDefault="00ED5DD3" w:rsidP="00ED5DD3">
      <w:pPr>
        <w:tabs>
          <w:tab w:val="left" w:pos="1134"/>
          <w:tab w:val="left" w:pos="4088"/>
        </w:tabs>
        <w:contextualSpacing/>
        <w:rPr>
          <w:b/>
          <w:sz w:val="26"/>
          <w:szCs w:val="26"/>
        </w:rPr>
      </w:pPr>
      <w:r w:rsidRPr="00F97A45">
        <w:rPr>
          <w:b/>
          <w:sz w:val="26"/>
          <w:szCs w:val="26"/>
        </w:rPr>
        <w:t xml:space="preserve">Выдача дополнительных </w:t>
      </w:r>
      <w:r>
        <w:rPr>
          <w:b/>
          <w:sz w:val="26"/>
          <w:szCs w:val="26"/>
        </w:rPr>
        <w:t>Б</w:t>
      </w:r>
      <w:r w:rsidRPr="00F97A45">
        <w:rPr>
          <w:b/>
          <w:sz w:val="26"/>
          <w:szCs w:val="26"/>
        </w:rPr>
        <w:t>ланков</w:t>
      </w:r>
      <w:r>
        <w:rPr>
          <w:b/>
          <w:sz w:val="26"/>
          <w:szCs w:val="26"/>
        </w:rPr>
        <w:t xml:space="preserve"> № 2</w:t>
      </w:r>
    </w:p>
    <w:p w:rsidR="00ED5DD3" w:rsidRPr="00F97A45" w:rsidRDefault="00ED5DD3" w:rsidP="00ED5DD3">
      <w:pPr>
        <w:tabs>
          <w:tab w:val="left" w:pos="1134"/>
          <w:tab w:val="left" w:pos="4088"/>
        </w:tabs>
        <w:contextualSpacing/>
        <w:rPr>
          <w:sz w:val="26"/>
          <w:szCs w:val="26"/>
        </w:rPr>
      </w:pPr>
      <w:r w:rsidRPr="00F97A45">
        <w:rPr>
          <w:sz w:val="26"/>
          <w:szCs w:val="26"/>
        </w:rPr>
        <w:t xml:space="preserve">Если участник экзамена полностью заполнил </w:t>
      </w:r>
      <w:r w:rsidRPr="00BD60B8">
        <w:rPr>
          <w:b/>
          <w:sz w:val="26"/>
          <w:szCs w:val="26"/>
        </w:rPr>
        <w:t>односторонний</w:t>
      </w:r>
      <w:r>
        <w:rPr>
          <w:b/>
          <w:sz w:val="26"/>
          <w:szCs w:val="26"/>
        </w:rPr>
        <w:t xml:space="preserve"> </w:t>
      </w:r>
      <w:r w:rsidRPr="00F97A45">
        <w:rPr>
          <w:sz w:val="26"/>
          <w:szCs w:val="26"/>
        </w:rPr>
        <w:t xml:space="preserve">Бланк ответов </w:t>
      </w:r>
      <w:r>
        <w:rPr>
          <w:sz w:val="26"/>
          <w:szCs w:val="26"/>
        </w:rPr>
        <w:t>№ </w:t>
      </w:r>
      <w:r w:rsidRPr="00F97A45">
        <w:rPr>
          <w:sz w:val="26"/>
          <w:szCs w:val="26"/>
        </w:rPr>
        <w:t>2</w:t>
      </w:r>
      <w:r>
        <w:rPr>
          <w:sz w:val="26"/>
          <w:szCs w:val="26"/>
        </w:rPr>
        <w:t xml:space="preserve"> (лист 1 и лист 2)</w:t>
      </w:r>
      <w:r w:rsidRPr="00F97A45">
        <w:rPr>
          <w:sz w:val="26"/>
          <w:szCs w:val="26"/>
        </w:rPr>
        <w:t>, организатор должен:</w:t>
      </w:r>
    </w:p>
    <w:p w:rsidR="00ED5DD3" w:rsidRPr="00F97A45" w:rsidRDefault="00ED5DD3" w:rsidP="00ED5DD3">
      <w:pPr>
        <w:pStyle w:val="afa"/>
        <w:numPr>
          <w:ilvl w:val="0"/>
          <w:numId w:val="11"/>
        </w:numPr>
        <w:tabs>
          <w:tab w:val="left" w:pos="851"/>
        </w:tabs>
        <w:ind w:left="0" w:firstLine="567"/>
        <w:rPr>
          <w:sz w:val="26"/>
          <w:szCs w:val="26"/>
        </w:rPr>
      </w:pPr>
      <w:r w:rsidRPr="00F97A45">
        <w:rPr>
          <w:sz w:val="26"/>
          <w:szCs w:val="26"/>
        </w:rPr>
        <w:t xml:space="preserve">убедиться, чтобы </w:t>
      </w:r>
      <w:r>
        <w:rPr>
          <w:sz w:val="26"/>
          <w:szCs w:val="26"/>
        </w:rPr>
        <w:t xml:space="preserve">оба односторонних листа </w:t>
      </w:r>
      <w:r w:rsidRPr="00F97A45">
        <w:rPr>
          <w:sz w:val="26"/>
          <w:szCs w:val="26"/>
        </w:rPr>
        <w:t xml:space="preserve">Бланка ответов </w:t>
      </w:r>
      <w:r>
        <w:rPr>
          <w:sz w:val="26"/>
          <w:szCs w:val="26"/>
        </w:rPr>
        <w:t>№ </w:t>
      </w:r>
      <w:r w:rsidRPr="00F97A45">
        <w:rPr>
          <w:sz w:val="26"/>
          <w:szCs w:val="26"/>
        </w:rPr>
        <w:t>2 были полностью заполнены, в</w:t>
      </w:r>
      <w:r>
        <w:rPr>
          <w:sz w:val="26"/>
          <w:szCs w:val="26"/>
          <w:lang w:val="ru-RU"/>
        </w:rPr>
        <w:t xml:space="preserve"> </w:t>
      </w:r>
      <w:r w:rsidRPr="00F97A45">
        <w:rPr>
          <w:sz w:val="26"/>
          <w:szCs w:val="26"/>
        </w:rPr>
        <w:t>противном случае ответы, внесенные на</w:t>
      </w:r>
      <w:r>
        <w:rPr>
          <w:sz w:val="26"/>
          <w:szCs w:val="26"/>
          <w:lang w:val="ru-RU"/>
        </w:rPr>
        <w:t xml:space="preserve"> </w:t>
      </w:r>
      <w:r>
        <w:rPr>
          <w:sz w:val="26"/>
          <w:szCs w:val="26"/>
        </w:rPr>
        <w:t>ДБО</w:t>
      </w:r>
      <w:r w:rsidRPr="00F97A45">
        <w:rPr>
          <w:sz w:val="26"/>
          <w:szCs w:val="26"/>
        </w:rPr>
        <w:t xml:space="preserve"> </w:t>
      </w:r>
      <w:r>
        <w:rPr>
          <w:sz w:val="26"/>
          <w:szCs w:val="26"/>
        </w:rPr>
        <w:t>№ </w:t>
      </w:r>
      <w:r w:rsidRPr="00F97A45">
        <w:rPr>
          <w:sz w:val="26"/>
          <w:szCs w:val="26"/>
        </w:rPr>
        <w:t>2, оцениваться не</w:t>
      </w:r>
      <w:r>
        <w:rPr>
          <w:sz w:val="26"/>
          <w:szCs w:val="26"/>
          <w:lang w:val="ru-RU"/>
        </w:rPr>
        <w:t xml:space="preserve"> </w:t>
      </w:r>
      <w:r w:rsidRPr="00F97A45">
        <w:rPr>
          <w:sz w:val="26"/>
          <w:szCs w:val="26"/>
        </w:rPr>
        <w:t>будут;</w:t>
      </w:r>
    </w:p>
    <w:p w:rsidR="00ED5DD3" w:rsidRDefault="00ED5DD3" w:rsidP="00ED5DD3">
      <w:pPr>
        <w:pStyle w:val="afa"/>
        <w:numPr>
          <w:ilvl w:val="0"/>
          <w:numId w:val="11"/>
        </w:numPr>
        <w:tabs>
          <w:tab w:val="left" w:pos="851"/>
        </w:tabs>
        <w:ind w:left="0" w:firstLine="567"/>
        <w:rPr>
          <w:sz w:val="26"/>
          <w:szCs w:val="26"/>
        </w:rPr>
      </w:pPr>
      <w:r w:rsidRPr="00F97A45">
        <w:rPr>
          <w:sz w:val="26"/>
          <w:szCs w:val="26"/>
        </w:rPr>
        <w:lastRenderedPageBreak/>
        <w:t>выдать по</w:t>
      </w:r>
      <w:r>
        <w:rPr>
          <w:sz w:val="26"/>
          <w:szCs w:val="26"/>
          <w:lang w:val="ru-RU"/>
        </w:rPr>
        <w:t xml:space="preserve"> </w:t>
      </w:r>
      <w:r w:rsidRPr="00F97A45">
        <w:rPr>
          <w:sz w:val="26"/>
          <w:szCs w:val="26"/>
        </w:rPr>
        <w:t xml:space="preserve">просьбе участника ОГЭ дополнительный </w:t>
      </w:r>
      <w:r w:rsidRPr="00BD60B8">
        <w:rPr>
          <w:b/>
          <w:sz w:val="26"/>
          <w:szCs w:val="26"/>
        </w:rPr>
        <w:t>односторонний</w:t>
      </w:r>
      <w:r>
        <w:rPr>
          <w:b/>
          <w:sz w:val="26"/>
          <w:szCs w:val="26"/>
        </w:rPr>
        <w:t xml:space="preserve"> </w:t>
      </w:r>
      <w:r w:rsidRPr="00F97A45">
        <w:rPr>
          <w:sz w:val="26"/>
          <w:szCs w:val="26"/>
        </w:rPr>
        <w:t xml:space="preserve">Бланк ответов </w:t>
      </w:r>
      <w:r>
        <w:rPr>
          <w:sz w:val="26"/>
          <w:szCs w:val="26"/>
        </w:rPr>
        <w:t>№ </w:t>
      </w:r>
      <w:r w:rsidRPr="00F97A45">
        <w:rPr>
          <w:sz w:val="26"/>
          <w:szCs w:val="26"/>
        </w:rPr>
        <w:t>2;</w:t>
      </w:r>
    </w:p>
    <w:p w:rsidR="00ED5DD3" w:rsidRPr="00F97A45" w:rsidRDefault="00ED5DD3" w:rsidP="00ED5DD3">
      <w:pPr>
        <w:pStyle w:val="afa"/>
        <w:numPr>
          <w:ilvl w:val="0"/>
          <w:numId w:val="11"/>
        </w:numPr>
        <w:tabs>
          <w:tab w:val="left" w:pos="851"/>
        </w:tabs>
        <w:ind w:left="0" w:firstLine="567"/>
        <w:rPr>
          <w:sz w:val="26"/>
          <w:szCs w:val="26"/>
        </w:rPr>
      </w:pPr>
      <w:r>
        <w:rPr>
          <w:sz w:val="26"/>
          <w:szCs w:val="26"/>
        </w:rPr>
        <w:t>в бланке ответов №</w:t>
      </w:r>
      <w:r>
        <w:rPr>
          <w:sz w:val="26"/>
          <w:szCs w:val="26"/>
          <w:lang w:val="ru-RU"/>
        </w:rPr>
        <w:t> </w:t>
      </w:r>
      <w:r>
        <w:rPr>
          <w:sz w:val="26"/>
          <w:szCs w:val="26"/>
        </w:rPr>
        <w:t xml:space="preserve">2, </w:t>
      </w:r>
      <w:r w:rsidRPr="009117E2">
        <w:rPr>
          <w:b/>
          <w:sz w:val="26"/>
          <w:szCs w:val="26"/>
        </w:rPr>
        <w:t>лист 2</w:t>
      </w:r>
      <w:r>
        <w:rPr>
          <w:sz w:val="26"/>
          <w:szCs w:val="26"/>
        </w:rPr>
        <w:t xml:space="preserve"> в поле «ДБО №</w:t>
      </w:r>
      <w:r>
        <w:rPr>
          <w:sz w:val="26"/>
          <w:szCs w:val="26"/>
          <w:lang w:val="ru-RU"/>
        </w:rPr>
        <w:t> </w:t>
      </w:r>
      <w:r>
        <w:rPr>
          <w:sz w:val="26"/>
          <w:szCs w:val="26"/>
        </w:rPr>
        <w:t>2» внести цифровое значение штрих-кода выданного дополнительного Бланка ответов №</w:t>
      </w:r>
      <w:r>
        <w:rPr>
          <w:sz w:val="26"/>
          <w:szCs w:val="26"/>
          <w:lang w:val="ru-RU"/>
        </w:rPr>
        <w:t> </w:t>
      </w:r>
      <w:r>
        <w:rPr>
          <w:sz w:val="26"/>
          <w:szCs w:val="26"/>
        </w:rPr>
        <w:t>2.</w:t>
      </w:r>
    </w:p>
    <w:p w:rsidR="00ED5DD3" w:rsidRPr="007E1921" w:rsidRDefault="00ED5DD3" w:rsidP="00ED5DD3">
      <w:pPr>
        <w:pStyle w:val="afa"/>
        <w:numPr>
          <w:ilvl w:val="0"/>
          <w:numId w:val="11"/>
        </w:numPr>
        <w:tabs>
          <w:tab w:val="left" w:pos="851"/>
        </w:tabs>
        <w:ind w:left="0" w:firstLine="567"/>
        <w:rPr>
          <w:sz w:val="26"/>
          <w:szCs w:val="26"/>
        </w:rPr>
      </w:pPr>
      <w:r w:rsidRPr="007E1921">
        <w:rPr>
          <w:sz w:val="26"/>
          <w:szCs w:val="26"/>
        </w:rPr>
        <w:t>заполнить поля в</w:t>
      </w:r>
      <w:r>
        <w:rPr>
          <w:sz w:val="26"/>
          <w:szCs w:val="26"/>
          <w:lang w:val="ru-RU"/>
        </w:rPr>
        <w:t xml:space="preserve"> </w:t>
      </w:r>
      <w:r w:rsidRPr="007E1921">
        <w:rPr>
          <w:sz w:val="26"/>
          <w:szCs w:val="26"/>
        </w:rPr>
        <w:t>дополнительном Бланке ответов №</w:t>
      </w:r>
      <w:r>
        <w:rPr>
          <w:sz w:val="26"/>
          <w:szCs w:val="26"/>
          <w:lang w:val="ru-RU"/>
        </w:rPr>
        <w:t> </w:t>
      </w:r>
      <w:r w:rsidRPr="007E1921">
        <w:rPr>
          <w:sz w:val="26"/>
          <w:szCs w:val="26"/>
        </w:rPr>
        <w:t>2 (код региона, код предмета, название предмета, в</w:t>
      </w:r>
      <w:r>
        <w:rPr>
          <w:sz w:val="26"/>
          <w:szCs w:val="26"/>
          <w:lang w:val="ru-RU"/>
        </w:rPr>
        <w:t xml:space="preserve"> </w:t>
      </w:r>
      <w:r w:rsidRPr="007E1921">
        <w:rPr>
          <w:sz w:val="26"/>
          <w:szCs w:val="26"/>
        </w:rPr>
        <w:t>поле «Лист №» вписывается следующий по</w:t>
      </w:r>
      <w:r>
        <w:rPr>
          <w:sz w:val="26"/>
          <w:szCs w:val="26"/>
          <w:lang w:val="ru-RU"/>
        </w:rPr>
        <w:t xml:space="preserve"> </w:t>
      </w:r>
      <w:r w:rsidRPr="007E1921">
        <w:rPr>
          <w:sz w:val="26"/>
          <w:szCs w:val="26"/>
        </w:rPr>
        <w:t xml:space="preserve">порядку номер бланка, т.е. </w:t>
      </w:r>
      <w:r w:rsidRPr="009117E2">
        <w:rPr>
          <w:b/>
          <w:sz w:val="26"/>
          <w:szCs w:val="26"/>
        </w:rPr>
        <w:t>№</w:t>
      </w:r>
      <w:r>
        <w:rPr>
          <w:b/>
          <w:sz w:val="26"/>
          <w:szCs w:val="26"/>
          <w:lang w:val="ru-RU"/>
        </w:rPr>
        <w:t> </w:t>
      </w:r>
      <w:r w:rsidRPr="009117E2">
        <w:rPr>
          <w:b/>
          <w:sz w:val="26"/>
          <w:szCs w:val="26"/>
        </w:rPr>
        <w:t>3</w:t>
      </w:r>
      <w:r w:rsidRPr="007E1921">
        <w:rPr>
          <w:sz w:val="26"/>
          <w:szCs w:val="26"/>
        </w:rPr>
        <w:t xml:space="preserve"> и</w:t>
      </w:r>
      <w:r>
        <w:rPr>
          <w:sz w:val="26"/>
          <w:szCs w:val="26"/>
          <w:lang w:val="ru-RU"/>
        </w:rPr>
        <w:t xml:space="preserve"> </w:t>
      </w:r>
      <w:r w:rsidRPr="007E1921">
        <w:rPr>
          <w:sz w:val="26"/>
          <w:szCs w:val="26"/>
        </w:rPr>
        <w:t>т.д.).</w:t>
      </w:r>
    </w:p>
    <w:p w:rsidR="00ED5DD3" w:rsidRPr="00F97A45" w:rsidRDefault="00ED5DD3" w:rsidP="00ED5DD3">
      <w:pPr>
        <w:tabs>
          <w:tab w:val="left" w:pos="851"/>
          <w:tab w:val="left" w:pos="4088"/>
        </w:tabs>
        <w:contextualSpacing/>
        <w:rPr>
          <w:b/>
          <w:sz w:val="26"/>
          <w:szCs w:val="26"/>
        </w:rPr>
      </w:pPr>
      <w:r w:rsidRPr="00F97A45">
        <w:rPr>
          <w:b/>
          <w:sz w:val="26"/>
          <w:szCs w:val="26"/>
        </w:rPr>
        <w:t>Завершение экзамена и</w:t>
      </w:r>
      <w:r>
        <w:rPr>
          <w:b/>
          <w:sz w:val="26"/>
          <w:szCs w:val="26"/>
        </w:rPr>
        <w:t xml:space="preserve"> </w:t>
      </w:r>
      <w:r w:rsidRPr="00F97A45">
        <w:rPr>
          <w:b/>
          <w:sz w:val="26"/>
          <w:szCs w:val="26"/>
        </w:rPr>
        <w:t>организация сбора экзаменационных материалов у</w:t>
      </w:r>
      <w:r>
        <w:rPr>
          <w:b/>
          <w:sz w:val="26"/>
          <w:szCs w:val="26"/>
        </w:rPr>
        <w:t xml:space="preserve"> </w:t>
      </w:r>
      <w:r w:rsidRPr="00F97A45">
        <w:rPr>
          <w:b/>
          <w:sz w:val="26"/>
          <w:szCs w:val="26"/>
        </w:rPr>
        <w:t>участников ОГЭ</w:t>
      </w:r>
      <w:r>
        <w:rPr>
          <w:b/>
          <w:sz w:val="26"/>
          <w:szCs w:val="26"/>
        </w:rPr>
        <w:t>.</w:t>
      </w:r>
    </w:p>
    <w:p w:rsidR="00ED5DD3" w:rsidRPr="004D2DC2" w:rsidRDefault="00ED5DD3" w:rsidP="00ED5DD3">
      <w:pPr>
        <w:tabs>
          <w:tab w:val="left" w:pos="851"/>
        </w:tabs>
        <w:contextualSpacing/>
        <w:rPr>
          <w:sz w:val="26"/>
          <w:szCs w:val="26"/>
        </w:rPr>
      </w:pPr>
      <w:r w:rsidRPr="004D2DC2">
        <w:rPr>
          <w:sz w:val="26"/>
          <w:szCs w:val="26"/>
        </w:rPr>
        <w:t xml:space="preserve">Участники </w:t>
      </w:r>
      <w:r w:rsidRPr="004D2DC2">
        <w:rPr>
          <w:color w:val="000000"/>
          <w:sz w:val="26"/>
          <w:szCs w:val="26"/>
        </w:rPr>
        <w:t>экзамена</w:t>
      </w:r>
      <w:r w:rsidRPr="004D2DC2">
        <w:rPr>
          <w:sz w:val="26"/>
          <w:szCs w:val="26"/>
        </w:rPr>
        <w:t>, досрочно завершившие выполнение экзаменационной работы, могут покинуть ППЭ. Организатору необходимо принять у</w:t>
      </w:r>
      <w:r>
        <w:rPr>
          <w:sz w:val="26"/>
          <w:szCs w:val="26"/>
        </w:rPr>
        <w:t xml:space="preserve"> </w:t>
      </w:r>
      <w:r w:rsidRPr="004D2DC2">
        <w:rPr>
          <w:sz w:val="26"/>
          <w:szCs w:val="26"/>
        </w:rPr>
        <w:t xml:space="preserve">них все ЭМ и получить их подпись в </w:t>
      </w:r>
      <w:r>
        <w:rPr>
          <w:color w:val="000000"/>
          <w:sz w:val="26"/>
          <w:szCs w:val="26"/>
        </w:rPr>
        <w:t>форме</w:t>
      </w:r>
      <w:r w:rsidRPr="00A05375">
        <w:rPr>
          <w:color w:val="000000"/>
          <w:sz w:val="26"/>
          <w:szCs w:val="26"/>
        </w:rPr>
        <w:t xml:space="preserve"> ППЭ-05-02 «</w:t>
      </w:r>
      <w:r>
        <w:rPr>
          <w:color w:val="000000"/>
          <w:sz w:val="26"/>
          <w:szCs w:val="26"/>
        </w:rPr>
        <w:t xml:space="preserve">Протокол проведения ГИА-9 </w:t>
      </w:r>
      <w:r w:rsidRPr="00C05410">
        <w:rPr>
          <w:color w:val="000000"/>
          <w:sz w:val="26"/>
          <w:szCs w:val="26"/>
        </w:rPr>
        <w:t>в аудитории</w:t>
      </w:r>
      <w:r w:rsidRPr="00A05375">
        <w:rPr>
          <w:color w:val="000000"/>
          <w:sz w:val="26"/>
          <w:szCs w:val="26"/>
        </w:rPr>
        <w:t>»</w:t>
      </w:r>
      <w:r>
        <w:rPr>
          <w:sz w:val="26"/>
          <w:szCs w:val="26"/>
        </w:rPr>
        <w:t>.</w:t>
      </w:r>
    </w:p>
    <w:p w:rsidR="00ED5DD3" w:rsidRDefault="00ED5DD3" w:rsidP="00ED5DD3">
      <w:pPr>
        <w:tabs>
          <w:tab w:val="left" w:pos="851"/>
          <w:tab w:val="left" w:pos="4088"/>
        </w:tabs>
        <w:contextualSpacing/>
        <w:rPr>
          <w:sz w:val="26"/>
          <w:szCs w:val="26"/>
        </w:rPr>
      </w:pPr>
      <w:r w:rsidRPr="00F97A45">
        <w:rPr>
          <w:sz w:val="26"/>
          <w:szCs w:val="26"/>
        </w:rPr>
        <w:t>За 30 минут и</w:t>
      </w:r>
      <w:r>
        <w:rPr>
          <w:sz w:val="26"/>
          <w:szCs w:val="26"/>
        </w:rPr>
        <w:t xml:space="preserve"> </w:t>
      </w:r>
      <w:r w:rsidRPr="00F97A45">
        <w:rPr>
          <w:sz w:val="26"/>
          <w:szCs w:val="26"/>
        </w:rPr>
        <w:t>за 5 минут до</w:t>
      </w:r>
      <w:r>
        <w:rPr>
          <w:sz w:val="26"/>
          <w:szCs w:val="26"/>
        </w:rPr>
        <w:t xml:space="preserve"> </w:t>
      </w:r>
      <w:r w:rsidRPr="00F97A45">
        <w:rPr>
          <w:sz w:val="26"/>
          <w:szCs w:val="26"/>
        </w:rPr>
        <w:t>окончания выполнения экзаменационной работы уведомить участников ОГЭ о</w:t>
      </w:r>
      <w:r>
        <w:rPr>
          <w:sz w:val="26"/>
          <w:szCs w:val="26"/>
        </w:rPr>
        <w:t xml:space="preserve"> </w:t>
      </w:r>
      <w:r w:rsidRPr="00F97A45">
        <w:rPr>
          <w:sz w:val="26"/>
          <w:szCs w:val="26"/>
        </w:rPr>
        <w:t>скором завершении экзамена и</w:t>
      </w:r>
      <w:r>
        <w:rPr>
          <w:sz w:val="26"/>
          <w:szCs w:val="26"/>
        </w:rPr>
        <w:t xml:space="preserve"> </w:t>
      </w:r>
      <w:r w:rsidRPr="00F97A45">
        <w:rPr>
          <w:sz w:val="26"/>
          <w:szCs w:val="26"/>
        </w:rPr>
        <w:t>о необходимости перенести ответы из</w:t>
      </w:r>
      <w:r>
        <w:rPr>
          <w:sz w:val="26"/>
          <w:szCs w:val="26"/>
        </w:rPr>
        <w:t xml:space="preserve"> </w:t>
      </w:r>
      <w:r w:rsidRPr="00F97A45">
        <w:rPr>
          <w:sz w:val="26"/>
          <w:szCs w:val="26"/>
        </w:rPr>
        <w:t>черновиков в</w:t>
      </w:r>
      <w:r>
        <w:rPr>
          <w:sz w:val="26"/>
          <w:szCs w:val="26"/>
        </w:rPr>
        <w:t xml:space="preserve"> </w:t>
      </w:r>
      <w:r w:rsidRPr="00F97A45">
        <w:rPr>
          <w:sz w:val="26"/>
          <w:szCs w:val="26"/>
        </w:rPr>
        <w:t>бланки</w:t>
      </w:r>
      <w:r>
        <w:rPr>
          <w:sz w:val="26"/>
          <w:szCs w:val="26"/>
        </w:rPr>
        <w:t>.</w:t>
      </w:r>
    </w:p>
    <w:p w:rsidR="00ED5DD3" w:rsidRPr="005227BE" w:rsidRDefault="00ED5DD3" w:rsidP="00ED5DD3">
      <w:pPr>
        <w:tabs>
          <w:tab w:val="left" w:pos="1134"/>
          <w:tab w:val="left" w:pos="4088"/>
        </w:tabs>
        <w:contextualSpacing/>
        <w:rPr>
          <w:i/>
          <w:sz w:val="26"/>
          <w:szCs w:val="26"/>
        </w:rPr>
      </w:pPr>
      <w:r w:rsidRPr="005227BE">
        <w:rPr>
          <w:i/>
          <w:sz w:val="26"/>
          <w:szCs w:val="26"/>
        </w:rPr>
        <w:t>За 15 минут до</w:t>
      </w:r>
      <w:r>
        <w:rPr>
          <w:i/>
          <w:sz w:val="26"/>
          <w:szCs w:val="26"/>
        </w:rPr>
        <w:t xml:space="preserve"> </w:t>
      </w:r>
      <w:r w:rsidRPr="005227BE">
        <w:rPr>
          <w:i/>
          <w:sz w:val="26"/>
          <w:szCs w:val="26"/>
        </w:rPr>
        <w:t>окончания экзамена:</w:t>
      </w:r>
    </w:p>
    <w:p w:rsidR="00ED5DD3" w:rsidRPr="004D2DC2" w:rsidRDefault="00ED5DD3" w:rsidP="00ED5DD3">
      <w:pPr>
        <w:tabs>
          <w:tab w:val="left" w:pos="993"/>
          <w:tab w:val="left" w:pos="1134"/>
          <w:tab w:val="left" w:pos="4088"/>
        </w:tabs>
        <w:contextualSpacing/>
        <w:rPr>
          <w:sz w:val="26"/>
          <w:szCs w:val="26"/>
        </w:rPr>
      </w:pPr>
      <w:r>
        <w:rPr>
          <w:sz w:val="26"/>
          <w:szCs w:val="26"/>
        </w:rPr>
        <w:t>– </w:t>
      </w:r>
      <w:r w:rsidRPr="004D2DC2">
        <w:rPr>
          <w:sz w:val="26"/>
          <w:szCs w:val="26"/>
        </w:rPr>
        <w:t>пересчитать ЭМ в аудитории (испорченные или с нарушением комплектации);</w:t>
      </w:r>
    </w:p>
    <w:p w:rsidR="00ED5DD3" w:rsidRPr="004D2DC2" w:rsidRDefault="00ED5DD3" w:rsidP="00ED5DD3">
      <w:pPr>
        <w:tabs>
          <w:tab w:val="left" w:pos="993"/>
          <w:tab w:val="left" w:pos="1134"/>
          <w:tab w:val="left" w:pos="4088"/>
        </w:tabs>
        <w:contextualSpacing/>
        <w:rPr>
          <w:sz w:val="26"/>
          <w:szCs w:val="26"/>
        </w:rPr>
      </w:pPr>
      <w:r>
        <w:rPr>
          <w:sz w:val="26"/>
          <w:szCs w:val="26"/>
        </w:rPr>
        <w:t>– </w:t>
      </w:r>
      <w:r w:rsidRPr="004D2DC2">
        <w:rPr>
          <w:sz w:val="26"/>
          <w:szCs w:val="26"/>
        </w:rPr>
        <w:t>неиспользованн</w:t>
      </w:r>
      <w:r>
        <w:rPr>
          <w:sz w:val="26"/>
          <w:szCs w:val="26"/>
        </w:rPr>
        <w:t>ые листы бумаги для черновиков;</w:t>
      </w:r>
    </w:p>
    <w:p w:rsidR="00ED5DD3" w:rsidRPr="004D2DC2" w:rsidRDefault="00ED5DD3" w:rsidP="00ED5DD3">
      <w:pPr>
        <w:tabs>
          <w:tab w:val="left" w:pos="1134"/>
        </w:tabs>
        <w:contextualSpacing/>
        <w:rPr>
          <w:sz w:val="26"/>
          <w:szCs w:val="26"/>
        </w:rPr>
      </w:pPr>
      <w:r>
        <w:rPr>
          <w:sz w:val="26"/>
          <w:szCs w:val="26"/>
        </w:rPr>
        <w:t>– </w:t>
      </w:r>
      <w:r w:rsidRPr="004D2DC2">
        <w:rPr>
          <w:sz w:val="26"/>
          <w:szCs w:val="26"/>
        </w:rPr>
        <w:t>отметить в</w:t>
      </w:r>
      <w:r>
        <w:rPr>
          <w:sz w:val="26"/>
          <w:szCs w:val="26"/>
        </w:rPr>
        <w:t xml:space="preserve"> «</w:t>
      </w:r>
      <w:r>
        <w:rPr>
          <w:color w:val="000000"/>
          <w:sz w:val="26"/>
          <w:szCs w:val="26"/>
        </w:rPr>
        <w:t xml:space="preserve">Протоколе проведения ГИА-9 </w:t>
      </w:r>
      <w:r w:rsidRPr="00C05410">
        <w:rPr>
          <w:color w:val="000000"/>
          <w:sz w:val="26"/>
          <w:szCs w:val="26"/>
        </w:rPr>
        <w:t>в аудитории</w:t>
      </w:r>
      <w:r>
        <w:rPr>
          <w:color w:val="000000"/>
          <w:sz w:val="26"/>
          <w:szCs w:val="26"/>
        </w:rPr>
        <w:t>»</w:t>
      </w:r>
      <w:r w:rsidRPr="004D2DC2">
        <w:rPr>
          <w:sz w:val="26"/>
          <w:szCs w:val="26"/>
        </w:rPr>
        <w:t xml:space="preserve"> факты неявки на</w:t>
      </w:r>
      <w:r>
        <w:rPr>
          <w:sz w:val="26"/>
          <w:szCs w:val="26"/>
        </w:rPr>
        <w:t xml:space="preserve"> </w:t>
      </w:r>
      <w:r w:rsidRPr="004D2DC2">
        <w:rPr>
          <w:sz w:val="26"/>
          <w:szCs w:val="26"/>
        </w:rPr>
        <w:t>экзамен участников экзамена, а</w:t>
      </w:r>
      <w:r>
        <w:rPr>
          <w:sz w:val="26"/>
          <w:szCs w:val="26"/>
        </w:rPr>
        <w:t xml:space="preserve"> </w:t>
      </w:r>
      <w:r w:rsidRPr="004D2DC2">
        <w:rPr>
          <w:sz w:val="26"/>
          <w:szCs w:val="26"/>
        </w:rPr>
        <w:t>также проверить отметки фактов (в случае если такие факты имели место) удаления с</w:t>
      </w:r>
      <w:r>
        <w:rPr>
          <w:sz w:val="26"/>
          <w:szCs w:val="26"/>
        </w:rPr>
        <w:t xml:space="preserve"> </w:t>
      </w:r>
      <w:r w:rsidRPr="004D2DC2">
        <w:rPr>
          <w:sz w:val="26"/>
          <w:szCs w:val="26"/>
        </w:rPr>
        <w:t>экзамена, не</w:t>
      </w:r>
      <w:r>
        <w:rPr>
          <w:sz w:val="26"/>
          <w:szCs w:val="26"/>
        </w:rPr>
        <w:t xml:space="preserve"> </w:t>
      </w:r>
      <w:r w:rsidRPr="004D2DC2">
        <w:rPr>
          <w:sz w:val="26"/>
          <w:szCs w:val="26"/>
        </w:rPr>
        <w:t>завершения выполнения экзаменационной работы, ошибок в</w:t>
      </w:r>
      <w:r>
        <w:rPr>
          <w:sz w:val="26"/>
          <w:szCs w:val="26"/>
        </w:rPr>
        <w:t xml:space="preserve"> </w:t>
      </w:r>
      <w:r w:rsidRPr="004D2DC2">
        <w:rPr>
          <w:sz w:val="26"/>
          <w:szCs w:val="26"/>
        </w:rPr>
        <w:t>документах.</w:t>
      </w:r>
    </w:p>
    <w:p w:rsidR="00ED5DD3" w:rsidRPr="00F97A45" w:rsidRDefault="00ED5DD3" w:rsidP="00ED5DD3">
      <w:pPr>
        <w:tabs>
          <w:tab w:val="left" w:pos="1134"/>
          <w:tab w:val="left" w:pos="4088"/>
        </w:tabs>
        <w:contextualSpacing/>
        <w:rPr>
          <w:sz w:val="26"/>
          <w:szCs w:val="26"/>
        </w:rPr>
      </w:pPr>
      <w:r w:rsidRPr="00F97A45">
        <w:rPr>
          <w:sz w:val="26"/>
          <w:szCs w:val="26"/>
        </w:rPr>
        <w:t>По окончании экзамена организатор должен:</w:t>
      </w:r>
    </w:p>
    <w:p w:rsidR="00ED5DD3" w:rsidRPr="00847C80" w:rsidRDefault="00ED5DD3" w:rsidP="00ED5DD3">
      <w:pPr>
        <w:pStyle w:val="afa"/>
        <w:numPr>
          <w:ilvl w:val="0"/>
          <w:numId w:val="14"/>
        </w:numPr>
        <w:tabs>
          <w:tab w:val="left" w:pos="709"/>
          <w:tab w:val="left" w:pos="851"/>
          <w:tab w:val="left" w:pos="4088"/>
        </w:tabs>
        <w:ind w:left="0" w:firstLine="567"/>
        <w:rPr>
          <w:sz w:val="26"/>
          <w:szCs w:val="26"/>
        </w:rPr>
      </w:pPr>
      <w:r>
        <w:rPr>
          <w:sz w:val="26"/>
          <w:szCs w:val="26"/>
          <w:lang w:val="ru-RU"/>
        </w:rPr>
        <w:t xml:space="preserve"> </w:t>
      </w:r>
      <w:r w:rsidRPr="00847C80">
        <w:rPr>
          <w:sz w:val="26"/>
          <w:szCs w:val="26"/>
        </w:rPr>
        <w:t>объявить, что экзамен окончен и попросить положить все ЭМ на край стола (включая КИМ и черновики).</w:t>
      </w:r>
    </w:p>
    <w:p w:rsidR="00ED5DD3" w:rsidRPr="00847C80" w:rsidRDefault="00ED5DD3" w:rsidP="00ED5DD3">
      <w:pPr>
        <w:pStyle w:val="afa"/>
        <w:numPr>
          <w:ilvl w:val="0"/>
          <w:numId w:val="15"/>
        </w:numPr>
        <w:tabs>
          <w:tab w:val="left" w:pos="709"/>
          <w:tab w:val="left" w:pos="851"/>
        </w:tabs>
        <w:ind w:left="0" w:firstLine="567"/>
        <w:rPr>
          <w:sz w:val="26"/>
          <w:szCs w:val="26"/>
        </w:rPr>
      </w:pPr>
      <w:r>
        <w:rPr>
          <w:sz w:val="26"/>
          <w:szCs w:val="26"/>
          <w:lang w:val="ru-RU"/>
        </w:rPr>
        <w:t xml:space="preserve"> </w:t>
      </w:r>
      <w:r>
        <w:rPr>
          <w:sz w:val="26"/>
          <w:szCs w:val="26"/>
        </w:rPr>
        <w:t>с</w:t>
      </w:r>
      <w:r w:rsidRPr="00847C80">
        <w:rPr>
          <w:sz w:val="26"/>
          <w:szCs w:val="26"/>
        </w:rPr>
        <w:t>обрать у</w:t>
      </w:r>
      <w:r>
        <w:rPr>
          <w:sz w:val="26"/>
          <w:szCs w:val="26"/>
          <w:lang w:val="ru-RU"/>
        </w:rPr>
        <w:t xml:space="preserve"> </w:t>
      </w:r>
      <w:r w:rsidRPr="00847C80">
        <w:rPr>
          <w:sz w:val="26"/>
          <w:szCs w:val="26"/>
        </w:rPr>
        <w:t>каждого участников ОГЭ ЭМ:</w:t>
      </w:r>
    </w:p>
    <w:p w:rsidR="00ED5DD3" w:rsidRPr="00901E99" w:rsidRDefault="00ED5DD3" w:rsidP="00ED5DD3">
      <w:pPr>
        <w:pStyle w:val="afa"/>
        <w:numPr>
          <w:ilvl w:val="0"/>
          <w:numId w:val="11"/>
        </w:numPr>
        <w:tabs>
          <w:tab w:val="left" w:pos="851"/>
        </w:tabs>
        <w:ind w:left="0" w:firstLine="567"/>
        <w:rPr>
          <w:sz w:val="26"/>
          <w:szCs w:val="26"/>
        </w:rPr>
      </w:pPr>
      <w:r w:rsidRPr="00901E99">
        <w:rPr>
          <w:sz w:val="26"/>
          <w:szCs w:val="26"/>
        </w:rPr>
        <w:t>Бланк ответов № 1, Бланк ответов № 2</w:t>
      </w:r>
      <w:r>
        <w:rPr>
          <w:sz w:val="26"/>
          <w:szCs w:val="26"/>
        </w:rPr>
        <w:t xml:space="preserve"> (лист 1 и лист 2),</w:t>
      </w:r>
      <w:r w:rsidRPr="00901E99">
        <w:rPr>
          <w:sz w:val="26"/>
          <w:szCs w:val="26"/>
        </w:rPr>
        <w:t xml:space="preserve"> включая </w:t>
      </w:r>
      <w:r>
        <w:rPr>
          <w:sz w:val="26"/>
          <w:szCs w:val="26"/>
        </w:rPr>
        <w:t>ДБО</w:t>
      </w:r>
      <w:r w:rsidRPr="00901E99">
        <w:rPr>
          <w:sz w:val="26"/>
          <w:szCs w:val="26"/>
        </w:rPr>
        <w:t xml:space="preserve"> № </w:t>
      </w:r>
      <w:r>
        <w:rPr>
          <w:sz w:val="26"/>
          <w:szCs w:val="26"/>
        </w:rPr>
        <w:t>2 (при наличии);</w:t>
      </w:r>
    </w:p>
    <w:p w:rsidR="00ED5DD3" w:rsidRPr="00F97A45" w:rsidRDefault="00ED5DD3" w:rsidP="00ED5DD3">
      <w:pPr>
        <w:pStyle w:val="afa"/>
        <w:numPr>
          <w:ilvl w:val="0"/>
          <w:numId w:val="11"/>
        </w:numPr>
        <w:tabs>
          <w:tab w:val="left" w:pos="851"/>
        </w:tabs>
        <w:ind w:left="0" w:firstLine="567"/>
        <w:rPr>
          <w:sz w:val="26"/>
          <w:szCs w:val="26"/>
        </w:rPr>
      </w:pPr>
      <w:r w:rsidRPr="00F97A45">
        <w:rPr>
          <w:sz w:val="26"/>
          <w:szCs w:val="26"/>
        </w:rPr>
        <w:t>вариант КИМ</w:t>
      </w:r>
      <w:r>
        <w:rPr>
          <w:sz w:val="26"/>
          <w:szCs w:val="26"/>
        </w:rPr>
        <w:t>;</w:t>
      </w:r>
    </w:p>
    <w:p w:rsidR="00ED5DD3" w:rsidRDefault="00ED5DD3" w:rsidP="00ED5DD3">
      <w:pPr>
        <w:pStyle w:val="afa"/>
        <w:numPr>
          <w:ilvl w:val="0"/>
          <w:numId w:val="11"/>
        </w:numPr>
        <w:tabs>
          <w:tab w:val="left" w:pos="851"/>
        </w:tabs>
        <w:ind w:left="0" w:firstLine="567"/>
        <w:rPr>
          <w:sz w:val="26"/>
          <w:szCs w:val="26"/>
        </w:rPr>
      </w:pPr>
      <w:r>
        <w:rPr>
          <w:sz w:val="26"/>
          <w:szCs w:val="26"/>
        </w:rPr>
        <w:t>использованные и неиспользованные листы бумаги для черновиков</w:t>
      </w:r>
      <w:r w:rsidRPr="00F97A45">
        <w:rPr>
          <w:sz w:val="26"/>
          <w:szCs w:val="26"/>
        </w:rPr>
        <w:t>;</w:t>
      </w:r>
    </w:p>
    <w:p w:rsidR="00ED5DD3" w:rsidRPr="00F97A45" w:rsidRDefault="00ED5DD3" w:rsidP="00ED5DD3">
      <w:pPr>
        <w:pStyle w:val="afa"/>
        <w:numPr>
          <w:ilvl w:val="0"/>
          <w:numId w:val="11"/>
        </w:numPr>
        <w:tabs>
          <w:tab w:val="left" w:pos="851"/>
        </w:tabs>
        <w:ind w:left="0" w:firstLine="567"/>
        <w:rPr>
          <w:sz w:val="26"/>
          <w:szCs w:val="26"/>
        </w:rPr>
      </w:pPr>
      <w:r>
        <w:rPr>
          <w:sz w:val="26"/>
          <w:szCs w:val="26"/>
        </w:rPr>
        <w:t>файлы.</w:t>
      </w:r>
    </w:p>
    <w:p w:rsidR="00ED5DD3" w:rsidRDefault="00ED5DD3" w:rsidP="00ED5DD3">
      <w:pPr>
        <w:pStyle w:val="afa"/>
        <w:numPr>
          <w:ilvl w:val="0"/>
          <w:numId w:val="16"/>
        </w:numPr>
        <w:tabs>
          <w:tab w:val="left" w:pos="851"/>
        </w:tabs>
        <w:ind w:left="0" w:firstLine="567"/>
        <w:rPr>
          <w:sz w:val="26"/>
          <w:szCs w:val="26"/>
        </w:rPr>
      </w:pPr>
      <w:r w:rsidRPr="00847C80">
        <w:rPr>
          <w:sz w:val="26"/>
          <w:szCs w:val="26"/>
        </w:rPr>
        <w:t>Поставить прочерк «</w:t>
      </w:r>
      <w:r w:rsidRPr="00847C80">
        <w:rPr>
          <w:sz w:val="26"/>
          <w:szCs w:val="26"/>
          <w:lang w:val="en-US"/>
        </w:rPr>
        <w:t>Z</w:t>
      </w:r>
      <w:r w:rsidRPr="00847C80">
        <w:rPr>
          <w:sz w:val="26"/>
          <w:szCs w:val="26"/>
        </w:rPr>
        <w:t>»</w:t>
      </w:r>
      <w:r>
        <w:rPr>
          <w:sz w:val="26"/>
          <w:szCs w:val="26"/>
        </w:rPr>
        <w:t xml:space="preserve"> </w:t>
      </w:r>
      <w:r w:rsidRPr="00847C80">
        <w:rPr>
          <w:sz w:val="26"/>
          <w:szCs w:val="26"/>
        </w:rPr>
        <w:t>в</w:t>
      </w:r>
      <w:r>
        <w:rPr>
          <w:sz w:val="26"/>
          <w:szCs w:val="26"/>
        </w:rPr>
        <w:t xml:space="preserve"> </w:t>
      </w:r>
      <w:r w:rsidRPr="00847C80">
        <w:rPr>
          <w:sz w:val="26"/>
          <w:szCs w:val="26"/>
        </w:rPr>
        <w:t>Бланке ответов № 2</w:t>
      </w:r>
      <w:r>
        <w:rPr>
          <w:sz w:val="26"/>
          <w:szCs w:val="26"/>
        </w:rPr>
        <w:t xml:space="preserve"> (лист 2)</w:t>
      </w:r>
      <w:r w:rsidRPr="00847C80">
        <w:rPr>
          <w:sz w:val="26"/>
          <w:szCs w:val="26"/>
        </w:rPr>
        <w:t xml:space="preserve"> после последней записи участника ОГЭ. В случае выдачи участнику ОГЭ</w:t>
      </w:r>
      <w:r>
        <w:rPr>
          <w:sz w:val="26"/>
          <w:szCs w:val="26"/>
        </w:rPr>
        <w:t xml:space="preserve"> </w:t>
      </w:r>
      <w:r w:rsidRPr="00847C80">
        <w:rPr>
          <w:sz w:val="26"/>
          <w:szCs w:val="26"/>
        </w:rPr>
        <w:t>дополнительного</w:t>
      </w:r>
      <w:r>
        <w:rPr>
          <w:sz w:val="26"/>
          <w:szCs w:val="26"/>
        </w:rPr>
        <w:t xml:space="preserve"> </w:t>
      </w:r>
      <w:r w:rsidRPr="00847C80">
        <w:rPr>
          <w:sz w:val="26"/>
          <w:szCs w:val="26"/>
        </w:rPr>
        <w:t>Бланка ответов № 2</w:t>
      </w:r>
      <w:r>
        <w:rPr>
          <w:sz w:val="26"/>
          <w:szCs w:val="26"/>
          <w:lang w:val="ru-RU"/>
        </w:rPr>
        <w:t xml:space="preserve"> </w:t>
      </w:r>
      <w:r w:rsidRPr="00847C80">
        <w:rPr>
          <w:sz w:val="26"/>
          <w:szCs w:val="26"/>
        </w:rPr>
        <w:t>прочерк «</w:t>
      </w:r>
      <w:r w:rsidRPr="00847C80">
        <w:rPr>
          <w:sz w:val="26"/>
          <w:szCs w:val="26"/>
          <w:lang w:val="en-US"/>
        </w:rPr>
        <w:t>Z</w:t>
      </w:r>
      <w:r w:rsidRPr="00847C80">
        <w:rPr>
          <w:sz w:val="26"/>
          <w:szCs w:val="26"/>
        </w:rPr>
        <w:t>» проставляется только в дополнительном Бланке ответов №</w:t>
      </w:r>
      <w:r>
        <w:rPr>
          <w:sz w:val="26"/>
          <w:szCs w:val="26"/>
          <w:lang w:val="ru-RU"/>
        </w:rPr>
        <w:t> </w:t>
      </w:r>
      <w:r w:rsidRPr="00847C80">
        <w:rPr>
          <w:sz w:val="26"/>
          <w:szCs w:val="26"/>
        </w:rPr>
        <w:t>2 после последней записи участника ОГЭ.</w:t>
      </w:r>
    </w:p>
    <w:p w:rsidR="00ED5DD3" w:rsidRPr="00CF25C0" w:rsidRDefault="00ED5DD3" w:rsidP="00ED5DD3">
      <w:pPr>
        <w:pStyle w:val="afa"/>
        <w:numPr>
          <w:ilvl w:val="0"/>
          <w:numId w:val="16"/>
        </w:numPr>
        <w:tabs>
          <w:tab w:val="left" w:pos="851"/>
        </w:tabs>
        <w:ind w:left="0" w:firstLine="567"/>
        <w:textAlignment w:val="baseline"/>
        <w:rPr>
          <w:sz w:val="26"/>
          <w:szCs w:val="26"/>
        </w:rPr>
      </w:pPr>
      <w:r w:rsidRPr="00CF25C0">
        <w:rPr>
          <w:bCs/>
          <w:color w:val="000000"/>
          <w:kern w:val="24"/>
          <w:sz w:val="26"/>
          <w:szCs w:val="26"/>
        </w:rPr>
        <w:t>Прове</w:t>
      </w:r>
      <w:r>
        <w:rPr>
          <w:bCs/>
          <w:color w:val="000000"/>
          <w:kern w:val="24"/>
          <w:sz w:val="26"/>
          <w:szCs w:val="26"/>
        </w:rPr>
        <w:t>рить Бланки ответов №</w:t>
      </w:r>
      <w:r>
        <w:rPr>
          <w:bCs/>
          <w:color w:val="000000"/>
          <w:kern w:val="24"/>
          <w:sz w:val="26"/>
          <w:szCs w:val="26"/>
          <w:lang w:val="ru-RU"/>
        </w:rPr>
        <w:t> </w:t>
      </w:r>
      <w:r>
        <w:rPr>
          <w:bCs/>
          <w:color w:val="000000"/>
          <w:kern w:val="24"/>
          <w:sz w:val="26"/>
          <w:szCs w:val="26"/>
        </w:rPr>
        <w:t>1 участников</w:t>
      </w:r>
      <w:r w:rsidRPr="00CF25C0">
        <w:rPr>
          <w:bCs/>
          <w:color w:val="000000"/>
          <w:kern w:val="24"/>
          <w:sz w:val="26"/>
          <w:szCs w:val="26"/>
        </w:rPr>
        <w:t xml:space="preserve"> экзамена на наличие замены ошибочных ответов на задания с кратким ответом.</w:t>
      </w:r>
    </w:p>
    <w:p w:rsidR="00ED5DD3" w:rsidRPr="00CF25C0" w:rsidRDefault="00ED5DD3" w:rsidP="00ED5DD3">
      <w:pPr>
        <w:pStyle w:val="ae"/>
        <w:tabs>
          <w:tab w:val="left" w:pos="851"/>
        </w:tabs>
        <w:contextualSpacing/>
        <w:textAlignment w:val="baseline"/>
        <w:rPr>
          <w:sz w:val="26"/>
          <w:szCs w:val="26"/>
        </w:rPr>
      </w:pPr>
      <w:r w:rsidRPr="00CF25C0">
        <w:rPr>
          <w:color w:val="000000"/>
          <w:kern w:val="24"/>
          <w:sz w:val="26"/>
          <w:szCs w:val="26"/>
        </w:rPr>
        <w:t>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rsidR="00ED5DD3" w:rsidRPr="00CF25C0" w:rsidRDefault="00ED5DD3" w:rsidP="00ED5DD3">
      <w:pPr>
        <w:pStyle w:val="ae"/>
        <w:tabs>
          <w:tab w:val="left" w:pos="851"/>
        </w:tabs>
        <w:kinsoku w:val="0"/>
        <w:overflowPunct w:val="0"/>
        <w:contextualSpacing/>
        <w:textAlignment w:val="baseline"/>
        <w:rPr>
          <w:sz w:val="26"/>
          <w:szCs w:val="26"/>
        </w:rPr>
      </w:pPr>
      <w:r w:rsidRPr="00CF25C0">
        <w:rPr>
          <w:color w:val="000000"/>
          <w:kern w:val="24"/>
          <w:sz w:val="26"/>
          <w:szCs w:val="26"/>
        </w:rPr>
        <w:t xml:space="preserve">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w:t>
      </w:r>
      <w:r w:rsidRPr="007025E9">
        <w:rPr>
          <w:b/>
          <w:color w:val="000000"/>
          <w:kern w:val="24"/>
          <w:sz w:val="26"/>
          <w:szCs w:val="26"/>
        </w:rPr>
        <w:t>«Х»</w:t>
      </w:r>
      <w:r w:rsidRPr="00CF25C0">
        <w:rPr>
          <w:color w:val="000000"/>
          <w:kern w:val="24"/>
          <w:sz w:val="26"/>
          <w:szCs w:val="26"/>
        </w:rPr>
        <w:t xml:space="preserve"> и подпись в специально отведенном месте. </w:t>
      </w:r>
    </w:p>
    <w:p w:rsidR="00ED5DD3" w:rsidRDefault="00ED5DD3" w:rsidP="00ED5DD3">
      <w:pPr>
        <w:pStyle w:val="afa"/>
        <w:numPr>
          <w:ilvl w:val="0"/>
          <w:numId w:val="16"/>
        </w:numPr>
        <w:tabs>
          <w:tab w:val="left" w:pos="851"/>
        </w:tabs>
        <w:ind w:left="0" w:firstLine="567"/>
        <w:rPr>
          <w:sz w:val="26"/>
          <w:szCs w:val="26"/>
        </w:rPr>
      </w:pPr>
      <w:r w:rsidRPr="00CF25C0">
        <w:rPr>
          <w:color w:val="000000"/>
          <w:kern w:val="24"/>
          <w:sz w:val="26"/>
          <w:szCs w:val="26"/>
        </w:rPr>
        <w:lastRenderedPageBreak/>
        <w:t>Символ («крестик») вносится организатором в аудитории в поля «Удален с экзамена в связи с нарушением Порядка» или «Не закончил экзамен по объективным причинам» бланка ответов для заданий с кратким ответом при необходимости</w:t>
      </w:r>
    </w:p>
    <w:p w:rsidR="00ED5DD3" w:rsidRPr="00847C80" w:rsidRDefault="00ED5DD3" w:rsidP="00ED5DD3">
      <w:pPr>
        <w:pStyle w:val="afa"/>
        <w:numPr>
          <w:ilvl w:val="0"/>
          <w:numId w:val="17"/>
        </w:numPr>
        <w:tabs>
          <w:tab w:val="left" w:pos="567"/>
          <w:tab w:val="left" w:pos="851"/>
        </w:tabs>
        <w:ind w:left="0" w:firstLine="567"/>
        <w:rPr>
          <w:sz w:val="26"/>
          <w:szCs w:val="26"/>
        </w:rPr>
      </w:pPr>
      <w:r>
        <w:rPr>
          <w:sz w:val="26"/>
          <w:szCs w:val="26"/>
        </w:rPr>
        <w:t xml:space="preserve"> пересчитать бланки ОГЭ.</w:t>
      </w:r>
    </w:p>
    <w:p w:rsidR="00ED5DD3" w:rsidRPr="00847C80" w:rsidRDefault="00ED5DD3" w:rsidP="00ED5DD3">
      <w:pPr>
        <w:pStyle w:val="afa"/>
        <w:numPr>
          <w:ilvl w:val="0"/>
          <w:numId w:val="17"/>
        </w:numPr>
        <w:tabs>
          <w:tab w:val="left" w:pos="567"/>
          <w:tab w:val="left" w:pos="851"/>
        </w:tabs>
        <w:ind w:left="0" w:firstLine="567"/>
        <w:rPr>
          <w:sz w:val="26"/>
          <w:szCs w:val="26"/>
          <w:lang w:eastAsia="en-US"/>
        </w:rPr>
      </w:pPr>
      <w:r w:rsidRPr="00847C80">
        <w:rPr>
          <w:sz w:val="26"/>
          <w:szCs w:val="26"/>
        </w:rPr>
        <w:t>сформировать экзаменационные комплекты каждого участника, состоящие из Бланка ответов №</w:t>
      </w:r>
      <w:r>
        <w:rPr>
          <w:sz w:val="26"/>
          <w:szCs w:val="26"/>
          <w:lang w:val="ru-RU"/>
        </w:rPr>
        <w:t> </w:t>
      </w:r>
      <w:r w:rsidRPr="00847C80">
        <w:rPr>
          <w:sz w:val="26"/>
          <w:szCs w:val="26"/>
        </w:rPr>
        <w:t>1, Бланка ответов №</w:t>
      </w:r>
      <w:r>
        <w:rPr>
          <w:sz w:val="26"/>
          <w:szCs w:val="26"/>
          <w:lang w:val="ru-RU"/>
        </w:rPr>
        <w:t> </w:t>
      </w:r>
      <w:r w:rsidRPr="00847C80">
        <w:rPr>
          <w:sz w:val="26"/>
          <w:szCs w:val="26"/>
        </w:rPr>
        <w:t>2</w:t>
      </w:r>
      <w:r>
        <w:rPr>
          <w:sz w:val="26"/>
          <w:szCs w:val="26"/>
        </w:rPr>
        <w:t xml:space="preserve"> (лист 1 и лист 2)</w:t>
      </w:r>
      <w:r w:rsidRPr="00847C80">
        <w:rPr>
          <w:sz w:val="26"/>
          <w:szCs w:val="26"/>
        </w:rPr>
        <w:t xml:space="preserve">, включая </w:t>
      </w:r>
      <w:r>
        <w:rPr>
          <w:sz w:val="26"/>
          <w:szCs w:val="26"/>
        </w:rPr>
        <w:t>ДБО</w:t>
      </w:r>
      <w:r w:rsidRPr="00847C80">
        <w:rPr>
          <w:sz w:val="26"/>
          <w:szCs w:val="26"/>
        </w:rPr>
        <w:t xml:space="preserve"> №</w:t>
      </w:r>
      <w:r>
        <w:rPr>
          <w:sz w:val="26"/>
          <w:szCs w:val="26"/>
          <w:lang w:val="ru-RU"/>
        </w:rPr>
        <w:t> </w:t>
      </w:r>
      <w:r w:rsidRPr="00847C80">
        <w:rPr>
          <w:sz w:val="26"/>
          <w:szCs w:val="26"/>
        </w:rPr>
        <w:t xml:space="preserve">2 (при наличии) и упаковать их в один </w:t>
      </w:r>
      <w:r>
        <w:rPr>
          <w:sz w:val="26"/>
          <w:szCs w:val="26"/>
        </w:rPr>
        <w:t>ВДП</w:t>
      </w:r>
      <w:r w:rsidRPr="00847C80">
        <w:rPr>
          <w:sz w:val="26"/>
          <w:szCs w:val="26"/>
        </w:rPr>
        <w:t xml:space="preserve">, заполнив </w:t>
      </w:r>
      <w:r w:rsidRPr="00847C80">
        <w:rPr>
          <w:sz w:val="26"/>
          <w:szCs w:val="26"/>
          <w:lang w:eastAsia="en-US"/>
        </w:rPr>
        <w:t>сопроводительный бланк, в котором отмечают наименование, адрес и</w:t>
      </w:r>
      <w:r>
        <w:rPr>
          <w:sz w:val="26"/>
          <w:szCs w:val="26"/>
          <w:lang w:val="ru-RU" w:eastAsia="en-US"/>
        </w:rPr>
        <w:t xml:space="preserve"> </w:t>
      </w:r>
      <w:r w:rsidRPr="00847C80">
        <w:rPr>
          <w:sz w:val="26"/>
          <w:szCs w:val="26"/>
          <w:lang w:eastAsia="en-US"/>
        </w:rPr>
        <w:t>номер ППЭ, номер аудитории, наименование учебного предмета, по</w:t>
      </w:r>
      <w:r>
        <w:rPr>
          <w:sz w:val="26"/>
          <w:szCs w:val="26"/>
          <w:lang w:val="ru-RU" w:eastAsia="en-US"/>
        </w:rPr>
        <w:t xml:space="preserve"> </w:t>
      </w:r>
      <w:r w:rsidRPr="00847C80">
        <w:rPr>
          <w:sz w:val="26"/>
          <w:szCs w:val="26"/>
          <w:lang w:eastAsia="en-US"/>
        </w:rPr>
        <w:t>которому проводился экзамен,</w:t>
      </w:r>
      <w:r>
        <w:rPr>
          <w:sz w:val="26"/>
          <w:szCs w:val="26"/>
          <w:lang w:eastAsia="en-US"/>
        </w:rPr>
        <w:t xml:space="preserve"> </w:t>
      </w:r>
      <w:r w:rsidRPr="00847C80">
        <w:rPr>
          <w:sz w:val="26"/>
          <w:szCs w:val="26"/>
          <w:lang w:eastAsia="en-US"/>
        </w:rPr>
        <w:t>наименование и количество бланков в</w:t>
      </w:r>
      <w:r>
        <w:rPr>
          <w:sz w:val="26"/>
          <w:szCs w:val="26"/>
          <w:lang w:val="ru-RU" w:eastAsia="en-US"/>
        </w:rPr>
        <w:t xml:space="preserve"> </w:t>
      </w:r>
      <w:r w:rsidRPr="00847C80">
        <w:rPr>
          <w:sz w:val="26"/>
          <w:szCs w:val="26"/>
          <w:lang w:eastAsia="en-US"/>
        </w:rPr>
        <w:t>пакете, фамилию, имя, отчество (при наличии) организаторов.</w:t>
      </w:r>
      <w:r w:rsidRPr="00847C80">
        <w:rPr>
          <w:sz w:val="26"/>
          <w:szCs w:val="26"/>
        </w:rPr>
        <w:t xml:space="preserve"> </w:t>
      </w:r>
      <w:r>
        <w:rPr>
          <w:sz w:val="26"/>
          <w:szCs w:val="26"/>
        </w:rPr>
        <w:t>ДБО</w:t>
      </w:r>
      <w:r w:rsidRPr="00847C80">
        <w:rPr>
          <w:sz w:val="26"/>
          <w:szCs w:val="26"/>
        </w:rPr>
        <w:t xml:space="preserve"> № 2 участника ОГЭ необходимо размещать за</w:t>
      </w:r>
      <w:r>
        <w:rPr>
          <w:sz w:val="26"/>
          <w:szCs w:val="26"/>
          <w:lang w:val="ru-RU"/>
        </w:rPr>
        <w:t xml:space="preserve"> </w:t>
      </w:r>
      <w:r w:rsidRPr="00847C80">
        <w:rPr>
          <w:sz w:val="26"/>
          <w:szCs w:val="26"/>
        </w:rPr>
        <w:t>основным Бланком ответов № 2</w:t>
      </w:r>
      <w:r>
        <w:rPr>
          <w:sz w:val="26"/>
          <w:szCs w:val="26"/>
          <w:lang w:val="ru-RU"/>
        </w:rPr>
        <w:t xml:space="preserve"> </w:t>
      </w:r>
      <w:r>
        <w:rPr>
          <w:sz w:val="26"/>
          <w:szCs w:val="26"/>
        </w:rPr>
        <w:t>(лист 2)</w:t>
      </w:r>
      <w:r w:rsidRPr="00847C80">
        <w:rPr>
          <w:sz w:val="26"/>
          <w:szCs w:val="26"/>
        </w:rPr>
        <w:t xml:space="preserve"> данного участника</w:t>
      </w:r>
      <w:r>
        <w:rPr>
          <w:sz w:val="26"/>
          <w:szCs w:val="26"/>
          <w:lang w:val="ru-RU"/>
        </w:rPr>
        <w:t>.</w:t>
      </w:r>
    </w:p>
    <w:p w:rsidR="00ED5DD3" w:rsidRPr="00F97A45" w:rsidRDefault="00ED5DD3" w:rsidP="00ED5DD3">
      <w:pPr>
        <w:tabs>
          <w:tab w:val="left" w:pos="851"/>
          <w:tab w:val="left" w:pos="993"/>
          <w:tab w:val="left" w:pos="4088"/>
        </w:tabs>
        <w:contextualSpacing/>
        <w:rPr>
          <w:b/>
          <w:sz w:val="26"/>
          <w:szCs w:val="26"/>
        </w:rPr>
      </w:pPr>
      <w:r w:rsidRPr="00F97A45">
        <w:rPr>
          <w:b/>
          <w:sz w:val="26"/>
          <w:szCs w:val="26"/>
        </w:rPr>
        <w:t xml:space="preserve">При этом </w:t>
      </w:r>
      <w:r w:rsidRPr="00F97A45">
        <w:rPr>
          <w:b/>
          <w:spacing w:val="-4"/>
          <w:sz w:val="26"/>
          <w:szCs w:val="26"/>
        </w:rPr>
        <w:t>запрещается:</w:t>
      </w:r>
    </w:p>
    <w:p w:rsidR="00ED5DD3" w:rsidRPr="00F97A45" w:rsidRDefault="00ED5DD3" w:rsidP="00ED5DD3">
      <w:pPr>
        <w:pStyle w:val="afa"/>
        <w:numPr>
          <w:ilvl w:val="0"/>
          <w:numId w:val="11"/>
        </w:numPr>
        <w:tabs>
          <w:tab w:val="left" w:pos="851"/>
        </w:tabs>
        <w:ind w:left="0" w:firstLine="567"/>
        <w:rPr>
          <w:sz w:val="26"/>
          <w:szCs w:val="26"/>
        </w:rPr>
      </w:pPr>
      <w:r w:rsidRPr="00F97A45">
        <w:rPr>
          <w:sz w:val="26"/>
          <w:szCs w:val="26"/>
        </w:rPr>
        <w:t>использовать какие-либо иные пакеты вместо выданных пакетов;</w:t>
      </w:r>
    </w:p>
    <w:p w:rsidR="00ED5DD3" w:rsidRPr="00F97A45" w:rsidRDefault="00ED5DD3" w:rsidP="00ED5DD3">
      <w:pPr>
        <w:pStyle w:val="afa"/>
        <w:numPr>
          <w:ilvl w:val="0"/>
          <w:numId w:val="11"/>
        </w:numPr>
        <w:tabs>
          <w:tab w:val="left" w:pos="851"/>
        </w:tabs>
        <w:ind w:left="0" w:firstLine="567"/>
        <w:rPr>
          <w:sz w:val="26"/>
          <w:szCs w:val="26"/>
        </w:rPr>
      </w:pPr>
      <w:r w:rsidRPr="00F97A45">
        <w:rPr>
          <w:sz w:val="26"/>
          <w:szCs w:val="26"/>
        </w:rPr>
        <w:t>вкладывать вместе с</w:t>
      </w:r>
      <w:r>
        <w:rPr>
          <w:sz w:val="26"/>
          <w:szCs w:val="26"/>
          <w:lang w:val="ru-RU"/>
        </w:rPr>
        <w:t xml:space="preserve"> </w:t>
      </w:r>
      <w:r w:rsidRPr="00F97A45">
        <w:rPr>
          <w:sz w:val="26"/>
          <w:szCs w:val="26"/>
        </w:rPr>
        <w:t>бланками какие-либо другие материалы;</w:t>
      </w:r>
    </w:p>
    <w:p w:rsidR="00ED5DD3" w:rsidRPr="00F97A45" w:rsidRDefault="00ED5DD3" w:rsidP="00ED5DD3">
      <w:pPr>
        <w:pStyle w:val="afa"/>
        <w:numPr>
          <w:ilvl w:val="0"/>
          <w:numId w:val="11"/>
        </w:numPr>
        <w:tabs>
          <w:tab w:val="left" w:pos="851"/>
        </w:tabs>
        <w:ind w:left="0" w:firstLine="567"/>
        <w:rPr>
          <w:sz w:val="26"/>
          <w:szCs w:val="26"/>
        </w:rPr>
      </w:pPr>
      <w:r w:rsidRPr="00F97A45">
        <w:rPr>
          <w:sz w:val="26"/>
          <w:szCs w:val="26"/>
        </w:rPr>
        <w:t>скреплять бланки (скрепками, степлером и</w:t>
      </w:r>
      <w:r>
        <w:rPr>
          <w:sz w:val="26"/>
          <w:szCs w:val="26"/>
          <w:lang w:val="ru-RU"/>
        </w:rPr>
        <w:t xml:space="preserve"> </w:t>
      </w:r>
      <w:r w:rsidRPr="00F97A45">
        <w:rPr>
          <w:sz w:val="26"/>
          <w:szCs w:val="26"/>
        </w:rPr>
        <w:t>т.п.);</w:t>
      </w:r>
    </w:p>
    <w:p w:rsidR="00ED5DD3" w:rsidRPr="00F97A45" w:rsidRDefault="00ED5DD3" w:rsidP="00ED5DD3">
      <w:pPr>
        <w:pStyle w:val="afa"/>
        <w:numPr>
          <w:ilvl w:val="0"/>
          <w:numId w:val="11"/>
        </w:numPr>
        <w:tabs>
          <w:tab w:val="left" w:pos="851"/>
        </w:tabs>
        <w:ind w:left="0" w:firstLine="567"/>
        <w:rPr>
          <w:sz w:val="26"/>
          <w:szCs w:val="26"/>
        </w:rPr>
      </w:pPr>
      <w:r w:rsidRPr="00F97A45">
        <w:rPr>
          <w:sz w:val="26"/>
          <w:szCs w:val="26"/>
        </w:rPr>
        <w:t>менять ориентацию бланков в</w:t>
      </w:r>
      <w:r>
        <w:rPr>
          <w:sz w:val="26"/>
          <w:szCs w:val="26"/>
          <w:lang w:val="ru-RU"/>
        </w:rPr>
        <w:t xml:space="preserve"> </w:t>
      </w:r>
      <w:r w:rsidRPr="00F97A45">
        <w:rPr>
          <w:sz w:val="26"/>
          <w:szCs w:val="26"/>
        </w:rPr>
        <w:t>пакете (верх-низ, лицевая-оборотная сторона).</w:t>
      </w:r>
    </w:p>
    <w:p w:rsidR="00ED5DD3" w:rsidRPr="00BF25B6" w:rsidRDefault="00ED5DD3" w:rsidP="00ED5DD3">
      <w:pPr>
        <w:pStyle w:val="afa"/>
        <w:tabs>
          <w:tab w:val="left" w:pos="851"/>
        </w:tabs>
        <w:ind w:left="0"/>
        <w:rPr>
          <w:sz w:val="26"/>
          <w:szCs w:val="26"/>
        </w:rPr>
      </w:pPr>
      <w:r>
        <w:rPr>
          <w:sz w:val="26"/>
          <w:szCs w:val="26"/>
        </w:rPr>
        <w:tab/>
        <w:t>Также отдельно упаковываются:</w:t>
      </w:r>
    </w:p>
    <w:p w:rsidR="00ED5DD3" w:rsidRPr="00F97A45" w:rsidRDefault="00ED5DD3" w:rsidP="00ED5DD3">
      <w:pPr>
        <w:pStyle w:val="afa"/>
        <w:numPr>
          <w:ilvl w:val="0"/>
          <w:numId w:val="11"/>
        </w:numPr>
        <w:tabs>
          <w:tab w:val="left" w:pos="851"/>
        </w:tabs>
        <w:ind w:left="0" w:firstLine="567"/>
        <w:rPr>
          <w:sz w:val="26"/>
          <w:szCs w:val="26"/>
        </w:rPr>
      </w:pPr>
      <w:r w:rsidRPr="00F97A45">
        <w:rPr>
          <w:sz w:val="26"/>
          <w:szCs w:val="26"/>
        </w:rPr>
        <w:t>КИМ</w:t>
      </w:r>
      <w:r>
        <w:rPr>
          <w:sz w:val="26"/>
          <w:szCs w:val="26"/>
        </w:rPr>
        <w:t>ы;</w:t>
      </w:r>
    </w:p>
    <w:p w:rsidR="00ED5DD3" w:rsidRDefault="00ED5DD3" w:rsidP="00ED5DD3">
      <w:pPr>
        <w:pStyle w:val="afa"/>
        <w:numPr>
          <w:ilvl w:val="0"/>
          <w:numId w:val="11"/>
        </w:numPr>
        <w:tabs>
          <w:tab w:val="left" w:pos="851"/>
        </w:tabs>
        <w:ind w:left="0" w:firstLine="567"/>
        <w:rPr>
          <w:sz w:val="26"/>
          <w:szCs w:val="26"/>
        </w:rPr>
      </w:pPr>
      <w:r w:rsidRPr="00F97A45">
        <w:rPr>
          <w:sz w:val="26"/>
          <w:szCs w:val="26"/>
        </w:rPr>
        <w:t>черновики (кроме ОГЭ по</w:t>
      </w:r>
      <w:r>
        <w:rPr>
          <w:sz w:val="26"/>
          <w:szCs w:val="26"/>
          <w:lang w:val="ru-RU"/>
        </w:rPr>
        <w:t xml:space="preserve"> </w:t>
      </w:r>
      <w:r w:rsidRPr="00F97A45">
        <w:rPr>
          <w:sz w:val="26"/>
          <w:szCs w:val="26"/>
        </w:rPr>
        <w:t>иностранным языкам, раздел «Говорение»)</w:t>
      </w:r>
      <w:r>
        <w:rPr>
          <w:sz w:val="26"/>
          <w:szCs w:val="26"/>
        </w:rPr>
        <w:t>;</w:t>
      </w:r>
    </w:p>
    <w:p w:rsidR="00ED5DD3" w:rsidRPr="00847C80" w:rsidRDefault="00ED5DD3" w:rsidP="00ED5DD3">
      <w:pPr>
        <w:pStyle w:val="afa"/>
        <w:numPr>
          <w:ilvl w:val="0"/>
          <w:numId w:val="18"/>
        </w:numPr>
        <w:tabs>
          <w:tab w:val="left" w:pos="567"/>
          <w:tab w:val="left" w:pos="851"/>
          <w:tab w:val="left" w:pos="4088"/>
        </w:tabs>
        <w:ind w:left="0" w:firstLine="567"/>
        <w:rPr>
          <w:sz w:val="26"/>
          <w:szCs w:val="26"/>
        </w:rPr>
      </w:pPr>
      <w:r w:rsidRPr="00847C80">
        <w:rPr>
          <w:sz w:val="26"/>
          <w:szCs w:val="26"/>
        </w:rPr>
        <w:t>все материалы сдать руководителю ППЭ не позднее 15 минут после завершения экзамена в аудитории:</w:t>
      </w:r>
    </w:p>
    <w:p w:rsidR="00ED5DD3" w:rsidRPr="00F97A45" w:rsidRDefault="00ED5DD3" w:rsidP="00ED5DD3">
      <w:pPr>
        <w:pStyle w:val="afa"/>
        <w:numPr>
          <w:ilvl w:val="0"/>
          <w:numId w:val="11"/>
        </w:numPr>
        <w:tabs>
          <w:tab w:val="left" w:pos="851"/>
        </w:tabs>
        <w:ind w:left="0" w:firstLine="567"/>
        <w:rPr>
          <w:sz w:val="26"/>
          <w:szCs w:val="26"/>
        </w:rPr>
      </w:pPr>
      <w:r>
        <w:rPr>
          <w:sz w:val="26"/>
          <w:szCs w:val="26"/>
        </w:rPr>
        <w:t>запечатанный ВДП с экзаменационными комплектами</w:t>
      </w:r>
      <w:r w:rsidRPr="00F97A45">
        <w:rPr>
          <w:sz w:val="26"/>
          <w:szCs w:val="26"/>
        </w:rPr>
        <w:t xml:space="preserve"> участников экзамена</w:t>
      </w:r>
      <w:r>
        <w:rPr>
          <w:sz w:val="26"/>
          <w:szCs w:val="26"/>
        </w:rPr>
        <w:t xml:space="preserve"> с заполненным сопроводительным бланком</w:t>
      </w:r>
      <w:r w:rsidRPr="00F97A45">
        <w:rPr>
          <w:sz w:val="26"/>
          <w:szCs w:val="26"/>
        </w:rPr>
        <w:t>;</w:t>
      </w:r>
    </w:p>
    <w:p w:rsidR="00ED5DD3" w:rsidRDefault="00ED5DD3" w:rsidP="00ED5DD3">
      <w:pPr>
        <w:pStyle w:val="afa"/>
        <w:tabs>
          <w:tab w:val="left" w:pos="851"/>
        </w:tabs>
        <w:ind w:left="0"/>
        <w:rPr>
          <w:sz w:val="26"/>
          <w:szCs w:val="26"/>
        </w:rPr>
      </w:pPr>
      <w:r>
        <w:rPr>
          <w:sz w:val="26"/>
          <w:szCs w:val="26"/>
        </w:rPr>
        <w:t>–</w:t>
      </w:r>
      <w:r>
        <w:rPr>
          <w:sz w:val="26"/>
          <w:szCs w:val="26"/>
          <w:lang w:val="ru-RU"/>
        </w:rPr>
        <w:t> </w:t>
      </w:r>
      <w:r>
        <w:rPr>
          <w:sz w:val="26"/>
          <w:szCs w:val="26"/>
        </w:rPr>
        <w:t>запечатанный конверт с использованным КИМами, с сопроводительным бланком;</w:t>
      </w:r>
    </w:p>
    <w:p w:rsidR="00ED5DD3" w:rsidRPr="004D2DC2" w:rsidRDefault="00ED5DD3" w:rsidP="00ED5DD3">
      <w:pPr>
        <w:pStyle w:val="afa"/>
        <w:tabs>
          <w:tab w:val="left" w:pos="851"/>
        </w:tabs>
        <w:ind w:left="0"/>
        <w:rPr>
          <w:sz w:val="26"/>
          <w:szCs w:val="26"/>
        </w:rPr>
      </w:pPr>
      <w:r>
        <w:rPr>
          <w:sz w:val="26"/>
          <w:szCs w:val="26"/>
        </w:rPr>
        <w:t>–</w:t>
      </w:r>
      <w:r>
        <w:rPr>
          <w:sz w:val="26"/>
          <w:szCs w:val="26"/>
          <w:lang w:val="ru-RU"/>
        </w:rPr>
        <w:t> испорченные, забракованные</w:t>
      </w:r>
      <w:r>
        <w:rPr>
          <w:sz w:val="26"/>
          <w:szCs w:val="26"/>
        </w:rPr>
        <w:t xml:space="preserve"> ИК;</w:t>
      </w:r>
    </w:p>
    <w:p w:rsidR="00ED5DD3" w:rsidRPr="004D2DC2" w:rsidRDefault="00ED5DD3" w:rsidP="00ED5DD3">
      <w:pPr>
        <w:pStyle w:val="afa"/>
        <w:numPr>
          <w:ilvl w:val="0"/>
          <w:numId w:val="11"/>
        </w:numPr>
        <w:tabs>
          <w:tab w:val="left" w:pos="851"/>
        </w:tabs>
        <w:ind w:left="0" w:firstLine="567"/>
        <w:rPr>
          <w:sz w:val="26"/>
          <w:szCs w:val="26"/>
        </w:rPr>
      </w:pPr>
      <w:r w:rsidRPr="004D2DC2">
        <w:rPr>
          <w:sz w:val="26"/>
          <w:szCs w:val="26"/>
        </w:rPr>
        <w:t>черновик</w:t>
      </w:r>
      <w:r>
        <w:rPr>
          <w:sz w:val="26"/>
          <w:szCs w:val="26"/>
        </w:rPr>
        <w:t>и</w:t>
      </w:r>
      <w:r w:rsidRPr="004D2DC2">
        <w:rPr>
          <w:sz w:val="26"/>
          <w:szCs w:val="26"/>
        </w:rPr>
        <w:t>;</w:t>
      </w:r>
    </w:p>
    <w:p w:rsidR="00ED5DD3" w:rsidRPr="004D2DC2" w:rsidRDefault="00ED5DD3" w:rsidP="00ED5DD3">
      <w:pPr>
        <w:pStyle w:val="afa"/>
        <w:numPr>
          <w:ilvl w:val="0"/>
          <w:numId w:val="11"/>
        </w:numPr>
        <w:tabs>
          <w:tab w:val="left" w:pos="851"/>
        </w:tabs>
        <w:ind w:left="0" w:firstLine="567"/>
        <w:rPr>
          <w:sz w:val="26"/>
          <w:szCs w:val="26"/>
        </w:rPr>
      </w:pPr>
      <w:r w:rsidRPr="004D2DC2">
        <w:rPr>
          <w:sz w:val="26"/>
          <w:szCs w:val="26"/>
        </w:rPr>
        <w:t xml:space="preserve">неиспользованные </w:t>
      </w:r>
      <w:r>
        <w:rPr>
          <w:sz w:val="26"/>
          <w:szCs w:val="26"/>
        </w:rPr>
        <w:t>ДБО №</w:t>
      </w:r>
      <w:r>
        <w:rPr>
          <w:sz w:val="26"/>
          <w:szCs w:val="26"/>
          <w:lang w:val="ru-RU"/>
        </w:rPr>
        <w:t> </w:t>
      </w:r>
      <w:r>
        <w:rPr>
          <w:sz w:val="26"/>
          <w:szCs w:val="26"/>
        </w:rPr>
        <w:t>2</w:t>
      </w:r>
      <w:r w:rsidRPr="004D2DC2">
        <w:rPr>
          <w:sz w:val="26"/>
          <w:szCs w:val="26"/>
        </w:rPr>
        <w:t>;</w:t>
      </w:r>
    </w:p>
    <w:p w:rsidR="00ED5DD3" w:rsidRPr="004D2DC2" w:rsidRDefault="00ED5DD3" w:rsidP="00ED5DD3">
      <w:pPr>
        <w:pStyle w:val="afa"/>
        <w:numPr>
          <w:ilvl w:val="0"/>
          <w:numId w:val="11"/>
        </w:numPr>
        <w:tabs>
          <w:tab w:val="left" w:pos="851"/>
        </w:tabs>
        <w:ind w:left="0" w:firstLine="567"/>
        <w:rPr>
          <w:sz w:val="26"/>
          <w:szCs w:val="26"/>
        </w:rPr>
      </w:pPr>
      <w:r w:rsidRPr="004D2DC2">
        <w:rPr>
          <w:sz w:val="26"/>
          <w:szCs w:val="26"/>
        </w:rPr>
        <w:t>неиспользованные листы бумаги для черновиков;</w:t>
      </w:r>
    </w:p>
    <w:p w:rsidR="00ED5DD3" w:rsidRPr="00C05410" w:rsidRDefault="00ED5DD3" w:rsidP="00ED5DD3">
      <w:pPr>
        <w:pStyle w:val="afa"/>
        <w:numPr>
          <w:ilvl w:val="0"/>
          <w:numId w:val="11"/>
        </w:numPr>
        <w:tabs>
          <w:tab w:val="left" w:pos="709"/>
          <w:tab w:val="left" w:pos="851"/>
        </w:tabs>
        <w:ind w:left="0" w:firstLine="567"/>
        <w:rPr>
          <w:b/>
          <w:bCs/>
          <w:color w:val="000000"/>
          <w:sz w:val="26"/>
          <w:szCs w:val="26"/>
        </w:rPr>
      </w:pPr>
      <w:r w:rsidRPr="00C05410">
        <w:rPr>
          <w:color w:val="000000"/>
          <w:sz w:val="26"/>
          <w:szCs w:val="26"/>
        </w:rPr>
        <w:t xml:space="preserve">форму ППЭ-05-01 «Список участников </w:t>
      </w:r>
      <w:r>
        <w:rPr>
          <w:color w:val="000000"/>
          <w:sz w:val="26"/>
          <w:szCs w:val="26"/>
        </w:rPr>
        <w:t>ГИА-9</w:t>
      </w:r>
      <w:r w:rsidRPr="00C05410">
        <w:rPr>
          <w:color w:val="000000"/>
          <w:sz w:val="26"/>
          <w:szCs w:val="26"/>
        </w:rPr>
        <w:t xml:space="preserve"> в аудитории ППЭ» (2 экземпляра);</w:t>
      </w:r>
    </w:p>
    <w:p w:rsidR="00ED5DD3" w:rsidRDefault="00ED5DD3" w:rsidP="00ED5DD3">
      <w:pPr>
        <w:pStyle w:val="afa"/>
        <w:numPr>
          <w:ilvl w:val="0"/>
          <w:numId w:val="11"/>
        </w:numPr>
        <w:tabs>
          <w:tab w:val="left" w:pos="567"/>
          <w:tab w:val="left" w:pos="851"/>
        </w:tabs>
        <w:ind w:left="0" w:firstLine="567"/>
        <w:rPr>
          <w:color w:val="000000"/>
          <w:sz w:val="26"/>
          <w:szCs w:val="26"/>
        </w:rPr>
      </w:pPr>
      <w:r>
        <w:rPr>
          <w:color w:val="000000"/>
          <w:sz w:val="26"/>
          <w:szCs w:val="26"/>
        </w:rPr>
        <w:t xml:space="preserve">заполненную </w:t>
      </w:r>
      <w:r w:rsidRPr="00C05410">
        <w:rPr>
          <w:color w:val="000000"/>
          <w:sz w:val="26"/>
          <w:szCs w:val="26"/>
        </w:rPr>
        <w:t>форму ППЭ-05-02 «</w:t>
      </w:r>
      <w:r>
        <w:rPr>
          <w:color w:val="000000"/>
          <w:sz w:val="26"/>
          <w:szCs w:val="26"/>
        </w:rPr>
        <w:t xml:space="preserve">Протокол проведения ГИА-9 </w:t>
      </w:r>
      <w:r w:rsidRPr="00C05410">
        <w:rPr>
          <w:color w:val="000000"/>
          <w:sz w:val="26"/>
          <w:szCs w:val="26"/>
        </w:rPr>
        <w:t>в аудитории ППЭ»;</w:t>
      </w:r>
    </w:p>
    <w:p w:rsidR="00ED5DD3" w:rsidRDefault="00ED5DD3" w:rsidP="00ED5DD3">
      <w:pPr>
        <w:pStyle w:val="afa"/>
        <w:numPr>
          <w:ilvl w:val="0"/>
          <w:numId w:val="11"/>
        </w:numPr>
        <w:tabs>
          <w:tab w:val="left" w:pos="567"/>
          <w:tab w:val="left" w:pos="851"/>
        </w:tabs>
        <w:ind w:left="0" w:firstLine="567"/>
        <w:rPr>
          <w:color w:val="000000"/>
          <w:sz w:val="26"/>
          <w:szCs w:val="26"/>
        </w:rPr>
      </w:pPr>
      <w:r w:rsidRPr="00C05410">
        <w:rPr>
          <w:color w:val="000000"/>
          <w:sz w:val="26"/>
          <w:szCs w:val="26"/>
        </w:rPr>
        <w:t xml:space="preserve"> </w:t>
      </w:r>
      <w:r w:rsidRPr="002F6617">
        <w:rPr>
          <w:sz w:val="26"/>
          <w:szCs w:val="26"/>
        </w:rPr>
        <w:t>заполненную форму ППЭ-12-04-МАШ «Ведомость учета времени отсутствия участников экзамена в аудитории»;</w:t>
      </w:r>
    </w:p>
    <w:p w:rsidR="00ED5DD3" w:rsidRPr="006E0343" w:rsidRDefault="00ED5DD3" w:rsidP="00ED5DD3">
      <w:pPr>
        <w:pStyle w:val="Default"/>
        <w:tabs>
          <w:tab w:val="left" w:pos="0"/>
          <w:tab w:val="left" w:pos="284"/>
          <w:tab w:val="left" w:pos="709"/>
          <w:tab w:val="left" w:pos="851"/>
        </w:tabs>
        <w:spacing w:after="27"/>
        <w:contextualSpacing/>
        <w:rPr>
          <w:sz w:val="26"/>
          <w:szCs w:val="26"/>
        </w:rPr>
      </w:pPr>
      <w:r>
        <w:rPr>
          <w:sz w:val="26"/>
          <w:szCs w:val="26"/>
        </w:rPr>
        <w:t>– </w:t>
      </w:r>
      <w:r w:rsidRPr="006E0343">
        <w:rPr>
          <w:sz w:val="26"/>
          <w:szCs w:val="26"/>
        </w:rPr>
        <w:t xml:space="preserve">форму ППЭ-12-02 «Ведомость коррекции персональных данных участников </w:t>
      </w:r>
      <w:r>
        <w:rPr>
          <w:sz w:val="26"/>
          <w:szCs w:val="26"/>
        </w:rPr>
        <w:t>ГИА-9</w:t>
      </w:r>
      <w:r w:rsidRPr="006E0343">
        <w:rPr>
          <w:sz w:val="26"/>
          <w:szCs w:val="26"/>
        </w:rPr>
        <w:t xml:space="preserve"> в аудитории»;</w:t>
      </w:r>
    </w:p>
    <w:p w:rsidR="00ED5DD3" w:rsidRPr="00FE257B" w:rsidRDefault="00ED5DD3" w:rsidP="00ED5DD3">
      <w:pPr>
        <w:pStyle w:val="afa"/>
        <w:numPr>
          <w:ilvl w:val="0"/>
          <w:numId w:val="11"/>
        </w:numPr>
        <w:tabs>
          <w:tab w:val="left" w:pos="0"/>
          <w:tab w:val="left" w:pos="567"/>
          <w:tab w:val="left" w:pos="709"/>
          <w:tab w:val="left" w:pos="851"/>
        </w:tabs>
        <w:ind w:left="0" w:firstLine="567"/>
        <w:rPr>
          <w:color w:val="000000"/>
          <w:sz w:val="26"/>
          <w:szCs w:val="26"/>
        </w:rPr>
      </w:pPr>
      <w:r w:rsidRPr="00C05410">
        <w:rPr>
          <w:color w:val="000000"/>
          <w:sz w:val="26"/>
          <w:szCs w:val="26"/>
        </w:rPr>
        <w:t>форму ППЭ-16 «Расшифровка кодов образовательных организаций</w:t>
      </w:r>
      <w:r>
        <w:rPr>
          <w:color w:val="000000"/>
          <w:sz w:val="26"/>
          <w:szCs w:val="26"/>
        </w:rPr>
        <w:t xml:space="preserve"> ППЭ</w:t>
      </w:r>
      <w:r w:rsidRPr="00C05410">
        <w:rPr>
          <w:color w:val="000000"/>
          <w:sz w:val="26"/>
          <w:szCs w:val="26"/>
        </w:rPr>
        <w:t>»;</w:t>
      </w:r>
    </w:p>
    <w:p w:rsidR="00ED5DD3" w:rsidRPr="00FE257B" w:rsidRDefault="00ED5DD3" w:rsidP="00ED5DD3">
      <w:pPr>
        <w:pStyle w:val="afffb"/>
        <w:numPr>
          <w:ilvl w:val="0"/>
          <w:numId w:val="11"/>
        </w:numPr>
        <w:tabs>
          <w:tab w:val="left" w:pos="0"/>
          <w:tab w:val="left" w:pos="709"/>
          <w:tab w:val="left" w:pos="851"/>
          <w:tab w:val="left" w:pos="993"/>
        </w:tabs>
        <w:ind w:left="0" w:firstLine="567"/>
        <w:rPr>
          <w:rFonts w:ascii="Times New Roman" w:hAnsi="Times New Roman"/>
          <w:sz w:val="26"/>
          <w:szCs w:val="26"/>
        </w:rPr>
      </w:pPr>
      <w:r w:rsidRPr="00FE257B">
        <w:rPr>
          <w:rFonts w:ascii="Times New Roman" w:hAnsi="Times New Roman"/>
          <w:sz w:val="26"/>
          <w:szCs w:val="26"/>
        </w:rPr>
        <w:t>ППЭ-23 «Протокол печати экзаменационных материалов в аудиториях»;</w:t>
      </w:r>
    </w:p>
    <w:p w:rsidR="00ED5DD3" w:rsidRPr="00C05410" w:rsidRDefault="00ED5DD3" w:rsidP="00ED5DD3">
      <w:pPr>
        <w:pStyle w:val="afa"/>
        <w:numPr>
          <w:ilvl w:val="0"/>
          <w:numId w:val="11"/>
        </w:numPr>
        <w:tabs>
          <w:tab w:val="left" w:pos="0"/>
          <w:tab w:val="left" w:pos="567"/>
          <w:tab w:val="left" w:pos="709"/>
          <w:tab w:val="left" w:pos="851"/>
        </w:tabs>
        <w:ind w:left="0" w:firstLine="567"/>
        <w:rPr>
          <w:color w:val="000000"/>
          <w:sz w:val="26"/>
          <w:szCs w:val="26"/>
        </w:rPr>
      </w:pPr>
      <w:r w:rsidRPr="00C05410">
        <w:rPr>
          <w:color w:val="000000"/>
          <w:sz w:val="26"/>
          <w:szCs w:val="26"/>
        </w:rPr>
        <w:t>инструкцию для участников ОГЭ, зачитываемую в аудитории перед началом экзамена;</w:t>
      </w:r>
    </w:p>
    <w:p w:rsidR="00ED5DD3" w:rsidRPr="004D2DC2" w:rsidRDefault="00ED5DD3" w:rsidP="00ED5DD3">
      <w:pPr>
        <w:pStyle w:val="afa"/>
        <w:tabs>
          <w:tab w:val="left" w:pos="0"/>
          <w:tab w:val="left" w:pos="709"/>
        </w:tabs>
        <w:ind w:left="0"/>
        <w:rPr>
          <w:sz w:val="26"/>
          <w:szCs w:val="26"/>
        </w:rPr>
      </w:pPr>
      <w:r>
        <w:rPr>
          <w:sz w:val="26"/>
          <w:szCs w:val="26"/>
        </w:rPr>
        <w:t>–</w:t>
      </w:r>
      <w:r>
        <w:rPr>
          <w:sz w:val="26"/>
          <w:szCs w:val="26"/>
          <w:lang w:val="ru-RU"/>
        </w:rPr>
        <w:t> </w:t>
      </w:r>
      <w:r>
        <w:rPr>
          <w:sz w:val="26"/>
          <w:szCs w:val="26"/>
        </w:rPr>
        <w:t>с</w:t>
      </w:r>
      <w:r w:rsidRPr="004D2DC2">
        <w:rPr>
          <w:sz w:val="26"/>
          <w:szCs w:val="26"/>
        </w:rPr>
        <w:t>лужебные записки (при наличии).</w:t>
      </w:r>
    </w:p>
    <w:p w:rsidR="00ED5DD3" w:rsidRDefault="00ED5DD3" w:rsidP="00ED5DD3">
      <w:pPr>
        <w:tabs>
          <w:tab w:val="left" w:pos="0"/>
          <w:tab w:val="left" w:pos="709"/>
        </w:tabs>
        <w:autoSpaceDE w:val="0"/>
        <w:autoSpaceDN w:val="0"/>
        <w:adjustRightInd w:val="0"/>
        <w:contextualSpacing/>
        <w:rPr>
          <w:sz w:val="26"/>
          <w:szCs w:val="26"/>
        </w:rPr>
      </w:pPr>
      <w:r>
        <w:rPr>
          <w:sz w:val="26"/>
          <w:szCs w:val="26"/>
        </w:rPr>
        <w:t>Участник ОГЭ</w:t>
      </w:r>
      <w:r w:rsidRPr="00A05375">
        <w:rPr>
          <w:sz w:val="26"/>
          <w:szCs w:val="26"/>
        </w:rPr>
        <w:t>, в том числе и удаленный с экзамена, до выхода из ППЭ имеет право подать апелляцию о нарушении устан</w:t>
      </w:r>
      <w:r>
        <w:rPr>
          <w:sz w:val="26"/>
          <w:szCs w:val="26"/>
        </w:rPr>
        <w:t>овленного порядка проведения ГИА-9</w:t>
      </w:r>
      <w:r w:rsidRPr="00A05375">
        <w:rPr>
          <w:sz w:val="26"/>
          <w:szCs w:val="26"/>
        </w:rPr>
        <w:t xml:space="preserve">. </w:t>
      </w:r>
      <w:r>
        <w:rPr>
          <w:sz w:val="26"/>
          <w:szCs w:val="26"/>
        </w:rPr>
        <w:t>АК не рассматривает а</w:t>
      </w:r>
      <w:r w:rsidRPr="00AB75D0">
        <w:rPr>
          <w:sz w:val="26"/>
          <w:szCs w:val="26"/>
        </w:rPr>
        <w:t>пелляции по</w:t>
      </w:r>
      <w:r>
        <w:rPr>
          <w:sz w:val="26"/>
          <w:szCs w:val="26"/>
        </w:rPr>
        <w:t xml:space="preserve"> </w:t>
      </w:r>
      <w:r w:rsidRPr="00AB75D0">
        <w:rPr>
          <w:sz w:val="26"/>
          <w:szCs w:val="26"/>
        </w:rPr>
        <w:t>вопросам содержания и</w:t>
      </w:r>
      <w:r>
        <w:rPr>
          <w:sz w:val="26"/>
          <w:szCs w:val="26"/>
        </w:rPr>
        <w:t xml:space="preserve"> </w:t>
      </w:r>
      <w:r w:rsidRPr="00AB75D0">
        <w:rPr>
          <w:sz w:val="26"/>
          <w:szCs w:val="26"/>
        </w:rPr>
        <w:t xml:space="preserve">структуры </w:t>
      </w:r>
      <w:r>
        <w:rPr>
          <w:sz w:val="26"/>
          <w:szCs w:val="26"/>
        </w:rPr>
        <w:t xml:space="preserve">заданий </w:t>
      </w:r>
      <w:r w:rsidRPr="00AB75D0">
        <w:rPr>
          <w:sz w:val="26"/>
          <w:szCs w:val="26"/>
        </w:rPr>
        <w:t>по</w:t>
      </w:r>
      <w:r>
        <w:rPr>
          <w:sz w:val="26"/>
          <w:szCs w:val="26"/>
        </w:rPr>
        <w:t xml:space="preserve"> </w:t>
      </w:r>
      <w:r w:rsidRPr="00AB75D0">
        <w:rPr>
          <w:sz w:val="26"/>
          <w:szCs w:val="26"/>
        </w:rPr>
        <w:t>учебным предметам, а</w:t>
      </w:r>
      <w:r>
        <w:rPr>
          <w:sz w:val="26"/>
          <w:szCs w:val="26"/>
        </w:rPr>
        <w:t xml:space="preserve"> </w:t>
      </w:r>
      <w:r w:rsidRPr="00AB75D0">
        <w:rPr>
          <w:sz w:val="26"/>
          <w:szCs w:val="26"/>
        </w:rPr>
        <w:t>также по</w:t>
      </w:r>
      <w:r>
        <w:rPr>
          <w:sz w:val="26"/>
          <w:szCs w:val="26"/>
        </w:rPr>
        <w:t xml:space="preserve"> </w:t>
      </w:r>
      <w:r w:rsidRPr="00AB75D0">
        <w:rPr>
          <w:sz w:val="26"/>
          <w:szCs w:val="26"/>
        </w:rPr>
        <w:t>вопросам, связанным с</w:t>
      </w:r>
      <w:r>
        <w:rPr>
          <w:sz w:val="26"/>
          <w:szCs w:val="26"/>
        </w:rPr>
        <w:t xml:space="preserve"> </w:t>
      </w:r>
      <w:r w:rsidRPr="00AB75D0">
        <w:rPr>
          <w:sz w:val="26"/>
          <w:szCs w:val="26"/>
        </w:rPr>
        <w:t xml:space="preserve">оцениванием результатов выполнения </w:t>
      </w:r>
      <w:r w:rsidRPr="00AB75D0">
        <w:rPr>
          <w:sz w:val="26"/>
          <w:szCs w:val="26"/>
        </w:rPr>
        <w:lastRenderedPageBreak/>
        <w:t xml:space="preserve">заданий </w:t>
      </w:r>
      <w:r>
        <w:rPr>
          <w:sz w:val="26"/>
          <w:szCs w:val="26"/>
        </w:rPr>
        <w:t xml:space="preserve">экзаменационной работы </w:t>
      </w:r>
      <w:r w:rsidRPr="00AB75D0">
        <w:rPr>
          <w:sz w:val="26"/>
          <w:szCs w:val="26"/>
        </w:rPr>
        <w:t>с</w:t>
      </w:r>
      <w:r>
        <w:rPr>
          <w:sz w:val="26"/>
          <w:szCs w:val="26"/>
        </w:rPr>
        <w:t xml:space="preserve"> </w:t>
      </w:r>
      <w:r w:rsidRPr="00AB75D0">
        <w:rPr>
          <w:sz w:val="26"/>
          <w:szCs w:val="26"/>
        </w:rPr>
        <w:t xml:space="preserve">кратким ответом, нарушением </w:t>
      </w:r>
      <w:r>
        <w:rPr>
          <w:sz w:val="26"/>
          <w:szCs w:val="26"/>
        </w:rPr>
        <w:t xml:space="preserve">участником ГИА </w:t>
      </w:r>
      <w:r w:rsidRPr="00AB75D0">
        <w:rPr>
          <w:sz w:val="26"/>
          <w:szCs w:val="26"/>
        </w:rPr>
        <w:t>требований Порядка или неправильн</w:t>
      </w:r>
      <w:r>
        <w:rPr>
          <w:sz w:val="26"/>
          <w:szCs w:val="26"/>
        </w:rPr>
        <w:t>ым</w:t>
      </w:r>
      <w:r w:rsidRPr="00AB75D0">
        <w:rPr>
          <w:sz w:val="26"/>
          <w:szCs w:val="26"/>
        </w:rPr>
        <w:t xml:space="preserve"> оформлени</w:t>
      </w:r>
      <w:r>
        <w:rPr>
          <w:sz w:val="26"/>
          <w:szCs w:val="26"/>
        </w:rPr>
        <w:t>ем экзаменационной работы.</w:t>
      </w:r>
    </w:p>
    <w:p w:rsidR="00ED5DD3" w:rsidRPr="00A05375" w:rsidRDefault="00ED5DD3" w:rsidP="00ED5DD3">
      <w:pPr>
        <w:widowControl w:val="0"/>
        <w:tabs>
          <w:tab w:val="left" w:pos="1134"/>
        </w:tabs>
        <w:contextualSpacing/>
        <w:rPr>
          <w:sz w:val="26"/>
          <w:szCs w:val="26"/>
        </w:rPr>
      </w:pPr>
      <w:r w:rsidRPr="00A05375">
        <w:rPr>
          <w:sz w:val="26"/>
          <w:szCs w:val="26"/>
        </w:rPr>
        <w:t>Для подачи апелляции о нарушении устан</w:t>
      </w:r>
      <w:r>
        <w:rPr>
          <w:sz w:val="26"/>
          <w:szCs w:val="26"/>
        </w:rPr>
        <w:t>овленного порядка проведения ГИА-9</w:t>
      </w:r>
      <w:r w:rsidRPr="00A05375">
        <w:rPr>
          <w:sz w:val="26"/>
          <w:szCs w:val="26"/>
        </w:rPr>
        <w:t xml:space="preserve"> участнику </w:t>
      </w:r>
      <w:r>
        <w:rPr>
          <w:sz w:val="26"/>
          <w:szCs w:val="26"/>
        </w:rPr>
        <w:t xml:space="preserve">экзамена необходимо обратиться </w:t>
      </w:r>
      <w:r w:rsidRPr="00A05375">
        <w:rPr>
          <w:sz w:val="26"/>
          <w:szCs w:val="26"/>
        </w:rPr>
        <w:t xml:space="preserve">к ответственному организатору в аудитории или </w:t>
      </w:r>
      <w:r>
        <w:rPr>
          <w:sz w:val="26"/>
          <w:szCs w:val="26"/>
        </w:rPr>
        <w:t>члену ГЭК</w:t>
      </w:r>
      <w:r w:rsidRPr="00A05375">
        <w:rPr>
          <w:sz w:val="26"/>
          <w:szCs w:val="26"/>
        </w:rPr>
        <w:t xml:space="preserve">, которые обязаны предоставить участнику экзамена форму заявления на апелляцию о нарушении установленного порядка проведения </w:t>
      </w:r>
      <w:r>
        <w:rPr>
          <w:sz w:val="26"/>
          <w:szCs w:val="26"/>
        </w:rPr>
        <w:t xml:space="preserve">ГИА-9 </w:t>
      </w:r>
      <w:r w:rsidRPr="00A05375">
        <w:rPr>
          <w:sz w:val="26"/>
          <w:szCs w:val="26"/>
        </w:rPr>
        <w:t>(форма ППЭ-02). Данная форма заполняется в двух экземплярах.</w:t>
      </w:r>
    </w:p>
    <w:p w:rsidR="00ED5DD3" w:rsidRPr="00A05375" w:rsidRDefault="00ED5DD3" w:rsidP="00ED5DD3">
      <w:pPr>
        <w:widowControl w:val="0"/>
        <w:tabs>
          <w:tab w:val="left" w:pos="709"/>
          <w:tab w:val="left" w:pos="1134"/>
        </w:tabs>
        <w:contextualSpacing/>
        <w:rPr>
          <w:sz w:val="26"/>
          <w:szCs w:val="26"/>
        </w:rPr>
      </w:pPr>
      <w:r>
        <w:rPr>
          <w:sz w:val="26"/>
          <w:szCs w:val="26"/>
        </w:rPr>
        <w:t>Участник ОГЭ</w:t>
      </w:r>
      <w:r w:rsidRPr="00A05375">
        <w:rPr>
          <w:sz w:val="26"/>
          <w:szCs w:val="26"/>
        </w:rPr>
        <w:t xml:space="preserve"> в сопровождении ответственного организатора лично передает свою апелляцию </w:t>
      </w:r>
      <w:r>
        <w:rPr>
          <w:sz w:val="26"/>
          <w:szCs w:val="26"/>
        </w:rPr>
        <w:t>члену ГЭК</w:t>
      </w:r>
      <w:r w:rsidRPr="00A05375">
        <w:rPr>
          <w:sz w:val="26"/>
          <w:szCs w:val="26"/>
        </w:rPr>
        <w:t xml:space="preserve">. Оба экземпляра апелляции удостоверяются </w:t>
      </w:r>
      <w:r>
        <w:rPr>
          <w:sz w:val="26"/>
          <w:szCs w:val="26"/>
        </w:rPr>
        <w:t>членом ГЭК</w:t>
      </w:r>
      <w:r w:rsidRPr="00A05375">
        <w:rPr>
          <w:sz w:val="26"/>
          <w:szCs w:val="26"/>
        </w:rPr>
        <w:t>. Один экземпляр апелляции остается у участника экзаме</w:t>
      </w:r>
      <w:r>
        <w:rPr>
          <w:sz w:val="26"/>
          <w:szCs w:val="26"/>
        </w:rPr>
        <w:t>на, второй – у члена ГЭК.</w:t>
      </w:r>
    </w:p>
    <w:p w:rsidR="00ED5DD3" w:rsidRPr="00F97A45" w:rsidRDefault="00ED5DD3" w:rsidP="00ED5DD3">
      <w:pPr>
        <w:tabs>
          <w:tab w:val="left" w:pos="1134"/>
          <w:tab w:val="left" w:pos="4088"/>
        </w:tabs>
        <w:contextualSpacing/>
        <w:rPr>
          <w:sz w:val="26"/>
          <w:szCs w:val="26"/>
        </w:rPr>
      </w:pPr>
      <w:r w:rsidRPr="00F97A45">
        <w:rPr>
          <w:sz w:val="26"/>
          <w:szCs w:val="26"/>
        </w:rPr>
        <w:t>Организаторы покидают ППЭ после передачи всех материалов, оформления соответствующего протокола и</w:t>
      </w:r>
      <w:r>
        <w:rPr>
          <w:sz w:val="26"/>
          <w:szCs w:val="26"/>
        </w:rPr>
        <w:t xml:space="preserve"> </w:t>
      </w:r>
      <w:r w:rsidRPr="00F97A45">
        <w:rPr>
          <w:sz w:val="26"/>
          <w:szCs w:val="26"/>
        </w:rPr>
        <w:t>только по</w:t>
      </w:r>
      <w:r>
        <w:rPr>
          <w:sz w:val="26"/>
          <w:szCs w:val="26"/>
        </w:rPr>
        <w:t xml:space="preserve"> </w:t>
      </w:r>
      <w:r w:rsidRPr="00F97A45">
        <w:rPr>
          <w:sz w:val="26"/>
          <w:szCs w:val="26"/>
        </w:rPr>
        <w:t>разрешению руководителя ППЭ.</w:t>
      </w:r>
    </w:p>
    <w:p w:rsidR="00ED5DD3" w:rsidRDefault="00ED5DD3" w:rsidP="00ED5DD3">
      <w:pPr>
        <w:pStyle w:val="20"/>
        <w:tabs>
          <w:tab w:val="left" w:pos="1134"/>
        </w:tabs>
        <w:ind w:right="0"/>
        <w:contextualSpacing/>
        <w:rPr>
          <w:lang w:val="ru-RU"/>
        </w:rPr>
      </w:pPr>
      <w:bookmarkStart w:id="1" w:name="_Toc287946670"/>
      <w:bookmarkStart w:id="2" w:name="_Toc410235039"/>
      <w:bookmarkStart w:id="3" w:name="_Toc410235145"/>
      <w:bookmarkStart w:id="4" w:name="_Toc439322494"/>
      <w:bookmarkStart w:id="5" w:name="_Toc95135695"/>
    </w:p>
    <w:p w:rsidR="00ED5DD3" w:rsidRDefault="00ED5DD3" w:rsidP="00ED5DD3">
      <w:pPr>
        <w:pStyle w:val="20"/>
        <w:tabs>
          <w:tab w:val="left" w:pos="1134"/>
        </w:tabs>
        <w:ind w:right="0"/>
        <w:contextualSpacing/>
      </w:pPr>
      <w:r>
        <w:rPr>
          <w:lang w:val="ru-RU"/>
        </w:rPr>
        <w:t>8</w:t>
      </w:r>
      <w:r w:rsidRPr="00A053A6">
        <w:t>.3.1</w:t>
      </w:r>
      <w:r>
        <w:rPr>
          <w:lang w:val="ru-RU"/>
        </w:rPr>
        <w:t> </w:t>
      </w:r>
      <w:r w:rsidRPr="00A053A6">
        <w:t>Инструкция для участника ОГЭ, зачитываемая организатором</w:t>
      </w:r>
      <w:r>
        <w:t xml:space="preserve"> в</w:t>
      </w:r>
      <w:r>
        <w:rPr>
          <w:lang w:val="ru-RU"/>
        </w:rPr>
        <w:t xml:space="preserve"> </w:t>
      </w:r>
      <w:r w:rsidRPr="00A053A6">
        <w:t>аудитории перед началом экзамена</w:t>
      </w:r>
      <w:bookmarkEnd w:id="1"/>
      <w:bookmarkEnd w:id="2"/>
      <w:bookmarkEnd w:id="3"/>
      <w:bookmarkEnd w:id="4"/>
      <w:bookmarkEnd w:id="5"/>
    </w:p>
    <w:p w:rsidR="00ED5DD3" w:rsidRPr="00CF3C4A" w:rsidRDefault="00ED5DD3" w:rsidP="00ED5DD3">
      <w:pPr>
        <w:tabs>
          <w:tab w:val="left" w:pos="1134"/>
        </w:tabs>
        <w:contextualSpacing/>
      </w:pPr>
      <w:r>
        <w:rPr>
          <w:noProof/>
          <w:sz w:val="26"/>
          <w:szCs w:val="26"/>
        </w:rPr>
        <w:pict>
          <v:rect id="Прямоугольник 110" o:spid="_x0000_s1026" style="position:absolute;left:0;text-align:left;margin-left:-1.5pt;margin-top:10.05pt;width:493.45pt;height:83.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">
            <v:textbox style="mso-next-textbox:#Прямоугольник 110">
              <w:txbxContent>
                <w:p w:rsidR="00ED5DD3" w:rsidRPr="008D5452" w:rsidRDefault="00ED5DD3" w:rsidP="00ED5DD3">
                  <w:pPr>
                    <w:rPr>
                      <w:sz w:val="26"/>
                      <w:szCs w:val="28"/>
                    </w:rPr>
                  </w:pPr>
                  <w:r>
                    <w:rPr>
                      <w:sz w:val="26"/>
                      <w:szCs w:val="28"/>
                    </w:rPr>
                    <w:tab/>
                  </w:r>
                  <w:r w:rsidRPr="008D5452">
                    <w:rPr>
                      <w:sz w:val="26"/>
                      <w:szCs w:val="28"/>
                    </w:rPr>
                    <w:t xml:space="preserve">Текст, который выделен жирным шрифтом, должен быть прочитан участникам ОГЭ </w:t>
                  </w:r>
                  <w:r w:rsidRPr="008D5452">
                    <w:rPr>
                      <w:b/>
                      <w:sz w:val="26"/>
                      <w:szCs w:val="28"/>
                    </w:rPr>
                    <w:t>слово в слово</w:t>
                  </w:r>
                  <w:r w:rsidRPr="008D5452">
                    <w:rPr>
                      <w:sz w:val="26"/>
                      <w:szCs w:val="28"/>
                    </w:rPr>
                    <w:t>. Это делается для стандартизации процедуры проведения ОГЭ.</w:t>
                  </w:r>
                </w:p>
                <w:p w:rsidR="00ED5DD3" w:rsidRPr="008D5452" w:rsidRDefault="00ED5DD3" w:rsidP="00ED5DD3">
                  <w:pPr>
                    <w:rPr>
                      <w:i/>
                      <w:sz w:val="26"/>
                      <w:szCs w:val="28"/>
                    </w:rPr>
                  </w:pPr>
                  <w:r w:rsidRPr="008D5452">
                    <w:rPr>
                      <w:i/>
                      <w:sz w:val="26"/>
                      <w:szCs w:val="28"/>
                    </w:rPr>
                    <w:t>Комментарии, отмеченные курсивом, не читаются участникам. Они даны в помощь организатору</w:t>
                  </w:r>
                  <w:r w:rsidRPr="008D5452">
                    <w:rPr>
                      <w:sz w:val="26"/>
                      <w:szCs w:val="28"/>
                    </w:rPr>
                    <w:t xml:space="preserve">. </w:t>
                  </w:r>
                  <w:r w:rsidRPr="008D5452">
                    <w:rPr>
                      <w:i/>
                      <w:sz w:val="26"/>
                      <w:szCs w:val="28"/>
                    </w:rPr>
                    <w:t>Инструктаж и экзамен проводятся в спокойной и доброжелательной обстановке.</w:t>
                  </w:r>
                </w:p>
              </w:txbxContent>
            </v:textbox>
          </v:rect>
        </w:pict>
      </w:r>
    </w:p>
    <w:p w:rsidR="00ED5DD3" w:rsidRPr="00F97A45" w:rsidRDefault="00ED5DD3" w:rsidP="00ED5DD3">
      <w:pPr>
        <w:tabs>
          <w:tab w:val="left" w:pos="1134"/>
          <w:tab w:val="left" w:pos="4088"/>
        </w:tabs>
        <w:contextualSpacing/>
        <w:rPr>
          <w:sz w:val="26"/>
          <w:szCs w:val="26"/>
        </w:rPr>
      </w:pPr>
    </w:p>
    <w:p w:rsidR="00ED5DD3" w:rsidRPr="00F97A45" w:rsidRDefault="00ED5DD3" w:rsidP="00ED5DD3">
      <w:pPr>
        <w:tabs>
          <w:tab w:val="left" w:pos="1134"/>
        </w:tabs>
        <w:contextualSpacing/>
        <w:rPr>
          <w:i/>
          <w:sz w:val="26"/>
          <w:szCs w:val="26"/>
        </w:rPr>
      </w:pPr>
      <w:r w:rsidRPr="00F97A45">
        <w:rPr>
          <w:i/>
          <w:sz w:val="26"/>
          <w:szCs w:val="26"/>
        </w:rPr>
        <w:t>Подготовительные мероприятия:</w:t>
      </w:r>
    </w:p>
    <w:p w:rsidR="00ED5DD3" w:rsidRPr="00F97A45" w:rsidRDefault="00ED5DD3" w:rsidP="00ED5DD3">
      <w:pPr>
        <w:tabs>
          <w:tab w:val="left" w:pos="1134"/>
        </w:tabs>
        <w:contextualSpacing/>
        <w:rPr>
          <w:i/>
          <w:sz w:val="26"/>
          <w:szCs w:val="26"/>
        </w:rPr>
      </w:pPr>
      <w:r w:rsidRPr="00AA145B">
        <w:rPr>
          <w:noProof/>
          <w:sz w:val="26"/>
          <w:szCs w:val="26"/>
        </w:rPr>
        <w:pict>
          <v:rect id="Прямоугольник 12" o:spid="_x0000_s1027" style="position:absolute;left:0;text-align:left;margin-left:8.9pt;margin-top:115.25pt;width:489.9pt;height:127.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" fillcolor="silver">
            <v:textbox style="mso-next-textbox:#Прямоугольник 12">
              <w:txbxContent>
                <w:tbl>
                  <w:tblPr>
                    <w:tblW w:w="9157" w:type="dxa"/>
                    <w:tblCellMar>
                      <w:left w:w="0" w:type="dxa"/>
                      <w:right w:w="0" w:type="dxa"/>
                    </w:tblCellMar>
                    <w:tblLook w:val="0000"/>
                  </w:tblPr>
                  <w:tblGrid>
                    <w:gridCol w:w="435"/>
                    <w:gridCol w:w="433"/>
                    <w:gridCol w:w="215"/>
                    <w:gridCol w:w="427"/>
                    <w:gridCol w:w="427"/>
                    <w:gridCol w:w="427"/>
                    <w:gridCol w:w="427"/>
                    <w:gridCol w:w="427"/>
                    <w:gridCol w:w="428"/>
                    <w:gridCol w:w="427"/>
                    <w:gridCol w:w="427"/>
                    <w:gridCol w:w="427"/>
                    <w:gridCol w:w="427"/>
                    <w:gridCol w:w="156"/>
                    <w:gridCol w:w="430"/>
                    <w:gridCol w:w="427"/>
                    <w:gridCol w:w="427"/>
                    <w:gridCol w:w="428"/>
                    <w:gridCol w:w="224"/>
                    <w:gridCol w:w="429"/>
                    <w:gridCol w:w="427"/>
                    <w:gridCol w:w="427"/>
                    <w:gridCol w:w="428"/>
                  </w:tblGrid>
                  <w:tr w:rsidR="00ED5DD3" w:rsidRPr="006220F9" w:rsidTr="00DE5526">
                    <w:trPr>
                      <w:cantSplit/>
                      <w:trHeight w:val="245"/>
                    </w:trPr>
                    <w:tc>
                      <w:tcPr>
                        <w:tcW w:w="866" w:type="dxa"/>
                        <w:gridSpan w:val="2"/>
                        <w:vMerge w:val="restart"/>
                        <w:tcBorders>
                          <w:top w:val="nil"/>
                          <w:left w:val="nil"/>
                          <w:bottom w:val="single" w:sz="4" w:space="0" w:color="000000"/>
                          <w:right w:val="nil"/>
                        </w:tcBorders>
                      </w:tcPr>
                      <w:p w:rsidR="00ED5DD3" w:rsidRPr="00EA1FCE" w:rsidRDefault="00ED5DD3">
                        <w:pPr>
                          <w:keepNext/>
                          <w:keepLines/>
                          <w:spacing w:before="200"/>
                          <w:jc w:val="center"/>
                          <w:outlineLvl w:val="5"/>
                          <w:rPr>
                            <w:rFonts w:eastAsia="Arial Unicode MS"/>
                            <w:b/>
                            <w:sz w:val="18"/>
                            <w:szCs w:val="18"/>
                          </w:rPr>
                        </w:pPr>
                        <w:r w:rsidRPr="00EA1FCE">
                          <w:rPr>
                            <w:b/>
                            <w:sz w:val="18"/>
                            <w:szCs w:val="18"/>
                          </w:rPr>
                          <w:t>Регион</w:t>
                        </w:r>
                      </w:p>
                    </w:tc>
                    <w:tc>
                      <w:tcPr>
                        <w:tcW w:w="215" w:type="dxa"/>
                        <w:vMerge w:val="restart"/>
                        <w:tcBorders>
                          <w:top w:val="nil"/>
                          <w:left w:val="nil"/>
                          <w:bottom w:val="nil"/>
                          <w:right w:val="nil"/>
                        </w:tcBorders>
                      </w:tcPr>
                      <w:p w:rsidR="00ED5DD3" w:rsidRPr="00EA1FCE" w:rsidRDefault="00ED5DD3">
                        <w:pPr>
                          <w:rPr>
                            <w:rFonts w:eastAsia="Arial Unicode MS"/>
                            <w:b/>
                            <w:sz w:val="18"/>
                            <w:szCs w:val="18"/>
                          </w:rPr>
                        </w:pPr>
                      </w:p>
                    </w:tc>
                    <w:tc>
                      <w:tcPr>
                        <w:tcW w:w="2569" w:type="dxa"/>
                        <w:gridSpan w:val="6"/>
                        <w:vMerge w:val="restart"/>
                        <w:tcBorders>
                          <w:top w:val="nil"/>
                          <w:left w:val="nil"/>
                          <w:bottom w:val="single" w:sz="4" w:space="0" w:color="000000"/>
                          <w:right w:val="nil"/>
                        </w:tcBorders>
                      </w:tcPr>
                      <w:p w:rsidR="00ED5DD3" w:rsidRPr="00EA1FCE" w:rsidRDefault="00ED5DD3" w:rsidP="00EF51D6">
                        <w:pPr>
                          <w:jc w:val="center"/>
                          <w:rPr>
                            <w:b/>
                            <w:sz w:val="18"/>
                            <w:szCs w:val="18"/>
                          </w:rPr>
                        </w:pPr>
                        <w:r w:rsidRPr="00EA1FCE">
                          <w:rPr>
                            <w:b/>
                            <w:sz w:val="18"/>
                            <w:szCs w:val="18"/>
                          </w:rPr>
                          <w:t>Код образовательной организации</w:t>
                        </w:r>
                      </w:p>
                    </w:tc>
                    <w:tc>
                      <w:tcPr>
                        <w:tcW w:w="428" w:type="dxa"/>
                        <w:vMerge w:val="restart"/>
                        <w:tcBorders>
                          <w:top w:val="nil"/>
                          <w:left w:val="nil"/>
                          <w:bottom w:val="nil"/>
                          <w:right w:val="nil"/>
                        </w:tcBorders>
                      </w:tcPr>
                      <w:p w:rsidR="00ED5DD3" w:rsidRPr="00EA1FCE" w:rsidRDefault="00ED5DD3">
                        <w:pPr>
                          <w:rPr>
                            <w:rFonts w:eastAsia="Arial Unicode MS"/>
                            <w:b/>
                            <w:sz w:val="18"/>
                            <w:szCs w:val="18"/>
                          </w:rPr>
                        </w:pPr>
                      </w:p>
                    </w:tc>
                    <w:tc>
                      <w:tcPr>
                        <w:tcW w:w="1284" w:type="dxa"/>
                        <w:gridSpan w:val="3"/>
                        <w:vMerge w:val="restart"/>
                        <w:tcBorders>
                          <w:top w:val="nil"/>
                          <w:left w:val="nil"/>
                          <w:bottom w:val="single" w:sz="4" w:space="0" w:color="000000"/>
                          <w:right w:val="nil"/>
                        </w:tcBorders>
                      </w:tcPr>
                      <w:p w:rsidR="00ED5DD3" w:rsidRPr="00EA1FCE" w:rsidRDefault="00ED5DD3" w:rsidP="00EF51D6">
                        <w:pPr>
                          <w:jc w:val="center"/>
                          <w:rPr>
                            <w:rFonts w:eastAsia="Arial Unicode MS"/>
                            <w:b/>
                            <w:sz w:val="18"/>
                            <w:szCs w:val="18"/>
                          </w:rPr>
                        </w:pPr>
                        <w:r w:rsidRPr="00EA1FCE">
                          <w:rPr>
                            <w:b/>
                            <w:sz w:val="18"/>
                            <w:szCs w:val="18"/>
                          </w:rPr>
                          <w:t>Класс</w:t>
                        </w:r>
                      </w:p>
                    </w:tc>
                    <w:tc>
                      <w:tcPr>
                        <w:tcW w:w="156" w:type="dxa"/>
                        <w:vMerge w:val="restart"/>
                        <w:tcBorders>
                          <w:top w:val="nil"/>
                          <w:left w:val="nil"/>
                          <w:bottom w:val="nil"/>
                          <w:right w:val="nil"/>
                        </w:tcBorders>
                        <w:tcMar>
                          <w:top w:w="0" w:type="dxa"/>
                          <w:left w:w="15" w:type="dxa"/>
                          <w:bottom w:w="0" w:type="dxa"/>
                          <w:right w:w="15" w:type="dxa"/>
                        </w:tcMar>
                      </w:tcPr>
                      <w:p w:rsidR="00ED5DD3" w:rsidRPr="006220F9" w:rsidRDefault="00ED5DD3">
                        <w:pPr>
                          <w:rPr>
                            <w:rFonts w:eastAsia="Arial Unicode MS"/>
                            <w:b/>
                            <w:sz w:val="18"/>
                            <w:szCs w:val="18"/>
                          </w:rPr>
                        </w:pPr>
                      </w:p>
                    </w:tc>
                    <w:tc>
                      <w:tcPr>
                        <w:tcW w:w="1716" w:type="dxa"/>
                        <w:gridSpan w:val="4"/>
                        <w:vMerge w:val="restart"/>
                        <w:tcBorders>
                          <w:top w:val="nil"/>
                          <w:left w:val="nil"/>
                          <w:bottom w:val="single" w:sz="4" w:space="0" w:color="000000"/>
                          <w:right w:val="nil"/>
                        </w:tcBorders>
                        <w:tcMar>
                          <w:top w:w="0" w:type="dxa"/>
                          <w:left w:w="15" w:type="dxa"/>
                          <w:bottom w:w="0" w:type="dxa"/>
                          <w:right w:w="15" w:type="dxa"/>
                        </w:tcMar>
                      </w:tcPr>
                      <w:p w:rsidR="00ED5DD3" w:rsidRPr="00EA1FCE" w:rsidRDefault="00ED5DD3">
                        <w:pPr>
                          <w:jc w:val="center"/>
                          <w:rPr>
                            <w:rFonts w:eastAsia="Arial Unicode MS"/>
                            <w:b/>
                            <w:sz w:val="18"/>
                            <w:szCs w:val="18"/>
                          </w:rPr>
                        </w:pPr>
                        <w:r w:rsidRPr="00EA1FCE">
                          <w:rPr>
                            <w:b/>
                            <w:sz w:val="18"/>
                            <w:szCs w:val="18"/>
                          </w:rPr>
                          <w:t xml:space="preserve">Код пункта проведения </w:t>
                        </w:r>
                        <w:r>
                          <w:rPr>
                            <w:b/>
                            <w:sz w:val="18"/>
                            <w:szCs w:val="18"/>
                          </w:rPr>
                          <w:t>ОГЭ</w:t>
                        </w:r>
                      </w:p>
                    </w:tc>
                    <w:tc>
                      <w:tcPr>
                        <w:tcW w:w="208" w:type="dxa"/>
                        <w:tcBorders>
                          <w:top w:val="nil"/>
                          <w:left w:val="nil"/>
                          <w:bottom w:val="nil"/>
                          <w:right w:val="nil"/>
                        </w:tcBorders>
                        <w:tcMar>
                          <w:top w:w="15" w:type="dxa"/>
                          <w:left w:w="15" w:type="dxa"/>
                          <w:bottom w:w="0" w:type="dxa"/>
                          <w:right w:w="15" w:type="dxa"/>
                        </w:tcMar>
                      </w:tcPr>
                      <w:p w:rsidR="00ED5DD3" w:rsidRPr="00EA1FCE" w:rsidRDefault="00ED5DD3">
                        <w:pPr>
                          <w:jc w:val="center"/>
                          <w:rPr>
                            <w:rFonts w:eastAsia="Arial Unicode MS"/>
                            <w:b/>
                            <w:sz w:val="18"/>
                            <w:szCs w:val="18"/>
                          </w:rPr>
                        </w:pPr>
                      </w:p>
                    </w:tc>
                    <w:tc>
                      <w:tcPr>
                        <w:tcW w:w="1715" w:type="dxa"/>
                        <w:gridSpan w:val="4"/>
                        <w:vMerge w:val="restart"/>
                        <w:tcBorders>
                          <w:top w:val="nil"/>
                          <w:left w:val="nil"/>
                          <w:bottom w:val="single" w:sz="4" w:space="0" w:color="000000"/>
                          <w:right w:val="nil"/>
                        </w:tcBorders>
                        <w:tcMar>
                          <w:top w:w="0" w:type="dxa"/>
                          <w:left w:w="15" w:type="dxa"/>
                          <w:bottom w:w="0" w:type="dxa"/>
                          <w:right w:w="15" w:type="dxa"/>
                        </w:tcMar>
                      </w:tcPr>
                      <w:p w:rsidR="00ED5DD3" w:rsidRPr="00EA1FCE" w:rsidRDefault="00ED5DD3">
                        <w:pPr>
                          <w:jc w:val="center"/>
                          <w:rPr>
                            <w:rFonts w:eastAsia="Arial Unicode MS"/>
                            <w:b/>
                            <w:sz w:val="18"/>
                            <w:szCs w:val="18"/>
                          </w:rPr>
                        </w:pPr>
                        <w:r w:rsidRPr="00EA1FCE">
                          <w:rPr>
                            <w:b/>
                            <w:sz w:val="18"/>
                            <w:szCs w:val="18"/>
                          </w:rPr>
                          <w:t>Номер аудитории</w:t>
                        </w:r>
                      </w:p>
                    </w:tc>
                  </w:tr>
                  <w:tr w:rsidR="00ED5DD3" w:rsidRPr="006220F9" w:rsidTr="00DE5526">
                    <w:trPr>
                      <w:cantSplit/>
                      <w:trHeight w:val="634"/>
                    </w:trPr>
                    <w:tc>
                      <w:tcPr>
                        <w:tcW w:w="0" w:type="auto"/>
                        <w:gridSpan w:val="2"/>
                        <w:vMerge/>
                        <w:tcBorders>
                          <w:top w:val="nil"/>
                          <w:left w:val="nil"/>
                          <w:bottom w:val="single" w:sz="4" w:space="0" w:color="000000"/>
                          <w:right w:val="nil"/>
                        </w:tcBorders>
                        <w:vAlign w:val="center"/>
                      </w:tcPr>
                      <w:p w:rsidR="00ED5DD3" w:rsidRPr="00EA1FCE" w:rsidRDefault="00ED5DD3">
                        <w:pPr>
                          <w:rPr>
                            <w:rFonts w:eastAsia="Arial Unicode MS"/>
                            <w:b/>
                            <w:sz w:val="18"/>
                            <w:szCs w:val="18"/>
                          </w:rPr>
                        </w:pPr>
                      </w:p>
                    </w:tc>
                    <w:tc>
                      <w:tcPr>
                        <w:tcW w:w="215" w:type="dxa"/>
                        <w:vMerge/>
                        <w:tcBorders>
                          <w:top w:val="nil"/>
                          <w:left w:val="nil"/>
                          <w:bottom w:val="nil"/>
                          <w:right w:val="nil"/>
                        </w:tcBorders>
                        <w:vAlign w:val="center"/>
                      </w:tcPr>
                      <w:p w:rsidR="00ED5DD3" w:rsidRPr="00EA1FCE" w:rsidRDefault="00ED5DD3">
                        <w:pPr>
                          <w:rPr>
                            <w:rFonts w:eastAsia="Arial Unicode MS"/>
                            <w:b/>
                            <w:sz w:val="18"/>
                            <w:szCs w:val="18"/>
                          </w:rPr>
                        </w:pPr>
                      </w:p>
                    </w:tc>
                    <w:tc>
                      <w:tcPr>
                        <w:tcW w:w="0" w:type="auto"/>
                        <w:gridSpan w:val="6"/>
                        <w:vMerge/>
                        <w:tcBorders>
                          <w:top w:val="nil"/>
                          <w:left w:val="nil"/>
                          <w:bottom w:val="single" w:sz="4" w:space="0" w:color="auto"/>
                          <w:right w:val="nil"/>
                        </w:tcBorders>
                        <w:vAlign w:val="center"/>
                      </w:tcPr>
                      <w:p w:rsidR="00ED5DD3" w:rsidRPr="00EA1FCE" w:rsidRDefault="00ED5DD3">
                        <w:pPr>
                          <w:rPr>
                            <w:rFonts w:eastAsia="Arial Unicode MS"/>
                            <w:b/>
                            <w:sz w:val="18"/>
                            <w:szCs w:val="18"/>
                          </w:rPr>
                        </w:pPr>
                      </w:p>
                    </w:tc>
                    <w:tc>
                      <w:tcPr>
                        <w:tcW w:w="0" w:type="auto"/>
                        <w:vMerge/>
                        <w:tcBorders>
                          <w:top w:val="nil"/>
                          <w:left w:val="nil"/>
                          <w:bottom w:val="nil"/>
                          <w:right w:val="nil"/>
                        </w:tcBorders>
                        <w:vAlign w:val="center"/>
                      </w:tcPr>
                      <w:p w:rsidR="00ED5DD3" w:rsidRPr="00EA1FCE" w:rsidRDefault="00ED5DD3">
                        <w:pPr>
                          <w:rPr>
                            <w:rFonts w:eastAsia="Arial Unicode MS"/>
                            <w:b/>
                            <w:sz w:val="18"/>
                            <w:szCs w:val="18"/>
                          </w:rPr>
                        </w:pPr>
                      </w:p>
                    </w:tc>
                    <w:tc>
                      <w:tcPr>
                        <w:tcW w:w="0" w:type="auto"/>
                        <w:gridSpan w:val="3"/>
                        <w:vMerge/>
                        <w:tcBorders>
                          <w:top w:val="nil"/>
                          <w:left w:val="nil"/>
                          <w:bottom w:val="single" w:sz="4" w:space="0" w:color="auto"/>
                          <w:right w:val="nil"/>
                        </w:tcBorders>
                        <w:vAlign w:val="center"/>
                      </w:tcPr>
                      <w:p w:rsidR="00ED5DD3" w:rsidRPr="00EA1FCE" w:rsidRDefault="00ED5DD3">
                        <w:pPr>
                          <w:rPr>
                            <w:rFonts w:eastAsia="Arial Unicode MS"/>
                            <w:b/>
                            <w:sz w:val="18"/>
                            <w:szCs w:val="18"/>
                          </w:rPr>
                        </w:pPr>
                      </w:p>
                    </w:tc>
                    <w:tc>
                      <w:tcPr>
                        <w:tcW w:w="156" w:type="dxa"/>
                        <w:vMerge/>
                        <w:tcBorders>
                          <w:top w:val="nil"/>
                          <w:left w:val="nil"/>
                          <w:bottom w:val="nil"/>
                          <w:right w:val="nil"/>
                        </w:tcBorders>
                        <w:vAlign w:val="center"/>
                      </w:tcPr>
                      <w:p w:rsidR="00ED5DD3" w:rsidRPr="006220F9" w:rsidRDefault="00ED5DD3">
                        <w:pPr>
                          <w:rPr>
                            <w:rFonts w:eastAsia="Arial Unicode MS"/>
                            <w:b/>
                            <w:sz w:val="18"/>
                            <w:szCs w:val="18"/>
                          </w:rPr>
                        </w:pPr>
                      </w:p>
                    </w:tc>
                    <w:tc>
                      <w:tcPr>
                        <w:tcW w:w="0" w:type="auto"/>
                        <w:gridSpan w:val="4"/>
                        <w:vMerge/>
                        <w:tcBorders>
                          <w:top w:val="nil"/>
                          <w:left w:val="nil"/>
                          <w:bottom w:val="single" w:sz="4" w:space="0" w:color="000000"/>
                          <w:right w:val="nil"/>
                        </w:tcBorders>
                        <w:vAlign w:val="center"/>
                      </w:tcPr>
                      <w:p w:rsidR="00ED5DD3" w:rsidRPr="00EA1FCE" w:rsidRDefault="00ED5DD3">
                        <w:pPr>
                          <w:rPr>
                            <w:rFonts w:eastAsia="Arial Unicode MS"/>
                            <w:b/>
                            <w:sz w:val="18"/>
                            <w:szCs w:val="18"/>
                          </w:rPr>
                        </w:pPr>
                      </w:p>
                    </w:tc>
                    <w:tc>
                      <w:tcPr>
                        <w:tcW w:w="208" w:type="dxa"/>
                        <w:tcBorders>
                          <w:top w:val="nil"/>
                          <w:left w:val="nil"/>
                          <w:bottom w:val="nil"/>
                          <w:right w:val="nil"/>
                        </w:tcBorders>
                        <w:tcMar>
                          <w:top w:w="15" w:type="dxa"/>
                          <w:left w:w="15" w:type="dxa"/>
                          <w:bottom w:w="0" w:type="dxa"/>
                          <w:right w:w="15" w:type="dxa"/>
                        </w:tcMar>
                      </w:tcPr>
                      <w:p w:rsidR="00ED5DD3" w:rsidRPr="00EA1FCE" w:rsidRDefault="00ED5DD3">
                        <w:pPr>
                          <w:jc w:val="center"/>
                          <w:rPr>
                            <w:rFonts w:eastAsia="Arial Unicode MS"/>
                            <w:b/>
                            <w:sz w:val="18"/>
                            <w:szCs w:val="18"/>
                          </w:rPr>
                        </w:pPr>
                      </w:p>
                    </w:tc>
                    <w:tc>
                      <w:tcPr>
                        <w:tcW w:w="0" w:type="auto"/>
                        <w:gridSpan w:val="4"/>
                        <w:vMerge/>
                        <w:tcBorders>
                          <w:top w:val="nil"/>
                          <w:left w:val="nil"/>
                          <w:bottom w:val="single" w:sz="4" w:space="0" w:color="auto"/>
                          <w:right w:val="nil"/>
                        </w:tcBorders>
                        <w:vAlign w:val="center"/>
                      </w:tcPr>
                      <w:p w:rsidR="00ED5DD3" w:rsidRPr="00EA1FCE" w:rsidRDefault="00ED5DD3">
                        <w:pPr>
                          <w:rPr>
                            <w:rFonts w:eastAsia="Arial Unicode MS"/>
                            <w:b/>
                            <w:sz w:val="18"/>
                            <w:szCs w:val="18"/>
                          </w:rPr>
                        </w:pPr>
                      </w:p>
                    </w:tc>
                  </w:tr>
                  <w:tr w:rsidR="00ED5DD3" w:rsidRPr="006220F9" w:rsidTr="008C2FD9">
                    <w:trPr>
                      <w:trHeight w:val="302"/>
                    </w:trPr>
                    <w:tc>
                      <w:tcPr>
                        <w:tcW w:w="434" w:type="dxa"/>
                        <w:tcBorders>
                          <w:top w:val="nil"/>
                          <w:left w:val="single" w:sz="4" w:space="0" w:color="auto"/>
                          <w:bottom w:val="single" w:sz="4" w:space="0" w:color="auto"/>
                          <w:right w:val="single" w:sz="4" w:space="0" w:color="auto"/>
                        </w:tcBorders>
                        <w:shd w:val="clear" w:color="auto" w:fill="FFFFFF"/>
                      </w:tcPr>
                      <w:p w:rsidR="00ED5DD3" w:rsidRPr="00EA1FCE" w:rsidRDefault="00ED5DD3">
                        <w:pPr>
                          <w:rPr>
                            <w:rFonts w:eastAsia="Arial Unicode MS"/>
                            <w:b/>
                            <w:sz w:val="18"/>
                            <w:szCs w:val="18"/>
                          </w:rPr>
                        </w:pPr>
                        <w:r w:rsidRPr="00EA1FCE">
                          <w:rPr>
                            <w:b/>
                            <w:sz w:val="18"/>
                            <w:szCs w:val="18"/>
                          </w:rPr>
                          <w:t> </w:t>
                        </w:r>
                        <w:r>
                          <w:rPr>
                            <w:b/>
                            <w:sz w:val="18"/>
                            <w:szCs w:val="18"/>
                          </w:rPr>
                          <w:t>5</w:t>
                        </w:r>
                      </w:p>
                    </w:tc>
                    <w:tc>
                      <w:tcPr>
                        <w:tcW w:w="432"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ED5DD3" w:rsidRPr="00EA1FCE" w:rsidRDefault="00ED5DD3">
                        <w:pPr>
                          <w:rPr>
                            <w:rFonts w:eastAsia="Arial Unicode MS"/>
                            <w:b/>
                            <w:sz w:val="18"/>
                            <w:szCs w:val="18"/>
                          </w:rPr>
                        </w:pPr>
                        <w:r w:rsidRPr="00EA1FCE">
                          <w:rPr>
                            <w:b/>
                            <w:sz w:val="18"/>
                            <w:szCs w:val="18"/>
                          </w:rPr>
                          <w:t> </w:t>
                        </w:r>
                        <w:r>
                          <w:rPr>
                            <w:b/>
                            <w:sz w:val="18"/>
                            <w:szCs w:val="18"/>
                          </w:rPr>
                          <w:t>8</w:t>
                        </w:r>
                      </w:p>
                    </w:tc>
                    <w:tc>
                      <w:tcPr>
                        <w:tcW w:w="215" w:type="dxa"/>
                        <w:tcBorders>
                          <w:top w:val="nil"/>
                          <w:left w:val="nil"/>
                          <w:bottom w:val="nil"/>
                          <w:right w:val="nil"/>
                        </w:tcBorders>
                        <w:tcMar>
                          <w:top w:w="0" w:type="dxa"/>
                          <w:left w:w="15" w:type="dxa"/>
                          <w:bottom w:w="0" w:type="dxa"/>
                          <w:right w:w="15" w:type="dxa"/>
                        </w:tcMar>
                      </w:tcPr>
                      <w:p w:rsidR="00ED5DD3" w:rsidRPr="00EA1FCE" w:rsidRDefault="00ED5DD3">
                        <w:pPr>
                          <w:rPr>
                            <w:rFonts w:eastAsia="Arial Unicode MS"/>
                            <w:b/>
                            <w:sz w:val="18"/>
                            <w:szCs w:val="18"/>
                          </w:rPr>
                        </w:pPr>
                      </w:p>
                    </w:tc>
                    <w:tc>
                      <w:tcPr>
                        <w:tcW w:w="4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ED5DD3" w:rsidRPr="00EA1FCE" w:rsidRDefault="00ED5DD3">
                        <w:pPr>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ED5DD3" w:rsidRPr="00EA1FCE" w:rsidRDefault="00ED5DD3">
                        <w:pPr>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ED5DD3" w:rsidRPr="00EA1FCE" w:rsidRDefault="00ED5DD3">
                        <w:pPr>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ED5DD3" w:rsidRPr="00EA1FCE" w:rsidRDefault="00ED5DD3">
                        <w:pPr>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ED5DD3" w:rsidRPr="00EA1FCE" w:rsidRDefault="00ED5DD3">
                        <w:pPr>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ED5DD3" w:rsidRPr="00EA1FCE" w:rsidRDefault="00ED5DD3">
                        <w:pPr>
                          <w:rPr>
                            <w:rFonts w:eastAsia="Arial Unicode MS"/>
                            <w:b/>
                            <w:sz w:val="18"/>
                            <w:szCs w:val="18"/>
                          </w:rPr>
                        </w:pPr>
                        <w:r w:rsidRPr="00EA1FCE">
                          <w:rPr>
                            <w:b/>
                            <w:sz w:val="18"/>
                            <w:szCs w:val="18"/>
                          </w:rPr>
                          <w:t> </w:t>
                        </w:r>
                      </w:p>
                    </w:tc>
                    <w:tc>
                      <w:tcPr>
                        <w:tcW w:w="428" w:type="dxa"/>
                        <w:tcBorders>
                          <w:top w:val="nil"/>
                          <w:left w:val="nil"/>
                          <w:bottom w:val="nil"/>
                          <w:right w:val="nil"/>
                        </w:tcBorders>
                        <w:tcMar>
                          <w:top w:w="0" w:type="dxa"/>
                          <w:left w:w="15" w:type="dxa"/>
                          <w:bottom w:w="0" w:type="dxa"/>
                          <w:right w:w="15" w:type="dxa"/>
                        </w:tcMar>
                      </w:tcPr>
                      <w:p w:rsidR="00ED5DD3" w:rsidRPr="00EA1FCE" w:rsidRDefault="00ED5DD3">
                        <w:pPr>
                          <w:rPr>
                            <w:rFonts w:eastAsia="Arial Unicode MS"/>
                            <w:b/>
                            <w:sz w:val="18"/>
                            <w:szCs w:val="18"/>
                          </w:rPr>
                        </w:pPr>
                      </w:p>
                    </w:tc>
                    <w:tc>
                      <w:tcPr>
                        <w:tcW w:w="4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ED5DD3" w:rsidRPr="00EA1FCE" w:rsidRDefault="00ED5DD3">
                        <w:pPr>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ED5DD3" w:rsidRPr="00EA1FCE" w:rsidRDefault="00ED5DD3">
                        <w:pPr>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ED5DD3" w:rsidRPr="006220F9" w:rsidRDefault="00ED5DD3">
                        <w:pPr>
                          <w:rPr>
                            <w:rFonts w:eastAsia="Arial Unicode MS"/>
                            <w:b/>
                            <w:sz w:val="18"/>
                            <w:szCs w:val="18"/>
                          </w:rPr>
                        </w:pPr>
                        <w:r w:rsidRPr="006220F9">
                          <w:rPr>
                            <w:b/>
                            <w:sz w:val="18"/>
                            <w:szCs w:val="18"/>
                          </w:rPr>
                          <w:t> </w:t>
                        </w:r>
                      </w:p>
                    </w:tc>
                    <w:tc>
                      <w:tcPr>
                        <w:tcW w:w="156" w:type="dxa"/>
                        <w:tcBorders>
                          <w:top w:val="nil"/>
                          <w:left w:val="nil"/>
                          <w:bottom w:val="nil"/>
                          <w:right w:val="nil"/>
                        </w:tcBorders>
                        <w:tcMar>
                          <w:top w:w="0" w:type="dxa"/>
                          <w:left w:w="15" w:type="dxa"/>
                          <w:bottom w:w="0" w:type="dxa"/>
                          <w:right w:w="15" w:type="dxa"/>
                        </w:tcMar>
                      </w:tcPr>
                      <w:p w:rsidR="00ED5DD3" w:rsidRPr="006220F9" w:rsidRDefault="00ED5DD3">
                        <w:pPr>
                          <w:rPr>
                            <w:rFonts w:eastAsia="Arial Unicode MS"/>
                            <w:b/>
                            <w:sz w:val="18"/>
                            <w:szCs w:val="18"/>
                          </w:rPr>
                        </w:pPr>
                      </w:p>
                    </w:tc>
                    <w:tc>
                      <w:tcPr>
                        <w:tcW w:w="431"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ED5DD3" w:rsidRPr="00EA1FCE" w:rsidRDefault="00ED5DD3">
                        <w:pPr>
                          <w:rPr>
                            <w:rFonts w:eastAsia="Arial Unicode MS"/>
                            <w:b/>
                            <w:sz w:val="18"/>
                            <w:szCs w:val="18"/>
                          </w:rPr>
                        </w:pPr>
                        <w:r w:rsidRPr="00EA1FCE">
                          <w:rPr>
                            <w:b/>
                            <w:sz w:val="18"/>
                            <w:szCs w:val="18"/>
                          </w:rPr>
                          <w:t> </w:t>
                        </w:r>
                      </w:p>
                    </w:tc>
                    <w:tc>
                      <w:tcPr>
                        <w:tcW w:w="428"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ED5DD3" w:rsidRPr="00EA1FCE" w:rsidRDefault="00ED5DD3">
                        <w:pPr>
                          <w:jc w:val="center"/>
                          <w:rPr>
                            <w:rFonts w:eastAsia="Arial Unicode MS"/>
                            <w:b/>
                            <w:sz w:val="18"/>
                            <w:szCs w:val="18"/>
                          </w:rPr>
                        </w:pPr>
                        <w:r w:rsidRPr="00EA1FCE">
                          <w:rPr>
                            <w:b/>
                            <w:sz w:val="18"/>
                            <w:szCs w:val="18"/>
                          </w:rPr>
                          <w:t> </w:t>
                        </w:r>
                      </w:p>
                    </w:tc>
                    <w:tc>
                      <w:tcPr>
                        <w:tcW w:w="428"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ED5DD3" w:rsidRPr="00EA1FCE" w:rsidRDefault="00ED5DD3">
                        <w:pPr>
                          <w:jc w:val="center"/>
                          <w:rPr>
                            <w:rFonts w:eastAsia="Arial Unicode MS"/>
                            <w:b/>
                            <w:sz w:val="18"/>
                            <w:szCs w:val="18"/>
                          </w:rPr>
                        </w:pPr>
                        <w:r w:rsidRPr="00EA1FCE">
                          <w:rPr>
                            <w:b/>
                            <w:sz w:val="18"/>
                            <w:szCs w:val="18"/>
                          </w:rPr>
                          <w:t> </w:t>
                        </w:r>
                      </w:p>
                    </w:tc>
                    <w:tc>
                      <w:tcPr>
                        <w:tcW w:w="429" w:type="dxa"/>
                        <w:tcBorders>
                          <w:top w:val="nil"/>
                          <w:left w:val="nil"/>
                          <w:bottom w:val="single" w:sz="4" w:space="0" w:color="auto"/>
                          <w:right w:val="single" w:sz="4" w:space="0" w:color="auto"/>
                        </w:tcBorders>
                        <w:shd w:val="clear" w:color="auto" w:fill="FFFFFF"/>
                        <w:tcMar>
                          <w:top w:w="0" w:type="dxa"/>
                          <w:left w:w="15" w:type="dxa"/>
                          <w:bottom w:w="0" w:type="dxa"/>
                          <w:right w:w="15" w:type="dxa"/>
                        </w:tcMar>
                      </w:tcPr>
                      <w:p w:rsidR="00ED5DD3" w:rsidRPr="00EA1FCE" w:rsidRDefault="00ED5DD3">
                        <w:pPr>
                          <w:jc w:val="center"/>
                          <w:rPr>
                            <w:rFonts w:eastAsia="Arial Unicode MS"/>
                            <w:b/>
                            <w:sz w:val="18"/>
                            <w:szCs w:val="18"/>
                          </w:rPr>
                        </w:pPr>
                        <w:r w:rsidRPr="00EA1FCE">
                          <w:rPr>
                            <w:b/>
                            <w:sz w:val="18"/>
                            <w:szCs w:val="18"/>
                          </w:rPr>
                          <w:t> </w:t>
                        </w:r>
                      </w:p>
                    </w:tc>
                    <w:tc>
                      <w:tcPr>
                        <w:tcW w:w="208" w:type="dxa"/>
                        <w:tcBorders>
                          <w:top w:val="nil"/>
                          <w:left w:val="nil"/>
                          <w:bottom w:val="nil"/>
                          <w:right w:val="nil"/>
                        </w:tcBorders>
                        <w:tcMar>
                          <w:top w:w="15" w:type="dxa"/>
                          <w:left w:w="15" w:type="dxa"/>
                          <w:bottom w:w="0" w:type="dxa"/>
                          <w:right w:w="15" w:type="dxa"/>
                        </w:tcMar>
                      </w:tcPr>
                      <w:p w:rsidR="00ED5DD3" w:rsidRPr="00EA1FCE" w:rsidRDefault="00ED5DD3">
                        <w:pPr>
                          <w:jc w:val="center"/>
                          <w:rPr>
                            <w:rFonts w:eastAsia="Arial Unicode MS"/>
                            <w:b/>
                            <w:sz w:val="18"/>
                            <w:szCs w:val="18"/>
                          </w:rPr>
                        </w:pPr>
                        <w:r w:rsidRPr="00EA1FCE">
                          <w:rPr>
                            <w:b/>
                            <w:sz w:val="18"/>
                            <w:szCs w:val="18"/>
                          </w:rPr>
                          <w:t> </w:t>
                        </w:r>
                      </w:p>
                    </w:tc>
                    <w:tc>
                      <w:tcPr>
                        <w:tcW w:w="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ED5DD3" w:rsidRPr="00EA1FCE" w:rsidRDefault="00ED5DD3">
                        <w:pPr>
                          <w:jc w:val="center"/>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ED5DD3" w:rsidRPr="00EA1FCE" w:rsidRDefault="00ED5DD3">
                        <w:pPr>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ED5DD3" w:rsidRPr="00EA1FCE" w:rsidRDefault="00ED5DD3">
                        <w:pPr>
                          <w:rPr>
                            <w:rFonts w:eastAsia="Arial Unicode MS"/>
                            <w:sz w:val="18"/>
                            <w:szCs w:val="18"/>
                          </w:rPr>
                        </w:pPr>
                        <w:r w:rsidRPr="00EA1FCE">
                          <w:rPr>
                            <w:sz w:val="18"/>
                            <w:szCs w:val="18"/>
                          </w:rPr>
                          <w:t> </w:t>
                        </w:r>
                      </w:p>
                    </w:tc>
                    <w:tc>
                      <w:tcPr>
                        <w:tcW w:w="42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ED5DD3" w:rsidRPr="00EA1FCE" w:rsidRDefault="00ED5DD3">
                        <w:pPr>
                          <w:rPr>
                            <w:rFonts w:eastAsia="Arial Unicode MS"/>
                            <w:sz w:val="18"/>
                            <w:szCs w:val="18"/>
                          </w:rPr>
                        </w:pPr>
                        <w:r w:rsidRPr="00EA1FCE">
                          <w:rPr>
                            <w:sz w:val="18"/>
                            <w:szCs w:val="18"/>
                          </w:rPr>
                          <w:t> </w:t>
                        </w:r>
                      </w:p>
                    </w:tc>
                  </w:tr>
                  <w:tr w:rsidR="00ED5DD3" w:rsidRPr="006220F9" w:rsidTr="00DE5526">
                    <w:trPr>
                      <w:trHeight w:val="198"/>
                    </w:trPr>
                    <w:tc>
                      <w:tcPr>
                        <w:tcW w:w="434" w:type="dxa"/>
                        <w:tcBorders>
                          <w:top w:val="nil"/>
                          <w:left w:val="nil"/>
                          <w:bottom w:val="nil"/>
                          <w:right w:val="nil"/>
                        </w:tcBorders>
                        <w:tcMar>
                          <w:top w:w="15" w:type="dxa"/>
                          <w:left w:w="15" w:type="dxa"/>
                          <w:bottom w:w="0" w:type="dxa"/>
                          <w:right w:w="15" w:type="dxa"/>
                        </w:tcMar>
                        <w:vAlign w:val="bottom"/>
                      </w:tcPr>
                      <w:p w:rsidR="00ED5DD3" w:rsidRPr="00EA1FCE" w:rsidRDefault="00ED5DD3">
                        <w:pPr>
                          <w:rPr>
                            <w:rFonts w:eastAsia="Arial Unicode MS"/>
                            <w:b/>
                            <w:sz w:val="18"/>
                            <w:szCs w:val="18"/>
                          </w:rPr>
                        </w:pPr>
                      </w:p>
                    </w:tc>
                    <w:tc>
                      <w:tcPr>
                        <w:tcW w:w="432" w:type="dxa"/>
                        <w:tcBorders>
                          <w:top w:val="nil"/>
                          <w:left w:val="nil"/>
                          <w:bottom w:val="nil"/>
                          <w:right w:val="nil"/>
                        </w:tcBorders>
                        <w:tcMar>
                          <w:top w:w="15" w:type="dxa"/>
                          <w:left w:w="15" w:type="dxa"/>
                          <w:bottom w:w="0" w:type="dxa"/>
                          <w:right w:w="15" w:type="dxa"/>
                        </w:tcMar>
                        <w:vAlign w:val="bottom"/>
                      </w:tcPr>
                      <w:p w:rsidR="00ED5DD3" w:rsidRPr="00EA1FCE" w:rsidRDefault="00ED5DD3">
                        <w:pPr>
                          <w:rPr>
                            <w:rFonts w:eastAsia="Arial Unicode MS"/>
                            <w:b/>
                            <w:sz w:val="18"/>
                            <w:szCs w:val="18"/>
                          </w:rPr>
                        </w:pPr>
                      </w:p>
                    </w:tc>
                    <w:tc>
                      <w:tcPr>
                        <w:tcW w:w="215" w:type="dxa"/>
                        <w:tcBorders>
                          <w:top w:val="nil"/>
                          <w:left w:val="nil"/>
                          <w:bottom w:val="nil"/>
                          <w:right w:val="nil"/>
                        </w:tcBorders>
                        <w:tcMar>
                          <w:top w:w="15" w:type="dxa"/>
                          <w:left w:w="15" w:type="dxa"/>
                          <w:bottom w:w="0" w:type="dxa"/>
                          <w:right w:w="15" w:type="dxa"/>
                        </w:tcMar>
                        <w:vAlign w:val="bottom"/>
                      </w:tcPr>
                      <w:p w:rsidR="00ED5DD3" w:rsidRPr="00EA1FCE" w:rsidRDefault="00ED5DD3">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ED5DD3" w:rsidRPr="00EA1FCE" w:rsidRDefault="00ED5DD3">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ED5DD3" w:rsidRPr="00EA1FCE" w:rsidRDefault="00ED5DD3">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ED5DD3" w:rsidRPr="00EA1FCE" w:rsidRDefault="00ED5DD3">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ED5DD3" w:rsidRPr="00EA1FCE" w:rsidRDefault="00ED5DD3">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ED5DD3" w:rsidRPr="00EA1FCE" w:rsidRDefault="00ED5DD3">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ED5DD3" w:rsidRPr="00EA1FCE" w:rsidRDefault="00ED5DD3">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ED5DD3" w:rsidRPr="00EA1FCE" w:rsidRDefault="00ED5DD3">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ED5DD3" w:rsidRPr="00EA1FCE" w:rsidRDefault="00ED5DD3">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ED5DD3" w:rsidRPr="00EA1FCE" w:rsidRDefault="00ED5DD3">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ED5DD3" w:rsidRPr="006220F9" w:rsidRDefault="00ED5DD3">
                        <w:pPr>
                          <w:rPr>
                            <w:rFonts w:eastAsia="Arial Unicode MS"/>
                            <w:b/>
                            <w:sz w:val="18"/>
                            <w:szCs w:val="18"/>
                          </w:rPr>
                        </w:pPr>
                      </w:p>
                    </w:tc>
                    <w:tc>
                      <w:tcPr>
                        <w:tcW w:w="156" w:type="dxa"/>
                        <w:tcBorders>
                          <w:top w:val="nil"/>
                          <w:left w:val="nil"/>
                          <w:bottom w:val="nil"/>
                          <w:right w:val="nil"/>
                        </w:tcBorders>
                        <w:tcMar>
                          <w:top w:w="15" w:type="dxa"/>
                          <w:left w:w="15" w:type="dxa"/>
                          <w:bottom w:w="0" w:type="dxa"/>
                          <w:right w:w="15" w:type="dxa"/>
                        </w:tcMar>
                        <w:vAlign w:val="bottom"/>
                      </w:tcPr>
                      <w:p w:rsidR="00ED5DD3" w:rsidRPr="006220F9" w:rsidRDefault="00ED5DD3">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ED5DD3" w:rsidRPr="006220F9" w:rsidRDefault="00ED5DD3">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ED5DD3" w:rsidRPr="006220F9" w:rsidRDefault="00ED5DD3">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ED5DD3" w:rsidRPr="006220F9" w:rsidRDefault="00ED5DD3">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ED5DD3" w:rsidRPr="006220F9" w:rsidRDefault="00ED5DD3">
                        <w:pPr>
                          <w:rPr>
                            <w:rFonts w:eastAsia="Arial Unicode MS"/>
                            <w:b/>
                            <w:sz w:val="18"/>
                            <w:szCs w:val="18"/>
                          </w:rPr>
                        </w:pPr>
                      </w:p>
                    </w:tc>
                    <w:tc>
                      <w:tcPr>
                        <w:tcW w:w="208" w:type="dxa"/>
                        <w:tcBorders>
                          <w:top w:val="nil"/>
                          <w:left w:val="nil"/>
                          <w:bottom w:val="nil"/>
                          <w:right w:val="nil"/>
                        </w:tcBorders>
                        <w:tcMar>
                          <w:top w:w="15" w:type="dxa"/>
                          <w:left w:w="15" w:type="dxa"/>
                          <w:bottom w:w="0" w:type="dxa"/>
                          <w:right w:w="15" w:type="dxa"/>
                        </w:tcMar>
                        <w:vAlign w:val="bottom"/>
                      </w:tcPr>
                      <w:p w:rsidR="00ED5DD3" w:rsidRPr="006220F9" w:rsidRDefault="00ED5DD3">
                        <w:pPr>
                          <w:rPr>
                            <w:rFonts w:eastAsia="Arial Unicode MS"/>
                            <w:b/>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ED5DD3" w:rsidRPr="006220F9" w:rsidRDefault="00ED5DD3">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ED5DD3" w:rsidRPr="006220F9" w:rsidRDefault="00ED5DD3">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ED5DD3" w:rsidRPr="006220F9" w:rsidRDefault="00ED5DD3">
                        <w:pPr>
                          <w:rPr>
                            <w:rFonts w:eastAsia="Arial Unicode MS"/>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ED5DD3" w:rsidRPr="006220F9" w:rsidRDefault="00ED5DD3">
                        <w:pPr>
                          <w:rPr>
                            <w:rFonts w:eastAsia="Arial Unicode MS"/>
                            <w:sz w:val="18"/>
                            <w:szCs w:val="18"/>
                          </w:rPr>
                        </w:pPr>
                      </w:p>
                    </w:tc>
                  </w:tr>
                  <w:tr w:rsidR="00ED5DD3" w:rsidRPr="006220F9" w:rsidTr="00DE5526">
                    <w:trPr>
                      <w:trHeight w:val="561"/>
                    </w:trPr>
                    <w:tc>
                      <w:tcPr>
                        <w:tcW w:w="866" w:type="dxa"/>
                        <w:gridSpan w:val="2"/>
                        <w:tcBorders>
                          <w:top w:val="nil"/>
                          <w:left w:val="nil"/>
                          <w:bottom w:val="single" w:sz="4" w:space="0" w:color="auto"/>
                          <w:right w:val="nil"/>
                        </w:tcBorders>
                      </w:tcPr>
                      <w:p w:rsidR="00ED5DD3" w:rsidRPr="00EA1FCE" w:rsidRDefault="00ED5DD3">
                        <w:pPr>
                          <w:jc w:val="center"/>
                          <w:rPr>
                            <w:rFonts w:eastAsia="Arial Unicode MS"/>
                            <w:b/>
                            <w:sz w:val="18"/>
                            <w:szCs w:val="18"/>
                          </w:rPr>
                        </w:pPr>
                        <w:r w:rsidRPr="00EA1FCE">
                          <w:rPr>
                            <w:b/>
                            <w:sz w:val="18"/>
                            <w:szCs w:val="18"/>
                          </w:rPr>
                          <w:t>Код предмета</w:t>
                        </w:r>
                      </w:p>
                    </w:tc>
                    <w:tc>
                      <w:tcPr>
                        <w:tcW w:w="215" w:type="dxa"/>
                        <w:tcBorders>
                          <w:top w:val="nil"/>
                          <w:left w:val="nil"/>
                          <w:bottom w:val="nil"/>
                          <w:right w:val="nil"/>
                        </w:tcBorders>
                      </w:tcPr>
                      <w:p w:rsidR="00ED5DD3" w:rsidRPr="00EA1FCE" w:rsidRDefault="00ED5DD3">
                        <w:pPr>
                          <w:jc w:val="center"/>
                          <w:rPr>
                            <w:rFonts w:eastAsia="Arial Unicode MS"/>
                            <w:b/>
                            <w:sz w:val="18"/>
                            <w:szCs w:val="18"/>
                          </w:rPr>
                        </w:pPr>
                      </w:p>
                    </w:tc>
                    <w:tc>
                      <w:tcPr>
                        <w:tcW w:w="3853" w:type="dxa"/>
                        <w:gridSpan w:val="9"/>
                        <w:tcBorders>
                          <w:top w:val="nil"/>
                          <w:left w:val="nil"/>
                          <w:bottom w:val="single" w:sz="4" w:space="0" w:color="auto"/>
                          <w:right w:val="nil"/>
                        </w:tcBorders>
                      </w:tcPr>
                      <w:p w:rsidR="00ED5DD3" w:rsidRPr="00EA1FCE" w:rsidRDefault="00ED5DD3" w:rsidP="00EF51D6">
                        <w:pPr>
                          <w:jc w:val="center"/>
                          <w:rPr>
                            <w:rFonts w:eastAsia="Arial Unicode MS"/>
                            <w:b/>
                            <w:sz w:val="18"/>
                            <w:szCs w:val="18"/>
                          </w:rPr>
                        </w:pPr>
                        <w:r w:rsidRPr="00EA1FCE">
                          <w:rPr>
                            <w:b/>
                            <w:sz w:val="18"/>
                            <w:szCs w:val="18"/>
                          </w:rPr>
                          <w:t>Название предмета</w:t>
                        </w:r>
                      </w:p>
                    </w:tc>
                    <w:tc>
                      <w:tcPr>
                        <w:tcW w:w="428" w:type="dxa"/>
                        <w:tcBorders>
                          <w:top w:val="nil"/>
                          <w:left w:val="nil"/>
                          <w:bottom w:val="nil"/>
                          <w:right w:val="nil"/>
                        </w:tcBorders>
                      </w:tcPr>
                      <w:p w:rsidR="00ED5DD3" w:rsidRPr="00EA1FCE" w:rsidRDefault="00ED5DD3">
                        <w:pPr>
                          <w:jc w:val="center"/>
                          <w:rPr>
                            <w:rFonts w:eastAsia="Arial Unicode MS"/>
                            <w:b/>
                            <w:sz w:val="18"/>
                            <w:szCs w:val="18"/>
                          </w:rPr>
                        </w:pPr>
                      </w:p>
                    </w:tc>
                    <w:tc>
                      <w:tcPr>
                        <w:tcW w:w="156" w:type="dxa"/>
                        <w:tcBorders>
                          <w:top w:val="nil"/>
                          <w:left w:val="nil"/>
                          <w:bottom w:val="nil"/>
                          <w:right w:val="nil"/>
                        </w:tcBorders>
                      </w:tcPr>
                      <w:p w:rsidR="00ED5DD3" w:rsidRPr="006220F9" w:rsidRDefault="00ED5DD3">
                        <w:pPr>
                          <w:jc w:val="center"/>
                          <w:rPr>
                            <w:rFonts w:eastAsia="Arial Unicode MS"/>
                            <w:b/>
                            <w:sz w:val="18"/>
                            <w:szCs w:val="18"/>
                          </w:rPr>
                        </w:pPr>
                      </w:p>
                    </w:tc>
                    <w:tc>
                      <w:tcPr>
                        <w:tcW w:w="0" w:type="auto"/>
                        <w:tcBorders>
                          <w:top w:val="nil"/>
                          <w:left w:val="nil"/>
                          <w:bottom w:val="nil"/>
                          <w:right w:val="nil"/>
                        </w:tcBorders>
                        <w:noWrap/>
                        <w:vAlign w:val="bottom"/>
                      </w:tcPr>
                      <w:p w:rsidR="00ED5DD3" w:rsidRPr="006220F9" w:rsidRDefault="00ED5DD3">
                        <w:pPr>
                          <w:rPr>
                            <w:rFonts w:eastAsia="Arial Unicode MS"/>
                            <w:b/>
                            <w:sz w:val="18"/>
                            <w:szCs w:val="18"/>
                          </w:rPr>
                        </w:pPr>
                      </w:p>
                    </w:tc>
                    <w:tc>
                      <w:tcPr>
                        <w:tcW w:w="0" w:type="auto"/>
                        <w:tcBorders>
                          <w:top w:val="nil"/>
                          <w:left w:val="nil"/>
                          <w:bottom w:val="nil"/>
                          <w:right w:val="nil"/>
                        </w:tcBorders>
                        <w:noWrap/>
                        <w:vAlign w:val="bottom"/>
                      </w:tcPr>
                      <w:p w:rsidR="00ED5DD3" w:rsidRPr="006220F9" w:rsidRDefault="00ED5DD3">
                        <w:pPr>
                          <w:rPr>
                            <w:rFonts w:eastAsia="Arial Unicode MS"/>
                            <w:b/>
                            <w:sz w:val="18"/>
                            <w:szCs w:val="18"/>
                          </w:rPr>
                        </w:pPr>
                      </w:p>
                    </w:tc>
                    <w:tc>
                      <w:tcPr>
                        <w:tcW w:w="0" w:type="auto"/>
                        <w:tcBorders>
                          <w:top w:val="nil"/>
                          <w:left w:val="nil"/>
                          <w:bottom w:val="nil"/>
                          <w:right w:val="nil"/>
                        </w:tcBorders>
                        <w:noWrap/>
                        <w:vAlign w:val="bottom"/>
                      </w:tcPr>
                      <w:p w:rsidR="00ED5DD3" w:rsidRPr="006220F9" w:rsidRDefault="00ED5DD3">
                        <w:pPr>
                          <w:rPr>
                            <w:rFonts w:eastAsia="Arial Unicode MS"/>
                            <w:b/>
                            <w:sz w:val="18"/>
                            <w:szCs w:val="18"/>
                          </w:rPr>
                        </w:pPr>
                      </w:p>
                    </w:tc>
                    <w:tc>
                      <w:tcPr>
                        <w:tcW w:w="0" w:type="auto"/>
                        <w:tcBorders>
                          <w:top w:val="nil"/>
                          <w:left w:val="nil"/>
                          <w:bottom w:val="nil"/>
                          <w:right w:val="nil"/>
                        </w:tcBorders>
                        <w:noWrap/>
                        <w:vAlign w:val="bottom"/>
                      </w:tcPr>
                      <w:p w:rsidR="00ED5DD3" w:rsidRPr="006220F9" w:rsidRDefault="00ED5DD3">
                        <w:pPr>
                          <w:rPr>
                            <w:rFonts w:eastAsia="Arial Unicode MS"/>
                            <w:b/>
                            <w:sz w:val="18"/>
                            <w:szCs w:val="18"/>
                          </w:rPr>
                        </w:pPr>
                      </w:p>
                    </w:tc>
                    <w:tc>
                      <w:tcPr>
                        <w:tcW w:w="208" w:type="dxa"/>
                        <w:tcBorders>
                          <w:top w:val="nil"/>
                          <w:left w:val="nil"/>
                          <w:bottom w:val="nil"/>
                          <w:right w:val="nil"/>
                        </w:tcBorders>
                        <w:noWrap/>
                        <w:vAlign w:val="bottom"/>
                      </w:tcPr>
                      <w:p w:rsidR="00ED5DD3" w:rsidRPr="006220F9" w:rsidRDefault="00ED5DD3">
                        <w:pPr>
                          <w:rPr>
                            <w:rFonts w:eastAsia="Arial Unicode MS"/>
                            <w:b/>
                            <w:sz w:val="18"/>
                            <w:szCs w:val="18"/>
                          </w:rPr>
                        </w:pPr>
                      </w:p>
                    </w:tc>
                    <w:tc>
                      <w:tcPr>
                        <w:tcW w:w="0" w:type="auto"/>
                        <w:tcBorders>
                          <w:top w:val="nil"/>
                          <w:left w:val="nil"/>
                          <w:bottom w:val="nil"/>
                          <w:right w:val="nil"/>
                        </w:tcBorders>
                        <w:noWrap/>
                        <w:vAlign w:val="bottom"/>
                      </w:tcPr>
                      <w:p w:rsidR="00ED5DD3" w:rsidRPr="006220F9" w:rsidRDefault="00ED5DD3">
                        <w:pPr>
                          <w:rPr>
                            <w:rFonts w:eastAsia="Arial Unicode MS"/>
                            <w:b/>
                            <w:sz w:val="18"/>
                            <w:szCs w:val="18"/>
                          </w:rPr>
                        </w:pPr>
                      </w:p>
                    </w:tc>
                    <w:tc>
                      <w:tcPr>
                        <w:tcW w:w="0" w:type="auto"/>
                        <w:tcBorders>
                          <w:top w:val="nil"/>
                          <w:left w:val="nil"/>
                          <w:bottom w:val="nil"/>
                          <w:right w:val="nil"/>
                        </w:tcBorders>
                        <w:noWrap/>
                        <w:vAlign w:val="bottom"/>
                      </w:tcPr>
                      <w:p w:rsidR="00ED5DD3" w:rsidRPr="006220F9" w:rsidRDefault="00ED5DD3">
                        <w:pPr>
                          <w:rPr>
                            <w:rFonts w:eastAsia="Arial Unicode MS"/>
                            <w:b/>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ED5DD3" w:rsidRPr="006220F9" w:rsidRDefault="00ED5DD3">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ED5DD3" w:rsidRPr="006220F9" w:rsidRDefault="00ED5DD3">
                        <w:pPr>
                          <w:rPr>
                            <w:rFonts w:eastAsia="Arial Unicode MS"/>
                            <w:sz w:val="18"/>
                            <w:szCs w:val="18"/>
                          </w:rPr>
                        </w:pPr>
                      </w:p>
                    </w:tc>
                  </w:tr>
                  <w:tr w:rsidR="00ED5DD3" w:rsidRPr="006220F9" w:rsidTr="008C2FD9">
                    <w:trPr>
                      <w:trHeight w:val="317"/>
                    </w:trPr>
                    <w:tc>
                      <w:tcPr>
                        <w:tcW w:w="434" w:type="dxa"/>
                        <w:tcBorders>
                          <w:top w:val="nil"/>
                          <w:left w:val="single" w:sz="4" w:space="0" w:color="auto"/>
                          <w:bottom w:val="single" w:sz="4" w:space="0" w:color="auto"/>
                          <w:right w:val="single" w:sz="4" w:space="0" w:color="auto"/>
                        </w:tcBorders>
                        <w:shd w:val="clear" w:color="auto" w:fill="FFFFFF"/>
                      </w:tcPr>
                      <w:p w:rsidR="00ED5DD3" w:rsidRPr="00EA1FCE" w:rsidRDefault="00ED5DD3">
                        <w:pPr>
                          <w:rPr>
                            <w:rFonts w:eastAsia="Arial Unicode MS"/>
                            <w:sz w:val="18"/>
                            <w:szCs w:val="18"/>
                          </w:rPr>
                        </w:pPr>
                        <w:r w:rsidRPr="00EA1FCE">
                          <w:rPr>
                            <w:sz w:val="18"/>
                            <w:szCs w:val="18"/>
                          </w:rPr>
                          <w:t> </w:t>
                        </w:r>
                        <w:r>
                          <w:rPr>
                            <w:sz w:val="18"/>
                            <w:szCs w:val="18"/>
                          </w:rPr>
                          <w:t>*</w:t>
                        </w:r>
                      </w:p>
                    </w:tc>
                    <w:tc>
                      <w:tcPr>
                        <w:tcW w:w="432" w:type="dxa"/>
                        <w:tcBorders>
                          <w:top w:val="nil"/>
                          <w:left w:val="nil"/>
                          <w:bottom w:val="single" w:sz="4" w:space="0" w:color="auto"/>
                          <w:right w:val="single" w:sz="4" w:space="0" w:color="auto"/>
                        </w:tcBorders>
                        <w:shd w:val="clear" w:color="auto" w:fill="FFFFFF"/>
                      </w:tcPr>
                      <w:p w:rsidR="00ED5DD3" w:rsidRPr="00EA1FCE" w:rsidRDefault="00ED5DD3">
                        <w:pPr>
                          <w:rPr>
                            <w:rFonts w:eastAsia="Arial Unicode MS"/>
                            <w:sz w:val="18"/>
                            <w:szCs w:val="18"/>
                          </w:rPr>
                        </w:pPr>
                        <w:r w:rsidRPr="00EA1FCE">
                          <w:rPr>
                            <w:sz w:val="18"/>
                            <w:szCs w:val="18"/>
                          </w:rPr>
                          <w:t> </w:t>
                        </w:r>
                        <w:r>
                          <w:rPr>
                            <w:sz w:val="18"/>
                            <w:szCs w:val="18"/>
                          </w:rPr>
                          <w:t>*</w:t>
                        </w:r>
                      </w:p>
                    </w:tc>
                    <w:tc>
                      <w:tcPr>
                        <w:tcW w:w="215" w:type="dxa"/>
                        <w:tcBorders>
                          <w:top w:val="nil"/>
                          <w:left w:val="nil"/>
                          <w:bottom w:val="nil"/>
                          <w:right w:val="nil"/>
                        </w:tcBorders>
                      </w:tcPr>
                      <w:p w:rsidR="00ED5DD3" w:rsidRPr="00EA1FCE" w:rsidRDefault="00ED5DD3">
                        <w:pPr>
                          <w:rPr>
                            <w:rFonts w:eastAsia="Arial Unicode MS"/>
                            <w:sz w:val="18"/>
                            <w:szCs w:val="18"/>
                          </w:rPr>
                        </w:pPr>
                      </w:p>
                    </w:tc>
                    <w:tc>
                      <w:tcPr>
                        <w:tcW w:w="428" w:type="dxa"/>
                        <w:tcBorders>
                          <w:top w:val="nil"/>
                          <w:left w:val="single" w:sz="4" w:space="0" w:color="auto"/>
                          <w:bottom w:val="single" w:sz="4" w:space="0" w:color="auto"/>
                          <w:right w:val="single" w:sz="4" w:space="0" w:color="auto"/>
                        </w:tcBorders>
                        <w:shd w:val="clear" w:color="auto" w:fill="FFFFFF"/>
                      </w:tcPr>
                      <w:p w:rsidR="00ED5DD3" w:rsidRPr="00EA1FCE" w:rsidRDefault="00ED5DD3">
                        <w:pPr>
                          <w:rPr>
                            <w:rFonts w:eastAsia="Arial Unicode MS"/>
                            <w:sz w:val="18"/>
                            <w:szCs w:val="18"/>
                          </w:rPr>
                        </w:pPr>
                        <w:r w:rsidRPr="00EA1FCE">
                          <w:rPr>
                            <w:sz w:val="18"/>
                            <w:szCs w:val="18"/>
                          </w:rPr>
                          <w:t> </w:t>
                        </w:r>
                        <w:r>
                          <w:rPr>
                            <w:sz w:val="18"/>
                            <w:szCs w:val="18"/>
                          </w:rPr>
                          <w:t>*</w:t>
                        </w:r>
                      </w:p>
                    </w:tc>
                    <w:tc>
                      <w:tcPr>
                        <w:tcW w:w="428" w:type="dxa"/>
                        <w:tcBorders>
                          <w:top w:val="nil"/>
                          <w:left w:val="nil"/>
                          <w:bottom w:val="single" w:sz="4" w:space="0" w:color="auto"/>
                          <w:right w:val="single" w:sz="4" w:space="0" w:color="auto"/>
                        </w:tcBorders>
                        <w:shd w:val="clear" w:color="auto" w:fill="FFFFFF"/>
                      </w:tcPr>
                      <w:p w:rsidR="00ED5DD3" w:rsidRPr="00EA1FCE" w:rsidRDefault="00ED5DD3">
                        <w:pPr>
                          <w:rPr>
                            <w:rFonts w:eastAsia="Arial Unicode MS"/>
                            <w:sz w:val="18"/>
                            <w:szCs w:val="18"/>
                          </w:rPr>
                        </w:pPr>
                        <w:r>
                          <w:rPr>
                            <w:sz w:val="18"/>
                            <w:szCs w:val="18"/>
                          </w:rPr>
                          <w:t>*</w:t>
                        </w:r>
                        <w:r w:rsidRPr="00EA1FCE">
                          <w:rPr>
                            <w:sz w:val="18"/>
                            <w:szCs w:val="18"/>
                          </w:rPr>
                          <w:t> </w:t>
                        </w:r>
                      </w:p>
                    </w:tc>
                    <w:tc>
                      <w:tcPr>
                        <w:tcW w:w="428" w:type="dxa"/>
                        <w:tcBorders>
                          <w:top w:val="nil"/>
                          <w:left w:val="nil"/>
                          <w:bottom w:val="single" w:sz="4" w:space="0" w:color="auto"/>
                          <w:right w:val="single" w:sz="4" w:space="0" w:color="auto"/>
                        </w:tcBorders>
                        <w:shd w:val="clear" w:color="auto" w:fill="FFFFFF"/>
                      </w:tcPr>
                      <w:p w:rsidR="00ED5DD3" w:rsidRPr="00EA1FCE" w:rsidRDefault="00ED5DD3">
                        <w:pPr>
                          <w:rPr>
                            <w:rFonts w:eastAsia="Arial Unicode MS"/>
                            <w:sz w:val="18"/>
                            <w:szCs w:val="18"/>
                          </w:rPr>
                        </w:pPr>
                        <w:r w:rsidRPr="00EA1FCE">
                          <w:rPr>
                            <w:sz w:val="18"/>
                            <w:szCs w:val="18"/>
                          </w:rPr>
                          <w:t> </w:t>
                        </w:r>
                        <w:r>
                          <w:rPr>
                            <w:sz w:val="18"/>
                            <w:szCs w:val="18"/>
                          </w:rPr>
                          <w:t>*</w:t>
                        </w:r>
                      </w:p>
                    </w:tc>
                    <w:tc>
                      <w:tcPr>
                        <w:tcW w:w="428" w:type="dxa"/>
                        <w:tcBorders>
                          <w:top w:val="nil"/>
                          <w:left w:val="nil"/>
                          <w:bottom w:val="single" w:sz="4" w:space="0" w:color="auto"/>
                          <w:right w:val="single" w:sz="4" w:space="0" w:color="auto"/>
                        </w:tcBorders>
                        <w:shd w:val="clear" w:color="auto" w:fill="FFFFFF"/>
                      </w:tcPr>
                      <w:p w:rsidR="00ED5DD3" w:rsidRPr="00EA1FCE" w:rsidRDefault="00ED5DD3">
                        <w:pPr>
                          <w:rPr>
                            <w:rFonts w:eastAsia="Arial Unicode MS"/>
                            <w:sz w:val="18"/>
                            <w:szCs w:val="18"/>
                          </w:rPr>
                        </w:pPr>
                        <w:r w:rsidRPr="00EA1FCE">
                          <w:rPr>
                            <w:sz w:val="18"/>
                            <w:szCs w:val="18"/>
                          </w:rPr>
                          <w:t> </w:t>
                        </w:r>
                        <w:r>
                          <w:rPr>
                            <w:sz w:val="18"/>
                            <w:szCs w:val="18"/>
                          </w:rPr>
                          <w:t>*</w:t>
                        </w:r>
                      </w:p>
                    </w:tc>
                    <w:tc>
                      <w:tcPr>
                        <w:tcW w:w="428" w:type="dxa"/>
                        <w:tcBorders>
                          <w:top w:val="nil"/>
                          <w:left w:val="nil"/>
                          <w:bottom w:val="single" w:sz="4" w:space="0" w:color="auto"/>
                          <w:right w:val="single" w:sz="4" w:space="0" w:color="auto"/>
                        </w:tcBorders>
                        <w:shd w:val="clear" w:color="auto" w:fill="FFFFFF"/>
                      </w:tcPr>
                      <w:p w:rsidR="00ED5DD3" w:rsidRPr="00EA1FCE" w:rsidRDefault="00ED5DD3">
                        <w:pPr>
                          <w:rPr>
                            <w:rFonts w:eastAsia="Arial Unicode MS"/>
                            <w:sz w:val="18"/>
                            <w:szCs w:val="18"/>
                          </w:rPr>
                        </w:pPr>
                        <w:r w:rsidRPr="00EA1FCE">
                          <w:rPr>
                            <w:sz w:val="18"/>
                            <w:szCs w:val="18"/>
                          </w:rPr>
                          <w:t> </w:t>
                        </w:r>
                        <w:r>
                          <w:rPr>
                            <w:sz w:val="18"/>
                            <w:szCs w:val="18"/>
                          </w:rPr>
                          <w:t>*</w:t>
                        </w:r>
                      </w:p>
                    </w:tc>
                    <w:tc>
                      <w:tcPr>
                        <w:tcW w:w="429" w:type="dxa"/>
                        <w:tcBorders>
                          <w:top w:val="nil"/>
                          <w:left w:val="nil"/>
                          <w:bottom w:val="single" w:sz="4" w:space="0" w:color="auto"/>
                          <w:right w:val="single" w:sz="4" w:space="0" w:color="auto"/>
                        </w:tcBorders>
                        <w:shd w:val="clear" w:color="auto" w:fill="FFFFFF"/>
                      </w:tcPr>
                      <w:p w:rsidR="00ED5DD3" w:rsidRPr="00EA1FCE" w:rsidRDefault="00ED5DD3">
                        <w:pPr>
                          <w:rPr>
                            <w:rFonts w:eastAsia="Arial Unicode MS"/>
                            <w:sz w:val="18"/>
                            <w:szCs w:val="18"/>
                          </w:rPr>
                        </w:pPr>
                        <w:r w:rsidRPr="00EA1FCE">
                          <w:rPr>
                            <w:sz w:val="18"/>
                            <w:szCs w:val="18"/>
                          </w:rPr>
                          <w:t> </w:t>
                        </w:r>
                        <w:r>
                          <w:rPr>
                            <w:sz w:val="18"/>
                            <w:szCs w:val="18"/>
                          </w:rPr>
                          <w:t>*</w:t>
                        </w:r>
                      </w:p>
                    </w:tc>
                    <w:tc>
                      <w:tcPr>
                        <w:tcW w:w="428" w:type="dxa"/>
                        <w:tcBorders>
                          <w:top w:val="nil"/>
                          <w:left w:val="nil"/>
                          <w:bottom w:val="single" w:sz="4" w:space="0" w:color="auto"/>
                          <w:right w:val="single" w:sz="4" w:space="0" w:color="auto"/>
                        </w:tcBorders>
                        <w:shd w:val="clear" w:color="auto" w:fill="FFFFFF"/>
                      </w:tcPr>
                      <w:p w:rsidR="00ED5DD3" w:rsidRPr="00EA1FCE" w:rsidRDefault="00ED5DD3">
                        <w:pPr>
                          <w:rPr>
                            <w:rFonts w:eastAsia="Arial Unicode MS"/>
                            <w:sz w:val="18"/>
                            <w:szCs w:val="18"/>
                          </w:rPr>
                        </w:pPr>
                        <w:r w:rsidRPr="00EA1FCE">
                          <w:rPr>
                            <w:sz w:val="18"/>
                            <w:szCs w:val="18"/>
                          </w:rPr>
                          <w:t> </w:t>
                        </w:r>
                        <w:r>
                          <w:rPr>
                            <w:sz w:val="18"/>
                            <w:szCs w:val="18"/>
                          </w:rPr>
                          <w:t>*</w:t>
                        </w:r>
                      </w:p>
                    </w:tc>
                    <w:tc>
                      <w:tcPr>
                        <w:tcW w:w="428" w:type="dxa"/>
                        <w:tcBorders>
                          <w:top w:val="nil"/>
                          <w:left w:val="nil"/>
                          <w:bottom w:val="single" w:sz="4" w:space="0" w:color="auto"/>
                          <w:right w:val="nil"/>
                        </w:tcBorders>
                        <w:shd w:val="clear" w:color="auto" w:fill="FFFFFF"/>
                      </w:tcPr>
                      <w:p w:rsidR="00ED5DD3" w:rsidRPr="00EA1FCE" w:rsidRDefault="00ED5DD3">
                        <w:pPr>
                          <w:rPr>
                            <w:rFonts w:eastAsia="Arial Unicode MS"/>
                            <w:sz w:val="18"/>
                            <w:szCs w:val="18"/>
                          </w:rPr>
                        </w:pPr>
                        <w:r w:rsidRPr="00EA1FCE">
                          <w:rPr>
                            <w:sz w:val="18"/>
                            <w:szCs w:val="18"/>
                          </w:rPr>
                          <w:t> </w:t>
                        </w:r>
                        <w:r>
                          <w:rPr>
                            <w:sz w:val="18"/>
                            <w:szCs w:val="18"/>
                          </w:rPr>
                          <w:t>*</w:t>
                        </w:r>
                      </w:p>
                    </w:tc>
                    <w:tc>
                      <w:tcPr>
                        <w:tcW w:w="428" w:type="dxa"/>
                        <w:tcBorders>
                          <w:top w:val="nil"/>
                          <w:left w:val="single" w:sz="4" w:space="0" w:color="auto"/>
                          <w:bottom w:val="single" w:sz="4" w:space="0" w:color="auto"/>
                          <w:right w:val="single" w:sz="4" w:space="0" w:color="auto"/>
                        </w:tcBorders>
                        <w:shd w:val="clear" w:color="auto" w:fill="FFFFFF"/>
                      </w:tcPr>
                      <w:p w:rsidR="00ED5DD3" w:rsidRPr="00EA1FCE" w:rsidRDefault="00ED5DD3">
                        <w:pPr>
                          <w:rPr>
                            <w:rFonts w:eastAsia="Arial Unicode MS"/>
                            <w:sz w:val="18"/>
                            <w:szCs w:val="18"/>
                          </w:rPr>
                        </w:pPr>
                        <w:r w:rsidRPr="00EA1FCE">
                          <w:rPr>
                            <w:sz w:val="18"/>
                            <w:szCs w:val="18"/>
                          </w:rPr>
                          <w:t> </w:t>
                        </w:r>
                        <w:r>
                          <w:rPr>
                            <w:sz w:val="18"/>
                            <w:szCs w:val="18"/>
                          </w:rPr>
                          <w:t>*</w:t>
                        </w:r>
                      </w:p>
                    </w:tc>
                    <w:tc>
                      <w:tcPr>
                        <w:tcW w:w="428" w:type="dxa"/>
                        <w:tcBorders>
                          <w:top w:val="nil"/>
                          <w:left w:val="nil"/>
                          <w:bottom w:val="nil"/>
                          <w:right w:val="nil"/>
                        </w:tcBorders>
                      </w:tcPr>
                      <w:p w:rsidR="00ED5DD3" w:rsidRPr="00EA1FCE" w:rsidRDefault="00ED5DD3">
                        <w:pPr>
                          <w:rPr>
                            <w:rFonts w:eastAsia="Arial Unicode MS"/>
                            <w:sz w:val="18"/>
                            <w:szCs w:val="18"/>
                          </w:rPr>
                        </w:pPr>
                      </w:p>
                    </w:tc>
                    <w:tc>
                      <w:tcPr>
                        <w:tcW w:w="156" w:type="dxa"/>
                        <w:tcBorders>
                          <w:top w:val="nil"/>
                          <w:left w:val="nil"/>
                          <w:bottom w:val="nil"/>
                          <w:right w:val="nil"/>
                        </w:tcBorders>
                      </w:tcPr>
                      <w:p w:rsidR="00ED5DD3" w:rsidRPr="006220F9" w:rsidRDefault="00ED5DD3">
                        <w:pPr>
                          <w:rPr>
                            <w:rFonts w:eastAsia="Arial Unicode MS"/>
                            <w:sz w:val="18"/>
                            <w:szCs w:val="18"/>
                          </w:rPr>
                        </w:pPr>
                      </w:p>
                    </w:tc>
                    <w:tc>
                      <w:tcPr>
                        <w:tcW w:w="0" w:type="auto"/>
                        <w:tcBorders>
                          <w:top w:val="nil"/>
                          <w:left w:val="nil"/>
                          <w:bottom w:val="nil"/>
                          <w:right w:val="nil"/>
                        </w:tcBorders>
                        <w:noWrap/>
                        <w:vAlign w:val="bottom"/>
                      </w:tcPr>
                      <w:p w:rsidR="00ED5DD3" w:rsidRPr="006220F9" w:rsidRDefault="00ED5DD3">
                        <w:pPr>
                          <w:rPr>
                            <w:rFonts w:eastAsia="Arial Unicode MS"/>
                            <w:sz w:val="18"/>
                            <w:szCs w:val="18"/>
                          </w:rPr>
                        </w:pPr>
                      </w:p>
                    </w:tc>
                    <w:tc>
                      <w:tcPr>
                        <w:tcW w:w="0" w:type="auto"/>
                        <w:tcBorders>
                          <w:top w:val="nil"/>
                          <w:left w:val="nil"/>
                          <w:bottom w:val="nil"/>
                          <w:right w:val="nil"/>
                        </w:tcBorders>
                        <w:noWrap/>
                        <w:vAlign w:val="bottom"/>
                      </w:tcPr>
                      <w:p w:rsidR="00ED5DD3" w:rsidRPr="006220F9" w:rsidRDefault="00ED5DD3">
                        <w:pPr>
                          <w:rPr>
                            <w:rFonts w:eastAsia="Arial Unicode MS"/>
                            <w:sz w:val="18"/>
                            <w:szCs w:val="18"/>
                          </w:rPr>
                        </w:pPr>
                      </w:p>
                    </w:tc>
                    <w:tc>
                      <w:tcPr>
                        <w:tcW w:w="0" w:type="auto"/>
                        <w:tcBorders>
                          <w:top w:val="nil"/>
                          <w:left w:val="nil"/>
                          <w:bottom w:val="nil"/>
                          <w:right w:val="nil"/>
                        </w:tcBorders>
                        <w:noWrap/>
                        <w:vAlign w:val="bottom"/>
                      </w:tcPr>
                      <w:p w:rsidR="00ED5DD3" w:rsidRPr="006220F9" w:rsidRDefault="00ED5DD3">
                        <w:pPr>
                          <w:rPr>
                            <w:rFonts w:eastAsia="Arial Unicode MS"/>
                            <w:sz w:val="18"/>
                            <w:szCs w:val="18"/>
                          </w:rPr>
                        </w:pPr>
                      </w:p>
                    </w:tc>
                    <w:tc>
                      <w:tcPr>
                        <w:tcW w:w="0" w:type="auto"/>
                        <w:tcBorders>
                          <w:top w:val="nil"/>
                          <w:left w:val="nil"/>
                          <w:bottom w:val="nil"/>
                          <w:right w:val="nil"/>
                        </w:tcBorders>
                        <w:noWrap/>
                        <w:vAlign w:val="bottom"/>
                      </w:tcPr>
                      <w:p w:rsidR="00ED5DD3" w:rsidRPr="006220F9" w:rsidRDefault="00ED5DD3">
                        <w:pPr>
                          <w:rPr>
                            <w:rFonts w:eastAsia="Arial Unicode MS"/>
                            <w:sz w:val="18"/>
                            <w:szCs w:val="18"/>
                          </w:rPr>
                        </w:pPr>
                      </w:p>
                    </w:tc>
                    <w:tc>
                      <w:tcPr>
                        <w:tcW w:w="208" w:type="dxa"/>
                        <w:tcBorders>
                          <w:top w:val="nil"/>
                          <w:left w:val="nil"/>
                          <w:bottom w:val="nil"/>
                          <w:right w:val="nil"/>
                        </w:tcBorders>
                        <w:noWrap/>
                        <w:vAlign w:val="bottom"/>
                      </w:tcPr>
                      <w:p w:rsidR="00ED5DD3" w:rsidRPr="006220F9" w:rsidRDefault="00ED5DD3">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ED5DD3" w:rsidRPr="006220F9" w:rsidRDefault="00ED5DD3">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ED5DD3" w:rsidRPr="006220F9" w:rsidRDefault="00ED5DD3">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ED5DD3" w:rsidRPr="006220F9" w:rsidRDefault="00ED5DD3">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ED5DD3" w:rsidRPr="006220F9" w:rsidRDefault="00ED5DD3">
                        <w:pPr>
                          <w:rPr>
                            <w:rFonts w:eastAsia="Arial Unicode MS"/>
                            <w:sz w:val="18"/>
                            <w:szCs w:val="18"/>
                          </w:rPr>
                        </w:pPr>
                      </w:p>
                    </w:tc>
                  </w:tr>
                </w:tbl>
                <w:p w:rsidR="00ED5DD3" w:rsidRPr="00401CBE" w:rsidRDefault="00ED5DD3" w:rsidP="00ED5DD3">
                  <w:pPr>
                    <w:rPr>
                      <w:i/>
                    </w:rPr>
                  </w:pPr>
                </w:p>
                <w:p w:rsidR="00ED5DD3" w:rsidRDefault="00ED5DD3" w:rsidP="00ED5DD3">
                  <w:pPr>
                    <w:rPr>
                      <w:i/>
                      <w:lang w:val="en-US"/>
                    </w:rPr>
                  </w:pPr>
                </w:p>
                <w:p w:rsidR="00ED5DD3" w:rsidRDefault="00ED5DD3" w:rsidP="00ED5DD3"/>
              </w:txbxContent>
            </v:textbox>
            <w10:wrap type="square"/>
          </v:rect>
        </w:pict>
      </w:r>
      <w:r w:rsidRPr="00F97A45">
        <w:rPr>
          <w:i/>
          <w:sz w:val="26"/>
          <w:szCs w:val="26"/>
        </w:rPr>
        <w:t xml:space="preserve">Не позднее </w:t>
      </w:r>
      <w:r>
        <w:rPr>
          <w:i/>
          <w:sz w:val="26"/>
          <w:szCs w:val="26"/>
        </w:rPr>
        <w:t>9:00</w:t>
      </w:r>
      <w:r w:rsidRPr="00F97A45">
        <w:rPr>
          <w:i/>
          <w:sz w:val="26"/>
          <w:szCs w:val="26"/>
        </w:rPr>
        <w:t xml:space="preserve"> по</w:t>
      </w:r>
      <w:r>
        <w:rPr>
          <w:i/>
          <w:sz w:val="26"/>
          <w:szCs w:val="26"/>
        </w:rPr>
        <w:t xml:space="preserve"> </w:t>
      </w:r>
      <w:r w:rsidRPr="00F97A45">
        <w:rPr>
          <w:i/>
          <w:sz w:val="26"/>
          <w:szCs w:val="26"/>
        </w:rPr>
        <w:t>местному времени оформить на</w:t>
      </w:r>
      <w:r>
        <w:rPr>
          <w:i/>
          <w:sz w:val="26"/>
          <w:szCs w:val="26"/>
        </w:rPr>
        <w:t xml:space="preserve"> </w:t>
      </w:r>
      <w:r w:rsidRPr="00F97A45">
        <w:rPr>
          <w:i/>
          <w:sz w:val="26"/>
          <w:szCs w:val="26"/>
        </w:rPr>
        <w:t>доске в</w:t>
      </w:r>
      <w:r>
        <w:rPr>
          <w:i/>
          <w:sz w:val="26"/>
          <w:szCs w:val="26"/>
        </w:rPr>
        <w:t xml:space="preserve"> </w:t>
      </w:r>
      <w:r w:rsidRPr="00F97A45">
        <w:rPr>
          <w:i/>
          <w:sz w:val="26"/>
          <w:szCs w:val="26"/>
        </w:rPr>
        <w:t>а</w:t>
      </w:r>
      <w:r>
        <w:rPr>
          <w:i/>
          <w:sz w:val="26"/>
          <w:szCs w:val="26"/>
        </w:rPr>
        <w:t xml:space="preserve">удитории </w:t>
      </w:r>
      <w:r w:rsidRPr="00F97A45">
        <w:rPr>
          <w:i/>
          <w:sz w:val="26"/>
          <w:szCs w:val="26"/>
        </w:rPr>
        <w:t xml:space="preserve">образец регистрационных полей Бланка ответа </w:t>
      </w:r>
      <w:r>
        <w:rPr>
          <w:i/>
          <w:sz w:val="26"/>
          <w:szCs w:val="26"/>
        </w:rPr>
        <w:t>№ </w:t>
      </w:r>
      <w:r w:rsidRPr="00F97A45">
        <w:rPr>
          <w:i/>
          <w:sz w:val="26"/>
          <w:szCs w:val="26"/>
        </w:rPr>
        <w:t>1 участника ОГЭ</w:t>
      </w:r>
      <w:r w:rsidRPr="00F97A45">
        <w:rPr>
          <w:i/>
          <w:sz w:val="26"/>
          <w:szCs w:val="26"/>
          <w:vertAlign w:val="superscript"/>
        </w:rPr>
        <w:footnoteReference w:id="1"/>
      </w:r>
      <w:r>
        <w:rPr>
          <w:i/>
          <w:sz w:val="26"/>
          <w:szCs w:val="26"/>
        </w:rPr>
        <w:t xml:space="preserve">. Указать </w:t>
      </w:r>
      <w:r w:rsidRPr="00F97A45">
        <w:rPr>
          <w:i/>
          <w:sz w:val="26"/>
          <w:szCs w:val="26"/>
        </w:rPr>
        <w:t>код пункта проведения экзамена (ППЭ),</w:t>
      </w:r>
      <w:r>
        <w:rPr>
          <w:i/>
          <w:sz w:val="26"/>
          <w:szCs w:val="26"/>
        </w:rPr>
        <w:t xml:space="preserve"> номер аудитории.</w:t>
      </w:r>
      <w:r w:rsidRPr="00F97A45">
        <w:rPr>
          <w:i/>
          <w:sz w:val="26"/>
          <w:szCs w:val="26"/>
        </w:rPr>
        <w:t xml:space="preserve"> Код </w:t>
      </w:r>
      <w:proofErr w:type="gramStart"/>
      <w:r w:rsidRPr="00F97A45">
        <w:rPr>
          <w:i/>
          <w:sz w:val="26"/>
          <w:szCs w:val="26"/>
        </w:rPr>
        <w:t>образовательной организ</w:t>
      </w:r>
      <w:r>
        <w:rPr>
          <w:i/>
          <w:sz w:val="26"/>
          <w:szCs w:val="26"/>
        </w:rPr>
        <w:t xml:space="preserve">ации, направившей участника ОГЭ и </w:t>
      </w:r>
      <w:r w:rsidRPr="00F97A45">
        <w:rPr>
          <w:i/>
          <w:sz w:val="26"/>
          <w:szCs w:val="26"/>
        </w:rPr>
        <w:t>класс</w:t>
      </w:r>
      <w:r>
        <w:rPr>
          <w:i/>
          <w:sz w:val="26"/>
          <w:szCs w:val="26"/>
        </w:rPr>
        <w:t xml:space="preserve"> </w:t>
      </w:r>
      <w:r w:rsidRPr="00F97A45">
        <w:rPr>
          <w:i/>
          <w:sz w:val="26"/>
          <w:szCs w:val="26"/>
        </w:rPr>
        <w:t>участники</w:t>
      </w:r>
      <w:r>
        <w:rPr>
          <w:i/>
          <w:sz w:val="26"/>
          <w:szCs w:val="26"/>
        </w:rPr>
        <w:t xml:space="preserve"> </w:t>
      </w:r>
      <w:r w:rsidRPr="00F97A45">
        <w:rPr>
          <w:i/>
          <w:sz w:val="26"/>
          <w:szCs w:val="26"/>
        </w:rPr>
        <w:t>ОГЭ заполняют</w:t>
      </w:r>
      <w:proofErr w:type="gramEnd"/>
      <w:r w:rsidRPr="00F97A45">
        <w:rPr>
          <w:i/>
          <w:sz w:val="26"/>
          <w:szCs w:val="26"/>
        </w:rPr>
        <w:t xml:space="preserve"> самостоятельно. ФИО, данные паспорта, участники ОГЭ заполняют, используя свои данные из</w:t>
      </w:r>
      <w:r>
        <w:rPr>
          <w:i/>
          <w:sz w:val="26"/>
          <w:szCs w:val="26"/>
        </w:rPr>
        <w:t xml:space="preserve"> </w:t>
      </w:r>
      <w:r w:rsidRPr="00F97A45">
        <w:rPr>
          <w:i/>
          <w:sz w:val="26"/>
          <w:szCs w:val="26"/>
        </w:rPr>
        <w:t xml:space="preserve">документа, удостоверяющего личность. </w:t>
      </w:r>
      <w:r>
        <w:rPr>
          <w:i/>
          <w:sz w:val="26"/>
          <w:szCs w:val="26"/>
        </w:rPr>
        <w:t>К</w:t>
      </w:r>
      <w:r w:rsidRPr="00F97A45">
        <w:rPr>
          <w:i/>
          <w:sz w:val="26"/>
          <w:szCs w:val="26"/>
        </w:rPr>
        <w:t>од образовательной организации, код ППЭ, номер аудитории следует писать, начиная с</w:t>
      </w:r>
      <w:r>
        <w:rPr>
          <w:i/>
          <w:sz w:val="26"/>
          <w:szCs w:val="26"/>
        </w:rPr>
        <w:t xml:space="preserve"> </w:t>
      </w:r>
      <w:r w:rsidRPr="00F97A45">
        <w:rPr>
          <w:i/>
          <w:sz w:val="26"/>
          <w:szCs w:val="26"/>
        </w:rPr>
        <w:t>первой позиции.</w:t>
      </w:r>
    </w:p>
    <w:p w:rsidR="00ED5DD3" w:rsidRDefault="00ED5DD3" w:rsidP="00ED5DD3">
      <w:pPr>
        <w:tabs>
          <w:tab w:val="left" w:pos="1134"/>
        </w:tabs>
        <w:contextualSpacing/>
        <w:rPr>
          <w:i/>
          <w:sz w:val="26"/>
          <w:szCs w:val="26"/>
        </w:rPr>
      </w:pPr>
    </w:p>
    <w:p w:rsidR="00ED5DD3" w:rsidRPr="00F97A45" w:rsidRDefault="00ED5DD3" w:rsidP="00ED5DD3">
      <w:pPr>
        <w:tabs>
          <w:tab w:val="left" w:pos="1134"/>
        </w:tabs>
        <w:contextualSpacing/>
        <w:rPr>
          <w:i/>
          <w:sz w:val="26"/>
          <w:szCs w:val="26"/>
        </w:rPr>
      </w:pPr>
      <w:r w:rsidRPr="00F97A45">
        <w:rPr>
          <w:i/>
          <w:sz w:val="26"/>
          <w:szCs w:val="26"/>
        </w:rPr>
        <w:t>Во время экзамена на</w:t>
      </w:r>
      <w:r>
        <w:rPr>
          <w:i/>
          <w:sz w:val="26"/>
          <w:szCs w:val="26"/>
        </w:rPr>
        <w:t xml:space="preserve"> </w:t>
      </w:r>
      <w:r w:rsidRPr="00F97A45">
        <w:rPr>
          <w:i/>
          <w:sz w:val="26"/>
          <w:szCs w:val="26"/>
        </w:rPr>
        <w:t>рабочем столе участника ОГЭ, помимо ЭМ, могут находиться:</w:t>
      </w:r>
    </w:p>
    <w:p w:rsidR="00ED5DD3" w:rsidRPr="00F97A45" w:rsidRDefault="00ED5DD3" w:rsidP="00ED5DD3">
      <w:pPr>
        <w:tabs>
          <w:tab w:val="left" w:pos="1134"/>
        </w:tabs>
        <w:contextualSpacing/>
        <w:rPr>
          <w:i/>
          <w:sz w:val="26"/>
          <w:szCs w:val="26"/>
        </w:rPr>
      </w:pPr>
      <w:r>
        <w:rPr>
          <w:i/>
          <w:sz w:val="26"/>
          <w:szCs w:val="26"/>
        </w:rPr>
        <w:t>- </w:t>
      </w:r>
      <w:r w:rsidRPr="00F97A45">
        <w:rPr>
          <w:i/>
          <w:sz w:val="26"/>
          <w:szCs w:val="26"/>
        </w:rPr>
        <w:t>черная гелевая или капиллярная ручка;</w:t>
      </w:r>
    </w:p>
    <w:p w:rsidR="00ED5DD3" w:rsidRPr="00F97A45" w:rsidRDefault="00ED5DD3" w:rsidP="00ED5DD3">
      <w:pPr>
        <w:tabs>
          <w:tab w:val="left" w:pos="1134"/>
        </w:tabs>
        <w:contextualSpacing/>
        <w:rPr>
          <w:i/>
          <w:sz w:val="26"/>
          <w:szCs w:val="26"/>
        </w:rPr>
      </w:pPr>
      <w:r>
        <w:rPr>
          <w:i/>
          <w:sz w:val="26"/>
          <w:szCs w:val="26"/>
        </w:rPr>
        <w:t>- </w:t>
      </w:r>
      <w:r w:rsidRPr="00F97A45">
        <w:rPr>
          <w:i/>
          <w:sz w:val="26"/>
          <w:szCs w:val="26"/>
        </w:rPr>
        <w:t>документ, удостоверяющий личность;</w:t>
      </w:r>
    </w:p>
    <w:p w:rsidR="00ED5DD3" w:rsidRDefault="00ED5DD3" w:rsidP="00ED5DD3">
      <w:pPr>
        <w:tabs>
          <w:tab w:val="left" w:pos="1134"/>
        </w:tabs>
        <w:contextualSpacing/>
        <w:rPr>
          <w:i/>
          <w:sz w:val="26"/>
          <w:szCs w:val="26"/>
        </w:rPr>
      </w:pPr>
      <w:r>
        <w:rPr>
          <w:i/>
          <w:sz w:val="26"/>
          <w:szCs w:val="26"/>
        </w:rPr>
        <w:t>- </w:t>
      </w:r>
      <w:r w:rsidRPr="00F97A45">
        <w:rPr>
          <w:i/>
          <w:sz w:val="26"/>
          <w:szCs w:val="26"/>
        </w:rPr>
        <w:t>лекарства (при необходимости);</w:t>
      </w:r>
    </w:p>
    <w:p w:rsidR="00ED5DD3" w:rsidRDefault="00ED5DD3" w:rsidP="00ED5DD3">
      <w:pPr>
        <w:spacing w:before="1"/>
        <w:ind w:right="-2"/>
        <w:rPr>
          <w:i/>
          <w:sz w:val="26"/>
        </w:rPr>
      </w:pPr>
      <w:r>
        <w:rPr>
          <w:i/>
          <w:sz w:val="26"/>
        </w:rPr>
        <w:t>-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ED5DD3" w:rsidRPr="00F97A45" w:rsidRDefault="00ED5DD3" w:rsidP="00ED5DD3">
      <w:pPr>
        <w:tabs>
          <w:tab w:val="left" w:pos="1134"/>
        </w:tabs>
        <w:contextualSpacing/>
        <w:rPr>
          <w:i/>
          <w:sz w:val="26"/>
          <w:szCs w:val="26"/>
        </w:rPr>
      </w:pPr>
      <w:r>
        <w:rPr>
          <w:i/>
          <w:sz w:val="26"/>
          <w:szCs w:val="26"/>
        </w:rPr>
        <w:lastRenderedPageBreak/>
        <w:t>- </w:t>
      </w:r>
      <w:r w:rsidRPr="00F97A45">
        <w:rPr>
          <w:i/>
          <w:sz w:val="26"/>
          <w:szCs w:val="26"/>
        </w:rPr>
        <w:t>специальные технические средства (для участников ОГЭ с</w:t>
      </w:r>
      <w:r>
        <w:rPr>
          <w:i/>
          <w:sz w:val="26"/>
          <w:szCs w:val="26"/>
        </w:rPr>
        <w:t xml:space="preserve"> </w:t>
      </w:r>
      <w:r w:rsidRPr="00F97A45">
        <w:rPr>
          <w:i/>
          <w:sz w:val="26"/>
          <w:szCs w:val="26"/>
        </w:rPr>
        <w:t>ОВЗ, детей-инвалидов, инвалидов);</w:t>
      </w:r>
    </w:p>
    <w:p w:rsidR="00ED5DD3" w:rsidRDefault="00ED5DD3" w:rsidP="00ED5DD3">
      <w:pPr>
        <w:tabs>
          <w:tab w:val="left" w:pos="1134"/>
        </w:tabs>
        <w:autoSpaceDE w:val="0"/>
        <w:autoSpaceDN w:val="0"/>
        <w:adjustRightInd w:val="0"/>
        <w:contextualSpacing/>
        <w:rPr>
          <w:i/>
          <w:sz w:val="26"/>
          <w:szCs w:val="26"/>
        </w:rPr>
      </w:pPr>
      <w:r>
        <w:rPr>
          <w:i/>
          <w:sz w:val="26"/>
          <w:szCs w:val="26"/>
        </w:rPr>
        <w:t>- черновики</w:t>
      </w:r>
      <w:r w:rsidRPr="00F97A45">
        <w:rPr>
          <w:i/>
          <w:sz w:val="26"/>
          <w:szCs w:val="26"/>
        </w:rPr>
        <w:t xml:space="preserve"> (не</w:t>
      </w:r>
      <w:r>
        <w:rPr>
          <w:i/>
          <w:sz w:val="26"/>
          <w:szCs w:val="26"/>
        </w:rPr>
        <w:t xml:space="preserve"> </w:t>
      </w:r>
      <w:r w:rsidRPr="00F97A45">
        <w:rPr>
          <w:i/>
          <w:sz w:val="26"/>
          <w:szCs w:val="26"/>
        </w:rPr>
        <w:t>выдаются в</w:t>
      </w:r>
      <w:r>
        <w:rPr>
          <w:i/>
          <w:sz w:val="26"/>
          <w:szCs w:val="26"/>
        </w:rPr>
        <w:t xml:space="preserve"> </w:t>
      </w:r>
      <w:r w:rsidRPr="00F97A45">
        <w:rPr>
          <w:i/>
          <w:sz w:val="26"/>
          <w:szCs w:val="26"/>
        </w:rPr>
        <w:t>случае проведения ОГЭ по</w:t>
      </w:r>
      <w:r>
        <w:rPr>
          <w:i/>
          <w:sz w:val="26"/>
          <w:szCs w:val="26"/>
        </w:rPr>
        <w:t xml:space="preserve"> </w:t>
      </w:r>
      <w:r w:rsidRPr="00F97A45">
        <w:rPr>
          <w:i/>
          <w:sz w:val="26"/>
          <w:szCs w:val="26"/>
        </w:rPr>
        <w:t>иностранным языкам</w:t>
      </w:r>
      <w:r>
        <w:rPr>
          <w:i/>
          <w:sz w:val="26"/>
          <w:szCs w:val="26"/>
        </w:rPr>
        <w:t xml:space="preserve"> на устную часть экзамена</w:t>
      </w:r>
      <w:r w:rsidRPr="00F97A45">
        <w:rPr>
          <w:i/>
          <w:sz w:val="26"/>
          <w:szCs w:val="26"/>
        </w:rPr>
        <w:t>).</w:t>
      </w:r>
      <w:r>
        <w:rPr>
          <w:i/>
          <w:sz w:val="26"/>
          <w:szCs w:val="26"/>
        </w:rPr>
        <w:t xml:space="preserve"> </w:t>
      </w:r>
      <w:r w:rsidRPr="00DE0C50">
        <w:rPr>
          <w:i/>
          <w:sz w:val="26"/>
          <w:szCs w:val="26"/>
        </w:rPr>
        <w:t>В день проведения ОГЭ на средствах обучения и воспитания не допускается делать пометки, относящиеся к содержанию заданий КИМ ОГЭ по учебным предметам.</w:t>
      </w:r>
    </w:p>
    <w:p w:rsidR="00ED5DD3" w:rsidRDefault="00ED5DD3" w:rsidP="00ED5DD3">
      <w:pPr>
        <w:tabs>
          <w:tab w:val="left" w:pos="1134"/>
        </w:tabs>
        <w:autoSpaceDE w:val="0"/>
        <w:autoSpaceDN w:val="0"/>
        <w:adjustRightInd w:val="0"/>
        <w:contextualSpacing/>
        <w:rPr>
          <w:i/>
          <w:sz w:val="26"/>
          <w:szCs w:val="26"/>
        </w:rPr>
      </w:pPr>
      <w:r>
        <w:rPr>
          <w:i/>
          <w:sz w:val="26"/>
        </w:rPr>
        <w:t>- </w:t>
      </w:r>
      <w:proofErr w:type="gramStart"/>
      <w:r>
        <w:rPr>
          <w:i/>
          <w:sz w:val="26"/>
        </w:rPr>
        <w:t>с</w:t>
      </w:r>
      <w:proofErr w:type="gramEnd"/>
      <w:r>
        <w:rPr>
          <w:i/>
          <w:sz w:val="26"/>
        </w:rPr>
        <w:t>редства обучения и воспитания, которые можно использовать на ГИА по отдельным учебным предметам.</w:t>
      </w:r>
    </w:p>
    <w:p w:rsidR="00ED5DD3" w:rsidRDefault="00ED5DD3" w:rsidP="00ED5DD3">
      <w:pPr>
        <w:tabs>
          <w:tab w:val="left" w:pos="4088"/>
        </w:tabs>
        <w:contextualSpacing/>
        <w:jc w:val="center"/>
        <w:rPr>
          <w:b/>
          <w:iCs/>
          <w:sz w:val="26"/>
          <w:szCs w:val="26"/>
        </w:rPr>
      </w:pPr>
    </w:p>
    <w:p w:rsidR="00ED5DD3" w:rsidRDefault="00ED5DD3" w:rsidP="00ED5DD3">
      <w:pPr>
        <w:tabs>
          <w:tab w:val="left" w:pos="4088"/>
        </w:tabs>
        <w:contextualSpacing/>
        <w:jc w:val="center"/>
        <w:rPr>
          <w:b/>
          <w:iCs/>
          <w:sz w:val="26"/>
          <w:szCs w:val="26"/>
        </w:rPr>
      </w:pPr>
      <w:r w:rsidRPr="00AB75D0">
        <w:rPr>
          <w:b/>
          <w:iCs/>
          <w:sz w:val="26"/>
          <w:szCs w:val="26"/>
        </w:rPr>
        <w:t>Продолжительность выполнения экзаменационной работы ОГЭ</w:t>
      </w:r>
    </w:p>
    <w:p w:rsidR="00ED5DD3" w:rsidRDefault="00ED5DD3" w:rsidP="00ED5DD3">
      <w:pPr>
        <w:tabs>
          <w:tab w:val="left" w:pos="4088"/>
        </w:tabs>
        <w:contextualSpacing/>
        <w:rPr>
          <w:sz w:val="26"/>
          <w:szCs w:val="26"/>
        </w:rPr>
      </w:pPr>
    </w:p>
    <w:tbl>
      <w:tblPr>
        <w:tblW w:w="890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1"/>
        <w:gridCol w:w="3233"/>
        <w:gridCol w:w="3125"/>
      </w:tblGrid>
      <w:tr w:rsidR="00ED5DD3" w:rsidRPr="00517ED6" w:rsidTr="007C3B5B">
        <w:tc>
          <w:tcPr>
            <w:tcW w:w="2551" w:type="dxa"/>
            <w:vAlign w:val="center"/>
          </w:tcPr>
          <w:p w:rsidR="00ED5DD3" w:rsidRPr="008C2FD9" w:rsidRDefault="00ED5DD3" w:rsidP="007C3B5B">
            <w:pPr>
              <w:tabs>
                <w:tab w:val="left" w:pos="4088"/>
              </w:tabs>
              <w:ind w:right="-42" w:firstLine="34"/>
              <w:contextualSpacing/>
              <w:jc w:val="center"/>
              <w:rPr>
                <w:b/>
                <w:iCs/>
              </w:rPr>
            </w:pPr>
            <w:r w:rsidRPr="008C2FD9">
              <w:rPr>
                <w:b/>
                <w:iCs/>
              </w:rPr>
              <w:t>Название учебного предмета</w:t>
            </w:r>
          </w:p>
        </w:tc>
        <w:tc>
          <w:tcPr>
            <w:tcW w:w="3233" w:type="dxa"/>
            <w:vAlign w:val="center"/>
          </w:tcPr>
          <w:p w:rsidR="00ED5DD3" w:rsidRPr="008C2FD9" w:rsidRDefault="00ED5DD3" w:rsidP="007C3B5B">
            <w:pPr>
              <w:tabs>
                <w:tab w:val="left" w:pos="4088"/>
              </w:tabs>
              <w:ind w:right="-42" w:firstLine="34"/>
              <w:contextualSpacing/>
              <w:jc w:val="center"/>
              <w:rPr>
                <w:b/>
                <w:iCs/>
              </w:rPr>
            </w:pPr>
            <w:r w:rsidRPr="008C2FD9">
              <w:rPr>
                <w:b/>
                <w:iCs/>
              </w:rPr>
              <w:t>Продолжительность выполнения экзаменационной работы</w:t>
            </w:r>
          </w:p>
        </w:tc>
        <w:tc>
          <w:tcPr>
            <w:tcW w:w="3125" w:type="dxa"/>
            <w:vAlign w:val="center"/>
          </w:tcPr>
          <w:p w:rsidR="00ED5DD3" w:rsidRPr="008C2FD9" w:rsidRDefault="00ED5DD3" w:rsidP="007C3B5B">
            <w:pPr>
              <w:tabs>
                <w:tab w:val="left" w:pos="4088"/>
              </w:tabs>
              <w:ind w:right="-42" w:firstLine="34"/>
              <w:contextualSpacing/>
              <w:jc w:val="center"/>
              <w:rPr>
                <w:b/>
                <w:iCs/>
              </w:rPr>
            </w:pPr>
            <w:r w:rsidRPr="008C2FD9">
              <w:rPr>
                <w:b/>
                <w:iCs/>
              </w:rPr>
              <w:t xml:space="preserve">Продолжительность выполнения экзаменационной работы участниками ОГЭ </w:t>
            </w:r>
            <w:r>
              <w:rPr>
                <w:b/>
                <w:iCs/>
              </w:rPr>
              <w:t>–</w:t>
            </w:r>
            <w:r w:rsidRPr="008C2FD9">
              <w:rPr>
                <w:b/>
                <w:iCs/>
              </w:rPr>
              <w:t xml:space="preserve"> обучающимися с</w:t>
            </w:r>
            <w:r>
              <w:rPr>
                <w:b/>
                <w:iCs/>
              </w:rPr>
              <w:t xml:space="preserve"> </w:t>
            </w:r>
            <w:r w:rsidRPr="008C2FD9">
              <w:rPr>
                <w:b/>
                <w:iCs/>
              </w:rPr>
              <w:t>ОВЗ, детьми-инвалидами и инвалидами</w:t>
            </w:r>
          </w:p>
        </w:tc>
      </w:tr>
      <w:tr w:rsidR="00ED5DD3" w:rsidRPr="00517ED6" w:rsidTr="007C3B5B">
        <w:tc>
          <w:tcPr>
            <w:tcW w:w="2551" w:type="dxa"/>
            <w:vAlign w:val="center"/>
          </w:tcPr>
          <w:p w:rsidR="00ED5DD3" w:rsidRPr="008C2FD9" w:rsidRDefault="00ED5DD3" w:rsidP="007C3B5B">
            <w:pPr>
              <w:tabs>
                <w:tab w:val="left" w:pos="4088"/>
              </w:tabs>
              <w:ind w:right="-42" w:firstLine="34"/>
              <w:contextualSpacing/>
              <w:jc w:val="left"/>
              <w:rPr>
                <w:iCs/>
              </w:rPr>
            </w:pPr>
            <w:r w:rsidRPr="008C2FD9">
              <w:rPr>
                <w:iCs/>
              </w:rPr>
              <w:t>Биология</w:t>
            </w:r>
          </w:p>
        </w:tc>
        <w:tc>
          <w:tcPr>
            <w:tcW w:w="3233" w:type="dxa"/>
            <w:vAlign w:val="center"/>
          </w:tcPr>
          <w:p w:rsidR="00ED5DD3" w:rsidRPr="008C2FD9" w:rsidRDefault="00ED5DD3" w:rsidP="007C3B5B">
            <w:pPr>
              <w:tabs>
                <w:tab w:val="left" w:pos="4088"/>
              </w:tabs>
              <w:ind w:right="-42" w:firstLine="34"/>
              <w:contextualSpacing/>
              <w:jc w:val="center"/>
              <w:rPr>
                <w:iCs/>
                <w:lang w:val="en-US"/>
              </w:rPr>
            </w:pPr>
            <w:r>
              <w:rPr>
                <w:iCs/>
              </w:rPr>
              <w:t>2 часа 30 минут</w:t>
            </w:r>
          </w:p>
          <w:p w:rsidR="00ED5DD3" w:rsidRPr="008C2FD9" w:rsidRDefault="00ED5DD3" w:rsidP="007C3B5B">
            <w:pPr>
              <w:tabs>
                <w:tab w:val="left" w:pos="4088"/>
              </w:tabs>
              <w:ind w:right="-42" w:firstLine="34"/>
              <w:contextualSpacing/>
              <w:jc w:val="center"/>
              <w:rPr>
                <w:iCs/>
              </w:rPr>
            </w:pPr>
            <w:r w:rsidRPr="008C2FD9">
              <w:rPr>
                <w:iCs/>
              </w:rPr>
              <w:t>(150 минут)</w:t>
            </w:r>
          </w:p>
        </w:tc>
        <w:tc>
          <w:tcPr>
            <w:tcW w:w="3125" w:type="dxa"/>
            <w:vAlign w:val="center"/>
          </w:tcPr>
          <w:p w:rsidR="00ED5DD3" w:rsidRPr="008C2FD9" w:rsidRDefault="00ED5DD3" w:rsidP="007C3B5B">
            <w:pPr>
              <w:tabs>
                <w:tab w:val="left" w:pos="4088"/>
              </w:tabs>
              <w:ind w:right="-42" w:firstLine="34"/>
              <w:contextualSpacing/>
              <w:jc w:val="center"/>
              <w:rPr>
                <w:iCs/>
              </w:rPr>
            </w:pPr>
            <w:r>
              <w:rPr>
                <w:iCs/>
              </w:rPr>
              <w:t>4 часа</w:t>
            </w:r>
          </w:p>
          <w:p w:rsidR="00ED5DD3" w:rsidRPr="008C2FD9" w:rsidRDefault="00ED5DD3" w:rsidP="007C3B5B">
            <w:pPr>
              <w:tabs>
                <w:tab w:val="left" w:pos="4088"/>
              </w:tabs>
              <w:ind w:right="-42" w:firstLine="34"/>
              <w:contextualSpacing/>
              <w:jc w:val="center"/>
              <w:rPr>
                <w:iCs/>
              </w:rPr>
            </w:pPr>
            <w:r w:rsidRPr="008C2FD9">
              <w:rPr>
                <w:iCs/>
              </w:rPr>
              <w:t>(240 минут)</w:t>
            </w:r>
          </w:p>
        </w:tc>
      </w:tr>
      <w:tr w:rsidR="00ED5DD3" w:rsidRPr="00517ED6" w:rsidTr="007C3B5B">
        <w:tc>
          <w:tcPr>
            <w:tcW w:w="2551" w:type="dxa"/>
            <w:vAlign w:val="center"/>
          </w:tcPr>
          <w:p w:rsidR="00ED5DD3" w:rsidRPr="008C2FD9" w:rsidRDefault="00ED5DD3" w:rsidP="007C3B5B">
            <w:pPr>
              <w:tabs>
                <w:tab w:val="left" w:pos="4088"/>
              </w:tabs>
              <w:ind w:right="-42" w:firstLine="34"/>
              <w:contextualSpacing/>
              <w:jc w:val="left"/>
              <w:rPr>
                <w:iCs/>
              </w:rPr>
            </w:pPr>
            <w:r w:rsidRPr="008C2FD9">
              <w:rPr>
                <w:iCs/>
              </w:rPr>
              <w:t>География</w:t>
            </w:r>
          </w:p>
        </w:tc>
        <w:tc>
          <w:tcPr>
            <w:tcW w:w="3233" w:type="dxa"/>
            <w:vAlign w:val="center"/>
          </w:tcPr>
          <w:p w:rsidR="00ED5DD3" w:rsidRPr="008C2FD9" w:rsidRDefault="00ED5DD3" w:rsidP="007C3B5B">
            <w:pPr>
              <w:tabs>
                <w:tab w:val="left" w:pos="4088"/>
              </w:tabs>
              <w:ind w:right="-42" w:firstLine="34"/>
              <w:contextualSpacing/>
              <w:jc w:val="center"/>
              <w:rPr>
                <w:iCs/>
                <w:lang w:val="en-US"/>
              </w:rPr>
            </w:pPr>
            <w:r w:rsidRPr="008C2FD9">
              <w:rPr>
                <w:iCs/>
              </w:rPr>
              <w:t>2 часа 30 минут</w:t>
            </w:r>
          </w:p>
          <w:p w:rsidR="00ED5DD3" w:rsidRPr="008C2FD9" w:rsidRDefault="00ED5DD3" w:rsidP="007C3B5B">
            <w:pPr>
              <w:tabs>
                <w:tab w:val="left" w:pos="4088"/>
              </w:tabs>
              <w:ind w:right="-42" w:firstLine="34"/>
              <w:contextualSpacing/>
              <w:jc w:val="center"/>
              <w:rPr>
                <w:iCs/>
              </w:rPr>
            </w:pPr>
            <w:r w:rsidRPr="008C2FD9">
              <w:rPr>
                <w:iCs/>
              </w:rPr>
              <w:t>(150 минут)</w:t>
            </w:r>
          </w:p>
        </w:tc>
        <w:tc>
          <w:tcPr>
            <w:tcW w:w="3125" w:type="dxa"/>
            <w:vAlign w:val="center"/>
          </w:tcPr>
          <w:p w:rsidR="00ED5DD3" w:rsidRPr="008C2FD9" w:rsidRDefault="00ED5DD3" w:rsidP="007C3B5B">
            <w:pPr>
              <w:tabs>
                <w:tab w:val="left" w:pos="4088"/>
              </w:tabs>
              <w:ind w:right="-42" w:firstLine="34"/>
              <w:contextualSpacing/>
              <w:jc w:val="center"/>
              <w:rPr>
                <w:iCs/>
              </w:rPr>
            </w:pPr>
            <w:r w:rsidRPr="008C2FD9">
              <w:rPr>
                <w:iCs/>
              </w:rPr>
              <w:t>4 часа</w:t>
            </w:r>
          </w:p>
          <w:p w:rsidR="00ED5DD3" w:rsidRPr="008C2FD9" w:rsidRDefault="00ED5DD3" w:rsidP="007C3B5B">
            <w:pPr>
              <w:tabs>
                <w:tab w:val="left" w:pos="4088"/>
              </w:tabs>
              <w:ind w:right="-42" w:firstLine="34"/>
              <w:contextualSpacing/>
              <w:jc w:val="center"/>
              <w:rPr>
                <w:iCs/>
              </w:rPr>
            </w:pPr>
            <w:r w:rsidRPr="008C2FD9">
              <w:rPr>
                <w:iCs/>
              </w:rPr>
              <w:t>(240 минут)</w:t>
            </w:r>
          </w:p>
        </w:tc>
      </w:tr>
      <w:tr w:rsidR="00ED5DD3" w:rsidRPr="00517ED6" w:rsidTr="007C3B5B">
        <w:tc>
          <w:tcPr>
            <w:tcW w:w="2551" w:type="dxa"/>
            <w:vAlign w:val="center"/>
          </w:tcPr>
          <w:p w:rsidR="00ED5DD3" w:rsidRPr="008C2FD9" w:rsidRDefault="00ED5DD3" w:rsidP="007C3B5B">
            <w:pPr>
              <w:tabs>
                <w:tab w:val="left" w:pos="4088"/>
              </w:tabs>
              <w:ind w:right="-42" w:firstLine="34"/>
              <w:contextualSpacing/>
              <w:jc w:val="left"/>
              <w:rPr>
                <w:iCs/>
              </w:rPr>
            </w:pPr>
            <w:r w:rsidRPr="008C2FD9">
              <w:rPr>
                <w:iCs/>
              </w:rPr>
              <w:t>Иностранные языки (письменная часть)</w:t>
            </w:r>
          </w:p>
        </w:tc>
        <w:tc>
          <w:tcPr>
            <w:tcW w:w="3233" w:type="dxa"/>
            <w:vAlign w:val="center"/>
          </w:tcPr>
          <w:p w:rsidR="00ED5DD3" w:rsidRPr="008C2FD9" w:rsidRDefault="00ED5DD3" w:rsidP="007C3B5B">
            <w:pPr>
              <w:tabs>
                <w:tab w:val="left" w:pos="4088"/>
              </w:tabs>
              <w:ind w:right="-42" w:firstLine="34"/>
              <w:contextualSpacing/>
              <w:jc w:val="center"/>
              <w:rPr>
                <w:iCs/>
                <w:lang w:val="en-US"/>
              </w:rPr>
            </w:pPr>
            <w:r>
              <w:rPr>
                <w:iCs/>
              </w:rPr>
              <w:t>2 часа</w:t>
            </w:r>
          </w:p>
          <w:p w:rsidR="00ED5DD3" w:rsidRPr="008C2FD9" w:rsidRDefault="00ED5DD3" w:rsidP="007C3B5B">
            <w:pPr>
              <w:tabs>
                <w:tab w:val="left" w:pos="4088"/>
              </w:tabs>
              <w:ind w:right="-42" w:firstLine="34"/>
              <w:contextualSpacing/>
              <w:jc w:val="center"/>
              <w:rPr>
                <w:iCs/>
              </w:rPr>
            </w:pPr>
            <w:r w:rsidRPr="008C2FD9">
              <w:rPr>
                <w:iCs/>
              </w:rPr>
              <w:t>(120 минут)</w:t>
            </w:r>
          </w:p>
        </w:tc>
        <w:tc>
          <w:tcPr>
            <w:tcW w:w="3125" w:type="dxa"/>
            <w:vAlign w:val="center"/>
          </w:tcPr>
          <w:p w:rsidR="00ED5DD3" w:rsidRPr="008C2FD9" w:rsidRDefault="00ED5DD3" w:rsidP="007C3B5B">
            <w:pPr>
              <w:tabs>
                <w:tab w:val="left" w:pos="4088"/>
              </w:tabs>
              <w:ind w:right="-42" w:firstLine="34"/>
              <w:contextualSpacing/>
              <w:jc w:val="center"/>
              <w:rPr>
                <w:iCs/>
              </w:rPr>
            </w:pPr>
            <w:r w:rsidRPr="008C2FD9">
              <w:rPr>
                <w:iCs/>
              </w:rPr>
              <w:t>3 часа 30 минут</w:t>
            </w:r>
          </w:p>
          <w:p w:rsidR="00ED5DD3" w:rsidRPr="008C2FD9" w:rsidRDefault="00ED5DD3" w:rsidP="007C3B5B">
            <w:pPr>
              <w:tabs>
                <w:tab w:val="left" w:pos="4088"/>
              </w:tabs>
              <w:ind w:right="-42" w:firstLine="34"/>
              <w:contextualSpacing/>
              <w:jc w:val="center"/>
              <w:rPr>
                <w:iCs/>
              </w:rPr>
            </w:pPr>
            <w:r w:rsidRPr="008C2FD9">
              <w:rPr>
                <w:iCs/>
              </w:rPr>
              <w:t>(210 минут)</w:t>
            </w:r>
          </w:p>
        </w:tc>
      </w:tr>
      <w:tr w:rsidR="00ED5DD3" w:rsidRPr="00517ED6" w:rsidTr="007C3B5B">
        <w:tc>
          <w:tcPr>
            <w:tcW w:w="2551" w:type="dxa"/>
            <w:vAlign w:val="center"/>
          </w:tcPr>
          <w:p w:rsidR="00ED5DD3" w:rsidRPr="008C2FD9" w:rsidRDefault="00ED5DD3" w:rsidP="007C3B5B">
            <w:pPr>
              <w:tabs>
                <w:tab w:val="left" w:pos="4088"/>
              </w:tabs>
              <w:ind w:right="-42" w:firstLine="34"/>
              <w:contextualSpacing/>
              <w:jc w:val="left"/>
              <w:rPr>
                <w:iCs/>
              </w:rPr>
            </w:pPr>
            <w:r w:rsidRPr="008C2FD9">
              <w:rPr>
                <w:iCs/>
              </w:rPr>
              <w:t>Иностранные языки (устная часть)</w:t>
            </w:r>
          </w:p>
        </w:tc>
        <w:tc>
          <w:tcPr>
            <w:tcW w:w="3233" w:type="dxa"/>
            <w:vAlign w:val="center"/>
          </w:tcPr>
          <w:p w:rsidR="00ED5DD3" w:rsidRPr="008C2FD9" w:rsidRDefault="00ED5DD3" w:rsidP="007C3B5B">
            <w:pPr>
              <w:tabs>
                <w:tab w:val="left" w:pos="4088"/>
              </w:tabs>
              <w:ind w:right="-42" w:firstLine="34"/>
              <w:contextualSpacing/>
              <w:jc w:val="center"/>
              <w:rPr>
                <w:iCs/>
              </w:rPr>
            </w:pPr>
            <w:r w:rsidRPr="008C2FD9">
              <w:rPr>
                <w:iCs/>
              </w:rPr>
              <w:t>15 минут</w:t>
            </w:r>
          </w:p>
        </w:tc>
        <w:tc>
          <w:tcPr>
            <w:tcW w:w="3125" w:type="dxa"/>
            <w:vAlign w:val="center"/>
          </w:tcPr>
          <w:p w:rsidR="00ED5DD3" w:rsidRPr="008C2FD9" w:rsidRDefault="00ED5DD3" w:rsidP="007C3B5B">
            <w:pPr>
              <w:tabs>
                <w:tab w:val="left" w:pos="4088"/>
              </w:tabs>
              <w:ind w:right="-42" w:firstLine="34"/>
              <w:contextualSpacing/>
              <w:jc w:val="center"/>
              <w:rPr>
                <w:iCs/>
              </w:rPr>
            </w:pPr>
            <w:r w:rsidRPr="008C2FD9">
              <w:rPr>
                <w:iCs/>
              </w:rPr>
              <w:t>45 минут</w:t>
            </w:r>
          </w:p>
        </w:tc>
      </w:tr>
      <w:tr w:rsidR="00ED5DD3" w:rsidRPr="00517ED6" w:rsidTr="007C3B5B">
        <w:tc>
          <w:tcPr>
            <w:tcW w:w="2551" w:type="dxa"/>
            <w:vAlign w:val="center"/>
          </w:tcPr>
          <w:p w:rsidR="00ED5DD3" w:rsidRPr="008C2FD9" w:rsidRDefault="00ED5DD3" w:rsidP="007C3B5B">
            <w:pPr>
              <w:tabs>
                <w:tab w:val="left" w:pos="4088"/>
              </w:tabs>
              <w:ind w:right="-42" w:firstLine="34"/>
              <w:contextualSpacing/>
              <w:jc w:val="left"/>
              <w:rPr>
                <w:iCs/>
              </w:rPr>
            </w:pPr>
            <w:r w:rsidRPr="008C2FD9">
              <w:rPr>
                <w:iCs/>
              </w:rPr>
              <w:t xml:space="preserve">Информатика </w:t>
            </w:r>
            <w:r>
              <w:rPr>
                <w:iCs/>
              </w:rPr>
              <w:t>(КОГЭ)</w:t>
            </w:r>
          </w:p>
        </w:tc>
        <w:tc>
          <w:tcPr>
            <w:tcW w:w="3233" w:type="dxa"/>
            <w:vAlign w:val="center"/>
          </w:tcPr>
          <w:p w:rsidR="00ED5DD3" w:rsidRPr="008C2FD9" w:rsidRDefault="00ED5DD3" w:rsidP="007C3B5B">
            <w:pPr>
              <w:tabs>
                <w:tab w:val="left" w:pos="4088"/>
              </w:tabs>
              <w:ind w:right="-42" w:firstLine="34"/>
              <w:contextualSpacing/>
              <w:jc w:val="center"/>
              <w:rPr>
                <w:iCs/>
                <w:lang w:val="en-US"/>
              </w:rPr>
            </w:pPr>
            <w:r w:rsidRPr="008C2FD9">
              <w:rPr>
                <w:iCs/>
              </w:rPr>
              <w:t>2 часа 30 минут</w:t>
            </w:r>
          </w:p>
          <w:p w:rsidR="00ED5DD3" w:rsidRPr="008C2FD9" w:rsidRDefault="00ED5DD3" w:rsidP="007C3B5B">
            <w:pPr>
              <w:tabs>
                <w:tab w:val="left" w:pos="4088"/>
              </w:tabs>
              <w:ind w:right="-42" w:firstLine="34"/>
              <w:contextualSpacing/>
              <w:jc w:val="center"/>
              <w:rPr>
                <w:iCs/>
              </w:rPr>
            </w:pPr>
            <w:r w:rsidRPr="008C2FD9">
              <w:rPr>
                <w:iCs/>
              </w:rPr>
              <w:t>(150 минут)</w:t>
            </w:r>
          </w:p>
        </w:tc>
        <w:tc>
          <w:tcPr>
            <w:tcW w:w="3125" w:type="dxa"/>
            <w:vAlign w:val="center"/>
          </w:tcPr>
          <w:p w:rsidR="00ED5DD3" w:rsidRPr="008C2FD9" w:rsidRDefault="00ED5DD3" w:rsidP="007C3B5B">
            <w:pPr>
              <w:tabs>
                <w:tab w:val="left" w:pos="4088"/>
              </w:tabs>
              <w:ind w:right="-42" w:firstLine="34"/>
              <w:contextualSpacing/>
              <w:jc w:val="center"/>
              <w:rPr>
                <w:iCs/>
              </w:rPr>
            </w:pPr>
            <w:r w:rsidRPr="008C2FD9">
              <w:rPr>
                <w:iCs/>
              </w:rPr>
              <w:t>4 часа</w:t>
            </w:r>
          </w:p>
          <w:p w:rsidR="00ED5DD3" w:rsidRPr="008C2FD9" w:rsidRDefault="00ED5DD3" w:rsidP="007C3B5B">
            <w:pPr>
              <w:tabs>
                <w:tab w:val="left" w:pos="4088"/>
              </w:tabs>
              <w:ind w:right="-42" w:firstLine="34"/>
              <w:contextualSpacing/>
              <w:jc w:val="center"/>
              <w:rPr>
                <w:iCs/>
              </w:rPr>
            </w:pPr>
            <w:r w:rsidRPr="008C2FD9">
              <w:rPr>
                <w:iCs/>
              </w:rPr>
              <w:t>(240 минут)</w:t>
            </w:r>
          </w:p>
        </w:tc>
      </w:tr>
      <w:tr w:rsidR="00ED5DD3" w:rsidRPr="00517ED6" w:rsidTr="007C3B5B">
        <w:tc>
          <w:tcPr>
            <w:tcW w:w="2551" w:type="dxa"/>
            <w:vAlign w:val="center"/>
          </w:tcPr>
          <w:p w:rsidR="00ED5DD3" w:rsidRPr="008C2FD9" w:rsidRDefault="00ED5DD3" w:rsidP="007C3B5B">
            <w:pPr>
              <w:tabs>
                <w:tab w:val="left" w:pos="4088"/>
              </w:tabs>
              <w:ind w:right="-42" w:firstLine="34"/>
              <w:contextualSpacing/>
              <w:jc w:val="left"/>
              <w:rPr>
                <w:iCs/>
              </w:rPr>
            </w:pPr>
            <w:r w:rsidRPr="008C2FD9">
              <w:rPr>
                <w:iCs/>
              </w:rPr>
              <w:t>История</w:t>
            </w:r>
          </w:p>
        </w:tc>
        <w:tc>
          <w:tcPr>
            <w:tcW w:w="3233" w:type="dxa"/>
            <w:vAlign w:val="center"/>
          </w:tcPr>
          <w:p w:rsidR="00ED5DD3" w:rsidRPr="008C2FD9" w:rsidRDefault="00ED5DD3" w:rsidP="007C3B5B">
            <w:pPr>
              <w:tabs>
                <w:tab w:val="left" w:pos="4088"/>
              </w:tabs>
              <w:ind w:right="-42" w:firstLine="34"/>
              <w:contextualSpacing/>
              <w:jc w:val="center"/>
              <w:rPr>
                <w:iCs/>
                <w:lang w:val="en-US"/>
              </w:rPr>
            </w:pPr>
            <w:r>
              <w:rPr>
                <w:iCs/>
              </w:rPr>
              <w:t>3 часа</w:t>
            </w:r>
          </w:p>
          <w:p w:rsidR="00ED5DD3" w:rsidRPr="008C2FD9" w:rsidRDefault="00ED5DD3" w:rsidP="007C3B5B">
            <w:pPr>
              <w:tabs>
                <w:tab w:val="left" w:pos="4088"/>
              </w:tabs>
              <w:ind w:right="-42" w:firstLine="34"/>
              <w:contextualSpacing/>
              <w:jc w:val="center"/>
              <w:rPr>
                <w:iCs/>
              </w:rPr>
            </w:pPr>
            <w:r w:rsidRPr="008C2FD9">
              <w:rPr>
                <w:iCs/>
              </w:rPr>
              <w:t>(180 минут)</w:t>
            </w:r>
          </w:p>
        </w:tc>
        <w:tc>
          <w:tcPr>
            <w:tcW w:w="3125" w:type="dxa"/>
            <w:vAlign w:val="center"/>
          </w:tcPr>
          <w:p w:rsidR="00ED5DD3" w:rsidRPr="008C2FD9" w:rsidRDefault="00ED5DD3" w:rsidP="007C3B5B">
            <w:pPr>
              <w:tabs>
                <w:tab w:val="left" w:pos="4088"/>
              </w:tabs>
              <w:ind w:right="-42" w:firstLine="34"/>
              <w:contextualSpacing/>
              <w:jc w:val="center"/>
              <w:rPr>
                <w:iCs/>
                <w:lang w:val="en-US"/>
              </w:rPr>
            </w:pPr>
            <w:r w:rsidRPr="008C2FD9">
              <w:rPr>
                <w:iCs/>
              </w:rPr>
              <w:t>4 часа 30 минут</w:t>
            </w:r>
          </w:p>
          <w:p w:rsidR="00ED5DD3" w:rsidRPr="008C2FD9" w:rsidRDefault="00ED5DD3" w:rsidP="007C3B5B">
            <w:pPr>
              <w:tabs>
                <w:tab w:val="left" w:pos="4088"/>
              </w:tabs>
              <w:ind w:right="-42" w:firstLine="34"/>
              <w:contextualSpacing/>
              <w:jc w:val="center"/>
              <w:rPr>
                <w:iCs/>
              </w:rPr>
            </w:pPr>
            <w:r w:rsidRPr="008C2FD9">
              <w:rPr>
                <w:iCs/>
              </w:rPr>
              <w:t>(270 минут)</w:t>
            </w:r>
          </w:p>
        </w:tc>
      </w:tr>
      <w:tr w:rsidR="00ED5DD3" w:rsidRPr="00517ED6" w:rsidTr="007C3B5B">
        <w:tc>
          <w:tcPr>
            <w:tcW w:w="2551" w:type="dxa"/>
            <w:vAlign w:val="center"/>
          </w:tcPr>
          <w:p w:rsidR="00ED5DD3" w:rsidRPr="008C2FD9" w:rsidRDefault="00ED5DD3" w:rsidP="007C3B5B">
            <w:pPr>
              <w:tabs>
                <w:tab w:val="left" w:pos="4088"/>
              </w:tabs>
              <w:ind w:right="-42" w:firstLine="34"/>
              <w:contextualSpacing/>
              <w:jc w:val="left"/>
              <w:rPr>
                <w:iCs/>
              </w:rPr>
            </w:pPr>
            <w:r w:rsidRPr="008C2FD9">
              <w:rPr>
                <w:iCs/>
              </w:rPr>
              <w:t>Литература</w:t>
            </w:r>
          </w:p>
        </w:tc>
        <w:tc>
          <w:tcPr>
            <w:tcW w:w="3233" w:type="dxa"/>
            <w:vAlign w:val="center"/>
          </w:tcPr>
          <w:p w:rsidR="00ED5DD3" w:rsidRPr="008C2FD9" w:rsidRDefault="00ED5DD3" w:rsidP="007C3B5B">
            <w:pPr>
              <w:tabs>
                <w:tab w:val="left" w:pos="4088"/>
              </w:tabs>
              <w:ind w:right="-42" w:firstLine="34"/>
              <w:contextualSpacing/>
              <w:jc w:val="center"/>
              <w:rPr>
                <w:iCs/>
                <w:lang w:val="en-US"/>
              </w:rPr>
            </w:pPr>
            <w:r w:rsidRPr="008C2FD9">
              <w:rPr>
                <w:iCs/>
              </w:rPr>
              <w:t>3 часа 55 минут</w:t>
            </w:r>
          </w:p>
          <w:p w:rsidR="00ED5DD3" w:rsidRPr="008C2FD9" w:rsidRDefault="00ED5DD3" w:rsidP="007C3B5B">
            <w:pPr>
              <w:tabs>
                <w:tab w:val="left" w:pos="4088"/>
              </w:tabs>
              <w:ind w:right="-42" w:firstLine="34"/>
              <w:contextualSpacing/>
              <w:jc w:val="center"/>
              <w:rPr>
                <w:iCs/>
              </w:rPr>
            </w:pPr>
            <w:r w:rsidRPr="008C2FD9">
              <w:rPr>
                <w:iCs/>
              </w:rPr>
              <w:t>(235 минут)</w:t>
            </w:r>
          </w:p>
        </w:tc>
        <w:tc>
          <w:tcPr>
            <w:tcW w:w="3125" w:type="dxa"/>
            <w:vAlign w:val="center"/>
          </w:tcPr>
          <w:p w:rsidR="00ED5DD3" w:rsidRPr="008C2FD9" w:rsidRDefault="00ED5DD3" w:rsidP="007C3B5B">
            <w:pPr>
              <w:tabs>
                <w:tab w:val="left" w:pos="4088"/>
              </w:tabs>
              <w:ind w:right="-42" w:firstLine="34"/>
              <w:contextualSpacing/>
              <w:jc w:val="center"/>
              <w:rPr>
                <w:iCs/>
              </w:rPr>
            </w:pPr>
            <w:r w:rsidRPr="008C2FD9">
              <w:rPr>
                <w:iCs/>
                <w:lang w:val="en-US"/>
              </w:rPr>
              <w:t xml:space="preserve">5 </w:t>
            </w:r>
            <w:r w:rsidRPr="008C2FD9">
              <w:rPr>
                <w:iCs/>
              </w:rPr>
              <w:t>часов 25 минут</w:t>
            </w:r>
          </w:p>
          <w:p w:rsidR="00ED5DD3" w:rsidRPr="008C2FD9" w:rsidRDefault="00ED5DD3" w:rsidP="007C3B5B">
            <w:pPr>
              <w:tabs>
                <w:tab w:val="left" w:pos="4088"/>
              </w:tabs>
              <w:ind w:right="-42" w:firstLine="34"/>
              <w:contextualSpacing/>
              <w:jc w:val="center"/>
              <w:rPr>
                <w:iCs/>
              </w:rPr>
            </w:pPr>
            <w:r w:rsidRPr="008C2FD9">
              <w:rPr>
                <w:iCs/>
              </w:rPr>
              <w:t>(325 минут)</w:t>
            </w:r>
          </w:p>
        </w:tc>
      </w:tr>
      <w:tr w:rsidR="00ED5DD3" w:rsidRPr="00510A8D" w:rsidTr="007C3B5B">
        <w:tc>
          <w:tcPr>
            <w:tcW w:w="2551" w:type="dxa"/>
            <w:vAlign w:val="center"/>
          </w:tcPr>
          <w:p w:rsidR="00ED5DD3" w:rsidRPr="008C2FD9" w:rsidRDefault="00ED5DD3" w:rsidP="007C3B5B">
            <w:pPr>
              <w:tabs>
                <w:tab w:val="left" w:pos="4088"/>
              </w:tabs>
              <w:ind w:right="-42" w:firstLine="34"/>
              <w:contextualSpacing/>
              <w:jc w:val="left"/>
              <w:rPr>
                <w:iCs/>
              </w:rPr>
            </w:pPr>
            <w:r w:rsidRPr="008C2FD9">
              <w:rPr>
                <w:iCs/>
              </w:rPr>
              <w:t>Математика</w:t>
            </w:r>
          </w:p>
        </w:tc>
        <w:tc>
          <w:tcPr>
            <w:tcW w:w="3233" w:type="dxa"/>
            <w:vAlign w:val="center"/>
          </w:tcPr>
          <w:p w:rsidR="00ED5DD3" w:rsidRPr="008C2FD9" w:rsidRDefault="00ED5DD3" w:rsidP="007C3B5B">
            <w:pPr>
              <w:tabs>
                <w:tab w:val="left" w:pos="4088"/>
              </w:tabs>
              <w:ind w:right="-42" w:firstLine="34"/>
              <w:contextualSpacing/>
              <w:jc w:val="center"/>
              <w:rPr>
                <w:iCs/>
                <w:lang w:val="en-US"/>
              </w:rPr>
            </w:pPr>
            <w:r w:rsidRPr="008C2FD9">
              <w:rPr>
                <w:iCs/>
              </w:rPr>
              <w:t>3 часа 55 минут</w:t>
            </w:r>
          </w:p>
          <w:p w:rsidR="00ED5DD3" w:rsidRPr="008C2FD9" w:rsidRDefault="00ED5DD3" w:rsidP="007C3B5B">
            <w:pPr>
              <w:tabs>
                <w:tab w:val="left" w:pos="4088"/>
              </w:tabs>
              <w:ind w:right="-42" w:firstLine="34"/>
              <w:contextualSpacing/>
              <w:jc w:val="center"/>
              <w:rPr>
                <w:iCs/>
              </w:rPr>
            </w:pPr>
            <w:r w:rsidRPr="008C2FD9">
              <w:rPr>
                <w:iCs/>
              </w:rPr>
              <w:t>(235 минут)</w:t>
            </w:r>
          </w:p>
        </w:tc>
        <w:tc>
          <w:tcPr>
            <w:tcW w:w="3125" w:type="dxa"/>
            <w:vAlign w:val="center"/>
          </w:tcPr>
          <w:p w:rsidR="00ED5DD3" w:rsidRPr="008C2FD9" w:rsidRDefault="00ED5DD3" w:rsidP="007C3B5B">
            <w:pPr>
              <w:tabs>
                <w:tab w:val="left" w:pos="4088"/>
              </w:tabs>
              <w:ind w:right="-42" w:firstLine="34"/>
              <w:contextualSpacing/>
              <w:jc w:val="center"/>
              <w:rPr>
                <w:iCs/>
              </w:rPr>
            </w:pPr>
            <w:r w:rsidRPr="008C2FD9">
              <w:rPr>
                <w:iCs/>
                <w:lang w:val="en-US"/>
              </w:rPr>
              <w:t xml:space="preserve">5 </w:t>
            </w:r>
            <w:r w:rsidRPr="008C2FD9">
              <w:rPr>
                <w:iCs/>
              </w:rPr>
              <w:t>часов 25 минут</w:t>
            </w:r>
          </w:p>
          <w:p w:rsidR="00ED5DD3" w:rsidRPr="008C2FD9" w:rsidRDefault="00ED5DD3" w:rsidP="007C3B5B">
            <w:pPr>
              <w:tabs>
                <w:tab w:val="left" w:pos="4088"/>
              </w:tabs>
              <w:ind w:right="-42" w:firstLine="34"/>
              <w:contextualSpacing/>
              <w:jc w:val="center"/>
              <w:rPr>
                <w:iCs/>
              </w:rPr>
            </w:pPr>
            <w:r w:rsidRPr="008C2FD9">
              <w:rPr>
                <w:iCs/>
              </w:rPr>
              <w:t>(325 минут)</w:t>
            </w:r>
          </w:p>
        </w:tc>
      </w:tr>
      <w:tr w:rsidR="00ED5DD3" w:rsidRPr="00517ED6" w:rsidTr="007C3B5B">
        <w:tc>
          <w:tcPr>
            <w:tcW w:w="2551" w:type="dxa"/>
            <w:vAlign w:val="center"/>
          </w:tcPr>
          <w:p w:rsidR="00ED5DD3" w:rsidRPr="008C2FD9" w:rsidRDefault="00ED5DD3" w:rsidP="007C3B5B">
            <w:pPr>
              <w:tabs>
                <w:tab w:val="left" w:pos="4088"/>
              </w:tabs>
              <w:ind w:right="-42" w:firstLine="34"/>
              <w:contextualSpacing/>
              <w:jc w:val="left"/>
              <w:rPr>
                <w:iCs/>
              </w:rPr>
            </w:pPr>
            <w:r w:rsidRPr="008C2FD9">
              <w:rPr>
                <w:iCs/>
              </w:rPr>
              <w:t>Обществознание</w:t>
            </w:r>
          </w:p>
        </w:tc>
        <w:tc>
          <w:tcPr>
            <w:tcW w:w="3233" w:type="dxa"/>
            <w:vAlign w:val="center"/>
          </w:tcPr>
          <w:p w:rsidR="00ED5DD3" w:rsidRPr="008C2FD9" w:rsidRDefault="00ED5DD3" w:rsidP="007C3B5B">
            <w:pPr>
              <w:tabs>
                <w:tab w:val="left" w:pos="4088"/>
              </w:tabs>
              <w:ind w:right="-42" w:firstLine="34"/>
              <w:contextualSpacing/>
              <w:jc w:val="center"/>
              <w:rPr>
                <w:iCs/>
                <w:lang w:val="en-US"/>
              </w:rPr>
            </w:pPr>
            <w:r w:rsidRPr="008C2FD9">
              <w:rPr>
                <w:iCs/>
              </w:rPr>
              <w:t>3 часа</w:t>
            </w:r>
          </w:p>
          <w:p w:rsidR="00ED5DD3" w:rsidRPr="008C2FD9" w:rsidRDefault="00ED5DD3" w:rsidP="007C3B5B">
            <w:pPr>
              <w:tabs>
                <w:tab w:val="left" w:pos="4088"/>
              </w:tabs>
              <w:ind w:right="-42" w:firstLine="34"/>
              <w:contextualSpacing/>
              <w:jc w:val="center"/>
              <w:rPr>
                <w:iCs/>
              </w:rPr>
            </w:pPr>
            <w:r w:rsidRPr="008C2FD9">
              <w:rPr>
                <w:iCs/>
              </w:rPr>
              <w:t>(180 минут)</w:t>
            </w:r>
          </w:p>
        </w:tc>
        <w:tc>
          <w:tcPr>
            <w:tcW w:w="3125" w:type="dxa"/>
            <w:vAlign w:val="center"/>
          </w:tcPr>
          <w:p w:rsidR="00ED5DD3" w:rsidRPr="008C2FD9" w:rsidRDefault="00ED5DD3" w:rsidP="007C3B5B">
            <w:pPr>
              <w:tabs>
                <w:tab w:val="left" w:pos="4088"/>
              </w:tabs>
              <w:ind w:right="-42" w:firstLine="34"/>
              <w:contextualSpacing/>
              <w:jc w:val="center"/>
              <w:rPr>
                <w:iCs/>
                <w:lang w:val="en-US"/>
              </w:rPr>
            </w:pPr>
            <w:r>
              <w:rPr>
                <w:iCs/>
              </w:rPr>
              <w:t>4 часа 30 минут</w:t>
            </w:r>
          </w:p>
          <w:p w:rsidR="00ED5DD3" w:rsidRPr="008C2FD9" w:rsidRDefault="00ED5DD3" w:rsidP="007C3B5B">
            <w:pPr>
              <w:tabs>
                <w:tab w:val="left" w:pos="4088"/>
              </w:tabs>
              <w:ind w:right="-42" w:firstLine="34"/>
              <w:contextualSpacing/>
              <w:jc w:val="center"/>
              <w:rPr>
                <w:iCs/>
              </w:rPr>
            </w:pPr>
            <w:r w:rsidRPr="008C2FD9">
              <w:rPr>
                <w:iCs/>
              </w:rPr>
              <w:t>(270 минут)</w:t>
            </w:r>
          </w:p>
        </w:tc>
      </w:tr>
      <w:tr w:rsidR="00ED5DD3" w:rsidRPr="00517ED6" w:rsidTr="007C3B5B">
        <w:tc>
          <w:tcPr>
            <w:tcW w:w="2551" w:type="dxa"/>
            <w:vAlign w:val="center"/>
          </w:tcPr>
          <w:p w:rsidR="00ED5DD3" w:rsidRPr="008C2FD9" w:rsidRDefault="00ED5DD3" w:rsidP="007C3B5B">
            <w:pPr>
              <w:tabs>
                <w:tab w:val="left" w:pos="4088"/>
              </w:tabs>
              <w:ind w:right="-42" w:firstLine="34"/>
              <w:contextualSpacing/>
              <w:jc w:val="left"/>
              <w:rPr>
                <w:iCs/>
              </w:rPr>
            </w:pPr>
            <w:r w:rsidRPr="008C2FD9">
              <w:rPr>
                <w:iCs/>
              </w:rPr>
              <w:t>Русский язык</w:t>
            </w:r>
          </w:p>
        </w:tc>
        <w:tc>
          <w:tcPr>
            <w:tcW w:w="3233" w:type="dxa"/>
            <w:vAlign w:val="center"/>
          </w:tcPr>
          <w:p w:rsidR="00ED5DD3" w:rsidRPr="008C2FD9" w:rsidRDefault="00ED5DD3" w:rsidP="007C3B5B">
            <w:pPr>
              <w:tabs>
                <w:tab w:val="left" w:pos="4088"/>
              </w:tabs>
              <w:ind w:right="-42" w:firstLine="34"/>
              <w:contextualSpacing/>
              <w:jc w:val="center"/>
              <w:rPr>
                <w:iCs/>
                <w:lang w:val="en-US"/>
              </w:rPr>
            </w:pPr>
            <w:r w:rsidRPr="008C2FD9">
              <w:rPr>
                <w:iCs/>
              </w:rPr>
              <w:t>3 часа 55 минут</w:t>
            </w:r>
          </w:p>
          <w:p w:rsidR="00ED5DD3" w:rsidRPr="008C2FD9" w:rsidRDefault="00ED5DD3" w:rsidP="007C3B5B">
            <w:pPr>
              <w:tabs>
                <w:tab w:val="left" w:pos="4088"/>
              </w:tabs>
              <w:ind w:right="-42" w:firstLine="34"/>
              <w:contextualSpacing/>
              <w:jc w:val="center"/>
              <w:rPr>
                <w:iCs/>
              </w:rPr>
            </w:pPr>
            <w:r w:rsidRPr="008C2FD9">
              <w:rPr>
                <w:iCs/>
              </w:rPr>
              <w:t>(235 минут)</w:t>
            </w:r>
          </w:p>
        </w:tc>
        <w:tc>
          <w:tcPr>
            <w:tcW w:w="3125" w:type="dxa"/>
            <w:vAlign w:val="center"/>
          </w:tcPr>
          <w:p w:rsidR="00ED5DD3" w:rsidRPr="008C2FD9" w:rsidRDefault="00ED5DD3" w:rsidP="007C3B5B">
            <w:pPr>
              <w:tabs>
                <w:tab w:val="left" w:pos="4088"/>
              </w:tabs>
              <w:ind w:right="-42" w:firstLine="34"/>
              <w:contextualSpacing/>
              <w:jc w:val="center"/>
              <w:rPr>
                <w:iCs/>
              </w:rPr>
            </w:pPr>
            <w:r w:rsidRPr="008C2FD9">
              <w:rPr>
                <w:iCs/>
                <w:lang w:val="en-US"/>
              </w:rPr>
              <w:t xml:space="preserve">5 </w:t>
            </w:r>
            <w:r w:rsidRPr="008C2FD9">
              <w:rPr>
                <w:iCs/>
              </w:rPr>
              <w:t>часов 25 минут</w:t>
            </w:r>
          </w:p>
          <w:p w:rsidR="00ED5DD3" w:rsidRPr="008C2FD9" w:rsidRDefault="00ED5DD3" w:rsidP="007C3B5B">
            <w:pPr>
              <w:tabs>
                <w:tab w:val="left" w:pos="4088"/>
              </w:tabs>
              <w:ind w:right="-42" w:firstLine="34"/>
              <w:contextualSpacing/>
              <w:jc w:val="center"/>
              <w:rPr>
                <w:iCs/>
              </w:rPr>
            </w:pPr>
            <w:r w:rsidRPr="008C2FD9">
              <w:rPr>
                <w:iCs/>
              </w:rPr>
              <w:t>(325 минут)</w:t>
            </w:r>
          </w:p>
        </w:tc>
      </w:tr>
      <w:tr w:rsidR="00ED5DD3" w:rsidRPr="00517ED6" w:rsidTr="007C3B5B">
        <w:tc>
          <w:tcPr>
            <w:tcW w:w="2551" w:type="dxa"/>
            <w:vAlign w:val="center"/>
          </w:tcPr>
          <w:p w:rsidR="00ED5DD3" w:rsidRPr="008C2FD9" w:rsidRDefault="00ED5DD3" w:rsidP="007C3B5B">
            <w:pPr>
              <w:tabs>
                <w:tab w:val="left" w:pos="4088"/>
              </w:tabs>
              <w:ind w:right="-42" w:firstLine="34"/>
              <w:contextualSpacing/>
              <w:jc w:val="left"/>
              <w:rPr>
                <w:iCs/>
              </w:rPr>
            </w:pPr>
            <w:r w:rsidRPr="008C2FD9">
              <w:rPr>
                <w:iCs/>
              </w:rPr>
              <w:t>Физика</w:t>
            </w:r>
          </w:p>
        </w:tc>
        <w:tc>
          <w:tcPr>
            <w:tcW w:w="3233" w:type="dxa"/>
            <w:vAlign w:val="center"/>
          </w:tcPr>
          <w:p w:rsidR="00ED5DD3" w:rsidRPr="008C2FD9" w:rsidRDefault="00ED5DD3" w:rsidP="007C3B5B">
            <w:pPr>
              <w:tabs>
                <w:tab w:val="left" w:pos="4088"/>
              </w:tabs>
              <w:ind w:right="-42" w:firstLine="34"/>
              <w:contextualSpacing/>
              <w:jc w:val="center"/>
              <w:rPr>
                <w:iCs/>
                <w:lang w:val="en-US"/>
              </w:rPr>
            </w:pPr>
            <w:r>
              <w:rPr>
                <w:iCs/>
              </w:rPr>
              <w:t>3 часа</w:t>
            </w:r>
          </w:p>
          <w:p w:rsidR="00ED5DD3" w:rsidRPr="008C2FD9" w:rsidRDefault="00ED5DD3" w:rsidP="007C3B5B">
            <w:pPr>
              <w:tabs>
                <w:tab w:val="left" w:pos="4088"/>
              </w:tabs>
              <w:ind w:right="-42" w:firstLine="34"/>
              <w:contextualSpacing/>
              <w:jc w:val="center"/>
              <w:rPr>
                <w:iCs/>
              </w:rPr>
            </w:pPr>
            <w:r w:rsidRPr="008C2FD9">
              <w:rPr>
                <w:iCs/>
              </w:rPr>
              <w:t>(180 минут)</w:t>
            </w:r>
          </w:p>
        </w:tc>
        <w:tc>
          <w:tcPr>
            <w:tcW w:w="3125" w:type="dxa"/>
            <w:vAlign w:val="center"/>
          </w:tcPr>
          <w:p w:rsidR="00ED5DD3" w:rsidRPr="008C2FD9" w:rsidRDefault="00ED5DD3" w:rsidP="007C3B5B">
            <w:pPr>
              <w:tabs>
                <w:tab w:val="left" w:pos="4088"/>
              </w:tabs>
              <w:ind w:right="-42" w:firstLine="34"/>
              <w:contextualSpacing/>
              <w:jc w:val="center"/>
              <w:rPr>
                <w:iCs/>
                <w:lang w:val="en-US"/>
              </w:rPr>
            </w:pPr>
            <w:r w:rsidRPr="008C2FD9">
              <w:rPr>
                <w:iCs/>
              </w:rPr>
              <w:t xml:space="preserve">4 часа 30 </w:t>
            </w:r>
            <w:r>
              <w:rPr>
                <w:iCs/>
              </w:rPr>
              <w:t>минут</w:t>
            </w:r>
          </w:p>
          <w:p w:rsidR="00ED5DD3" w:rsidRPr="008C2FD9" w:rsidRDefault="00ED5DD3" w:rsidP="007C3B5B">
            <w:pPr>
              <w:tabs>
                <w:tab w:val="left" w:pos="4088"/>
              </w:tabs>
              <w:ind w:right="-42" w:firstLine="34"/>
              <w:contextualSpacing/>
              <w:jc w:val="center"/>
              <w:rPr>
                <w:iCs/>
              </w:rPr>
            </w:pPr>
            <w:r w:rsidRPr="008C2FD9">
              <w:rPr>
                <w:iCs/>
              </w:rPr>
              <w:t>(270 минут)</w:t>
            </w:r>
          </w:p>
        </w:tc>
      </w:tr>
      <w:tr w:rsidR="00ED5DD3" w:rsidRPr="004840AA" w:rsidTr="007C3B5B">
        <w:tc>
          <w:tcPr>
            <w:tcW w:w="2551" w:type="dxa"/>
            <w:vAlign w:val="center"/>
          </w:tcPr>
          <w:p w:rsidR="00ED5DD3" w:rsidRPr="008C2FD9" w:rsidRDefault="00ED5DD3" w:rsidP="007C3B5B">
            <w:pPr>
              <w:tabs>
                <w:tab w:val="left" w:pos="4088"/>
              </w:tabs>
              <w:ind w:right="-42" w:firstLine="34"/>
              <w:contextualSpacing/>
              <w:jc w:val="left"/>
              <w:rPr>
                <w:iCs/>
              </w:rPr>
            </w:pPr>
            <w:r w:rsidRPr="008C2FD9">
              <w:rPr>
                <w:iCs/>
              </w:rPr>
              <w:t>Химия</w:t>
            </w:r>
          </w:p>
        </w:tc>
        <w:tc>
          <w:tcPr>
            <w:tcW w:w="3233" w:type="dxa"/>
            <w:vAlign w:val="center"/>
          </w:tcPr>
          <w:p w:rsidR="00ED5DD3" w:rsidRPr="008C2FD9" w:rsidRDefault="00ED5DD3" w:rsidP="007C3B5B">
            <w:pPr>
              <w:tabs>
                <w:tab w:val="left" w:pos="4088"/>
              </w:tabs>
              <w:ind w:right="-42" w:firstLine="34"/>
              <w:contextualSpacing/>
              <w:jc w:val="center"/>
              <w:rPr>
                <w:iCs/>
                <w:lang w:val="en-US"/>
              </w:rPr>
            </w:pPr>
            <w:r w:rsidRPr="008C2FD9">
              <w:rPr>
                <w:iCs/>
              </w:rPr>
              <w:t>3 часа</w:t>
            </w:r>
          </w:p>
          <w:p w:rsidR="00ED5DD3" w:rsidRPr="008C2FD9" w:rsidRDefault="00ED5DD3" w:rsidP="007C3B5B">
            <w:pPr>
              <w:tabs>
                <w:tab w:val="left" w:pos="4088"/>
              </w:tabs>
              <w:ind w:right="-42" w:firstLine="34"/>
              <w:contextualSpacing/>
              <w:jc w:val="center"/>
              <w:rPr>
                <w:iCs/>
              </w:rPr>
            </w:pPr>
            <w:r w:rsidRPr="008C2FD9">
              <w:rPr>
                <w:iCs/>
              </w:rPr>
              <w:t>(180 минут)</w:t>
            </w:r>
          </w:p>
        </w:tc>
        <w:tc>
          <w:tcPr>
            <w:tcW w:w="3125" w:type="dxa"/>
            <w:vAlign w:val="center"/>
          </w:tcPr>
          <w:p w:rsidR="00ED5DD3" w:rsidRPr="008C2FD9" w:rsidRDefault="00ED5DD3" w:rsidP="007C3B5B">
            <w:pPr>
              <w:tabs>
                <w:tab w:val="left" w:pos="4088"/>
              </w:tabs>
              <w:ind w:right="-42" w:firstLine="34"/>
              <w:contextualSpacing/>
              <w:jc w:val="center"/>
              <w:rPr>
                <w:iCs/>
                <w:lang w:val="en-US"/>
              </w:rPr>
            </w:pPr>
            <w:r w:rsidRPr="008C2FD9">
              <w:rPr>
                <w:iCs/>
              </w:rPr>
              <w:t>4 часа 30 минут</w:t>
            </w:r>
          </w:p>
          <w:p w:rsidR="00ED5DD3" w:rsidRPr="008C2FD9" w:rsidRDefault="00ED5DD3" w:rsidP="007C3B5B">
            <w:pPr>
              <w:tabs>
                <w:tab w:val="left" w:pos="4088"/>
              </w:tabs>
              <w:ind w:right="-42" w:firstLine="34"/>
              <w:contextualSpacing/>
              <w:jc w:val="center"/>
              <w:rPr>
                <w:iCs/>
                <w:lang w:val="en-US"/>
              </w:rPr>
            </w:pPr>
            <w:r w:rsidRPr="008C2FD9">
              <w:rPr>
                <w:iCs/>
              </w:rPr>
              <w:t>(270 минут)</w:t>
            </w:r>
          </w:p>
        </w:tc>
      </w:tr>
    </w:tbl>
    <w:p w:rsidR="00ED5DD3" w:rsidRDefault="00ED5DD3" w:rsidP="00ED5DD3">
      <w:pPr>
        <w:tabs>
          <w:tab w:val="left" w:pos="1134"/>
        </w:tabs>
        <w:contextualSpacing/>
        <w:jc w:val="center"/>
        <w:rPr>
          <w:b/>
          <w:iCs/>
          <w:noProof/>
          <w:sz w:val="26"/>
          <w:szCs w:val="26"/>
        </w:rPr>
      </w:pPr>
    </w:p>
    <w:p w:rsidR="00ED5DD3" w:rsidRDefault="00ED5DD3" w:rsidP="00ED5DD3">
      <w:pPr>
        <w:pStyle w:val="TableParagraph"/>
        <w:spacing w:line="238" w:lineRule="exact"/>
        <w:jc w:val="center"/>
      </w:pPr>
    </w:p>
    <w:tbl>
      <w:tblPr>
        <w:tblW w:w="949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1"/>
        <w:gridCol w:w="7796"/>
      </w:tblGrid>
      <w:tr w:rsidR="00ED5DD3" w:rsidTr="007C3B5B">
        <w:trPr>
          <w:trHeight w:val="633"/>
        </w:trPr>
        <w:tc>
          <w:tcPr>
            <w:tcW w:w="1701" w:type="dxa"/>
            <w:vAlign w:val="center"/>
          </w:tcPr>
          <w:p w:rsidR="00ED5DD3" w:rsidRPr="00145790" w:rsidRDefault="00ED5DD3" w:rsidP="007C3B5B">
            <w:pPr>
              <w:pStyle w:val="TableParagraph"/>
              <w:ind w:firstLine="0"/>
              <w:jc w:val="center"/>
              <w:rPr>
                <w:b/>
              </w:rPr>
            </w:pPr>
            <w:r w:rsidRPr="00145790">
              <w:rPr>
                <w:b/>
                <w:spacing w:val="-2"/>
              </w:rPr>
              <w:t>Учебный предмет</w:t>
            </w:r>
          </w:p>
        </w:tc>
        <w:tc>
          <w:tcPr>
            <w:tcW w:w="7796" w:type="dxa"/>
            <w:vAlign w:val="center"/>
          </w:tcPr>
          <w:p w:rsidR="00ED5DD3" w:rsidRPr="00145790" w:rsidRDefault="00ED5DD3" w:rsidP="007C3B5B">
            <w:pPr>
              <w:pStyle w:val="TableParagraph"/>
              <w:spacing w:before="70"/>
              <w:ind w:firstLine="0"/>
              <w:jc w:val="center"/>
              <w:rPr>
                <w:b/>
              </w:rPr>
            </w:pPr>
            <w:r w:rsidRPr="00145790">
              <w:rPr>
                <w:b/>
              </w:rPr>
              <w:t>Средства</w:t>
            </w:r>
            <w:r w:rsidRPr="00145790">
              <w:rPr>
                <w:b/>
                <w:spacing w:val="-5"/>
              </w:rPr>
              <w:t xml:space="preserve"> </w:t>
            </w:r>
            <w:r w:rsidRPr="00145790">
              <w:rPr>
                <w:b/>
              </w:rPr>
              <w:t>обучения</w:t>
            </w:r>
            <w:r w:rsidRPr="00145790">
              <w:rPr>
                <w:b/>
                <w:spacing w:val="-5"/>
              </w:rPr>
              <w:t xml:space="preserve"> </w:t>
            </w:r>
            <w:r w:rsidRPr="00145790">
              <w:rPr>
                <w:b/>
              </w:rPr>
              <w:t>и</w:t>
            </w:r>
            <w:r w:rsidRPr="00145790">
              <w:rPr>
                <w:b/>
                <w:spacing w:val="-5"/>
              </w:rPr>
              <w:t xml:space="preserve"> </w:t>
            </w:r>
            <w:r w:rsidRPr="00145790">
              <w:rPr>
                <w:b/>
              </w:rPr>
              <w:t>воспитания,</w:t>
            </w:r>
            <w:r w:rsidRPr="00145790">
              <w:rPr>
                <w:b/>
                <w:spacing w:val="-5"/>
              </w:rPr>
              <w:t xml:space="preserve"> </w:t>
            </w:r>
            <w:r w:rsidRPr="00145790">
              <w:rPr>
                <w:b/>
              </w:rPr>
              <w:t>разрешенные</w:t>
            </w:r>
            <w:r w:rsidRPr="00145790">
              <w:rPr>
                <w:b/>
                <w:spacing w:val="-7"/>
              </w:rPr>
              <w:t xml:space="preserve"> </w:t>
            </w:r>
            <w:r w:rsidRPr="00145790">
              <w:rPr>
                <w:b/>
              </w:rPr>
              <w:t>к</w:t>
            </w:r>
            <w:r w:rsidRPr="00145790">
              <w:rPr>
                <w:b/>
                <w:spacing w:val="-5"/>
              </w:rPr>
              <w:t xml:space="preserve"> </w:t>
            </w:r>
            <w:r w:rsidRPr="00145790">
              <w:rPr>
                <w:b/>
              </w:rPr>
              <w:t>использованию</w:t>
            </w:r>
            <w:r w:rsidRPr="00145790">
              <w:rPr>
                <w:b/>
                <w:spacing w:val="-6"/>
              </w:rPr>
              <w:t xml:space="preserve"> </w:t>
            </w:r>
            <w:r w:rsidRPr="00145790">
              <w:rPr>
                <w:b/>
              </w:rPr>
              <w:t>для</w:t>
            </w:r>
            <w:r w:rsidRPr="00145790">
              <w:rPr>
                <w:b/>
                <w:spacing w:val="-7"/>
              </w:rPr>
              <w:t xml:space="preserve"> </w:t>
            </w:r>
            <w:r w:rsidRPr="00145790">
              <w:rPr>
                <w:b/>
              </w:rPr>
              <w:t>выполнения заданий КИМ по соответствующим учебным предметам</w:t>
            </w:r>
            <w:r>
              <w:rPr>
                <w:b/>
              </w:rPr>
              <w:t xml:space="preserve"> ОГЭ</w:t>
            </w:r>
          </w:p>
        </w:tc>
      </w:tr>
      <w:tr w:rsidR="00ED5DD3" w:rsidTr="007C3B5B">
        <w:trPr>
          <w:trHeight w:val="520"/>
        </w:trPr>
        <w:tc>
          <w:tcPr>
            <w:tcW w:w="1701" w:type="dxa"/>
            <w:vAlign w:val="center"/>
          </w:tcPr>
          <w:p w:rsidR="00ED5DD3" w:rsidRDefault="00ED5DD3" w:rsidP="007C3B5B">
            <w:pPr>
              <w:pStyle w:val="TableParagraph"/>
              <w:spacing w:before="135"/>
              <w:ind w:firstLine="0"/>
              <w:jc w:val="center"/>
            </w:pPr>
            <w:r>
              <w:t>Русский</w:t>
            </w:r>
            <w:r w:rsidRPr="00145790">
              <w:rPr>
                <w:spacing w:val="-5"/>
              </w:rPr>
              <w:t xml:space="preserve"> </w:t>
            </w:r>
            <w:r w:rsidRPr="00145790">
              <w:rPr>
                <w:spacing w:val="-4"/>
              </w:rPr>
              <w:t>язык</w:t>
            </w:r>
          </w:p>
        </w:tc>
        <w:tc>
          <w:tcPr>
            <w:tcW w:w="7796" w:type="dxa"/>
            <w:vAlign w:val="center"/>
          </w:tcPr>
          <w:p w:rsidR="00ED5DD3" w:rsidRDefault="00ED5DD3" w:rsidP="007C3B5B">
            <w:pPr>
              <w:pStyle w:val="TableParagraph"/>
              <w:spacing w:before="135"/>
              <w:ind w:firstLine="0"/>
              <w:jc w:val="center"/>
            </w:pPr>
            <w:r>
              <w:t>Орфографический</w:t>
            </w:r>
            <w:r w:rsidRPr="00145790">
              <w:rPr>
                <w:spacing w:val="-11"/>
              </w:rPr>
              <w:t xml:space="preserve"> </w:t>
            </w:r>
            <w:r w:rsidRPr="00145790">
              <w:rPr>
                <w:spacing w:val="-2"/>
              </w:rPr>
              <w:t>словарь</w:t>
            </w:r>
          </w:p>
        </w:tc>
      </w:tr>
      <w:tr w:rsidR="00ED5DD3" w:rsidTr="007C3B5B">
        <w:trPr>
          <w:trHeight w:val="772"/>
        </w:trPr>
        <w:tc>
          <w:tcPr>
            <w:tcW w:w="1701" w:type="dxa"/>
            <w:vAlign w:val="center"/>
          </w:tcPr>
          <w:p w:rsidR="00ED5DD3" w:rsidRDefault="00ED5DD3" w:rsidP="007C3B5B">
            <w:pPr>
              <w:pStyle w:val="TableParagraph"/>
              <w:ind w:firstLine="0"/>
              <w:jc w:val="center"/>
            </w:pPr>
            <w:r w:rsidRPr="00145790">
              <w:rPr>
                <w:spacing w:val="-2"/>
              </w:rPr>
              <w:t>Математика</w:t>
            </w:r>
          </w:p>
        </w:tc>
        <w:tc>
          <w:tcPr>
            <w:tcW w:w="7796" w:type="dxa"/>
            <w:vAlign w:val="center"/>
          </w:tcPr>
          <w:p w:rsidR="00ED5DD3" w:rsidRDefault="00ED5DD3" w:rsidP="007C3B5B">
            <w:pPr>
              <w:pStyle w:val="TableParagraph"/>
              <w:spacing w:line="252" w:lineRule="exact"/>
              <w:ind w:firstLine="0"/>
              <w:jc w:val="center"/>
            </w:pPr>
            <w:r>
              <w:t>Линейка,</w:t>
            </w:r>
            <w:r w:rsidRPr="00145790">
              <w:rPr>
                <w:spacing w:val="-5"/>
              </w:rPr>
              <w:t xml:space="preserve"> </w:t>
            </w:r>
            <w:r>
              <w:t>не</w:t>
            </w:r>
            <w:r w:rsidRPr="00145790">
              <w:rPr>
                <w:spacing w:val="-7"/>
              </w:rPr>
              <w:t xml:space="preserve"> </w:t>
            </w:r>
            <w:r>
              <w:t>содержащая</w:t>
            </w:r>
            <w:r w:rsidRPr="00145790">
              <w:rPr>
                <w:spacing w:val="-6"/>
              </w:rPr>
              <w:t xml:space="preserve"> </w:t>
            </w:r>
            <w:r>
              <w:t>справочной</w:t>
            </w:r>
            <w:r w:rsidRPr="00145790">
              <w:rPr>
                <w:spacing w:val="-5"/>
              </w:rPr>
              <w:t xml:space="preserve"> </w:t>
            </w:r>
            <w:r w:rsidRPr="00145790">
              <w:rPr>
                <w:spacing w:val="-2"/>
              </w:rPr>
              <w:t>информации;</w:t>
            </w:r>
            <w:r>
              <w:t xml:space="preserve"> справочные</w:t>
            </w:r>
            <w:r w:rsidRPr="00145790">
              <w:rPr>
                <w:spacing w:val="-7"/>
              </w:rPr>
              <w:t xml:space="preserve"> </w:t>
            </w:r>
            <w:r>
              <w:t>материалы,</w:t>
            </w:r>
            <w:r w:rsidRPr="00145790">
              <w:rPr>
                <w:spacing w:val="-7"/>
              </w:rPr>
              <w:t xml:space="preserve"> </w:t>
            </w:r>
            <w:r>
              <w:t>содержащие</w:t>
            </w:r>
            <w:r w:rsidRPr="00145790">
              <w:rPr>
                <w:spacing w:val="-7"/>
              </w:rPr>
              <w:t xml:space="preserve"> </w:t>
            </w:r>
            <w:r>
              <w:t>основные</w:t>
            </w:r>
            <w:r w:rsidRPr="00145790">
              <w:rPr>
                <w:spacing w:val="-7"/>
              </w:rPr>
              <w:t xml:space="preserve"> </w:t>
            </w:r>
            <w:r>
              <w:t>формулы</w:t>
            </w:r>
            <w:r w:rsidRPr="00145790">
              <w:rPr>
                <w:spacing w:val="-5"/>
              </w:rPr>
              <w:t xml:space="preserve"> </w:t>
            </w:r>
            <w:r>
              <w:t>курса</w:t>
            </w:r>
            <w:r w:rsidRPr="00145790">
              <w:rPr>
                <w:spacing w:val="-7"/>
              </w:rPr>
              <w:t xml:space="preserve"> </w:t>
            </w:r>
            <w:r>
              <w:t>математики образовательной программы основного общего образования</w:t>
            </w:r>
          </w:p>
        </w:tc>
      </w:tr>
      <w:tr w:rsidR="00ED5DD3" w:rsidTr="007C3B5B">
        <w:trPr>
          <w:trHeight w:val="617"/>
        </w:trPr>
        <w:tc>
          <w:tcPr>
            <w:tcW w:w="1701" w:type="dxa"/>
            <w:vAlign w:val="center"/>
          </w:tcPr>
          <w:p w:rsidR="00ED5DD3" w:rsidRDefault="00ED5DD3" w:rsidP="007C3B5B">
            <w:pPr>
              <w:pStyle w:val="TableParagraph"/>
              <w:ind w:firstLine="0"/>
              <w:jc w:val="center"/>
            </w:pPr>
            <w:r w:rsidRPr="00145790">
              <w:rPr>
                <w:spacing w:val="-2"/>
              </w:rPr>
              <w:lastRenderedPageBreak/>
              <w:t>Биология</w:t>
            </w:r>
          </w:p>
        </w:tc>
        <w:tc>
          <w:tcPr>
            <w:tcW w:w="7796" w:type="dxa"/>
            <w:vAlign w:val="center"/>
          </w:tcPr>
          <w:p w:rsidR="00ED5DD3" w:rsidRDefault="00ED5DD3" w:rsidP="007C3B5B">
            <w:pPr>
              <w:pStyle w:val="TableParagraph"/>
              <w:spacing w:before="135"/>
              <w:ind w:firstLine="0"/>
              <w:jc w:val="center"/>
            </w:pPr>
            <w:r>
              <w:t>Линейка,</w:t>
            </w:r>
            <w:r w:rsidRPr="00145790">
              <w:rPr>
                <w:spacing w:val="-11"/>
              </w:rPr>
              <w:t xml:space="preserve"> </w:t>
            </w:r>
            <w:r>
              <w:t>не</w:t>
            </w:r>
            <w:r w:rsidRPr="00145790">
              <w:rPr>
                <w:spacing w:val="-13"/>
              </w:rPr>
              <w:t xml:space="preserve"> </w:t>
            </w:r>
            <w:r>
              <w:t>содержащая</w:t>
            </w:r>
            <w:r w:rsidRPr="00145790">
              <w:rPr>
                <w:spacing w:val="-13"/>
              </w:rPr>
              <w:t xml:space="preserve"> </w:t>
            </w:r>
            <w:r>
              <w:t xml:space="preserve">справочной </w:t>
            </w:r>
            <w:r w:rsidRPr="00145790">
              <w:rPr>
                <w:spacing w:val="-2"/>
              </w:rPr>
              <w:t>информации;</w:t>
            </w:r>
          </w:p>
          <w:p w:rsidR="00ED5DD3" w:rsidRDefault="00ED5DD3" w:rsidP="007C3B5B">
            <w:pPr>
              <w:pStyle w:val="TableParagraph"/>
              <w:ind w:firstLine="0"/>
              <w:jc w:val="center"/>
            </w:pPr>
            <w:r w:rsidRPr="00145790">
              <w:rPr>
                <w:spacing w:val="-2"/>
              </w:rPr>
              <w:t>непрограммируемый</w:t>
            </w:r>
            <w:r w:rsidRPr="00145790">
              <w:rPr>
                <w:spacing w:val="19"/>
              </w:rPr>
              <w:t xml:space="preserve"> </w:t>
            </w:r>
            <w:r w:rsidRPr="00145790">
              <w:rPr>
                <w:spacing w:val="-2"/>
              </w:rPr>
              <w:t>калькулятор</w:t>
            </w:r>
          </w:p>
        </w:tc>
      </w:tr>
      <w:tr w:rsidR="00ED5DD3" w:rsidTr="007C3B5B">
        <w:trPr>
          <w:trHeight w:val="702"/>
        </w:trPr>
        <w:tc>
          <w:tcPr>
            <w:tcW w:w="1701" w:type="dxa"/>
            <w:vAlign w:val="center"/>
          </w:tcPr>
          <w:p w:rsidR="00ED5DD3" w:rsidRDefault="00ED5DD3" w:rsidP="007C3B5B">
            <w:pPr>
              <w:pStyle w:val="TableParagraph"/>
              <w:ind w:firstLine="0"/>
              <w:jc w:val="center"/>
            </w:pPr>
            <w:r w:rsidRPr="00145790">
              <w:rPr>
                <w:spacing w:val="-2"/>
              </w:rPr>
              <w:t>География</w:t>
            </w:r>
          </w:p>
        </w:tc>
        <w:tc>
          <w:tcPr>
            <w:tcW w:w="7796" w:type="dxa"/>
            <w:vAlign w:val="center"/>
          </w:tcPr>
          <w:p w:rsidR="00ED5DD3" w:rsidRDefault="00ED5DD3" w:rsidP="007C3B5B">
            <w:pPr>
              <w:pStyle w:val="TableParagraph"/>
              <w:spacing w:before="135"/>
              <w:ind w:firstLine="0"/>
              <w:jc w:val="center"/>
            </w:pPr>
            <w:r>
              <w:t>Линейка, не содержащая справочной информации; непрограммируемый</w:t>
            </w:r>
            <w:r w:rsidRPr="00145790">
              <w:rPr>
                <w:spacing w:val="-11"/>
              </w:rPr>
              <w:t xml:space="preserve"> </w:t>
            </w:r>
            <w:r>
              <w:t>калькулятор;</w:t>
            </w:r>
            <w:r w:rsidRPr="00145790">
              <w:rPr>
                <w:spacing w:val="-7"/>
              </w:rPr>
              <w:t xml:space="preserve"> </w:t>
            </w:r>
            <w:r>
              <w:t>географические</w:t>
            </w:r>
            <w:r w:rsidRPr="00145790">
              <w:rPr>
                <w:spacing w:val="-11"/>
              </w:rPr>
              <w:t xml:space="preserve"> </w:t>
            </w:r>
            <w:r>
              <w:t>атласы</w:t>
            </w:r>
            <w:r w:rsidRPr="00145790">
              <w:rPr>
                <w:spacing w:val="-8"/>
              </w:rPr>
              <w:t xml:space="preserve"> </w:t>
            </w:r>
            <w:r>
              <w:t>для 7, 8, 9 классов</w:t>
            </w:r>
          </w:p>
        </w:tc>
      </w:tr>
      <w:tr w:rsidR="00ED5DD3" w:rsidTr="007C3B5B">
        <w:trPr>
          <w:trHeight w:val="1637"/>
        </w:trPr>
        <w:tc>
          <w:tcPr>
            <w:tcW w:w="1701" w:type="dxa"/>
            <w:vAlign w:val="center"/>
          </w:tcPr>
          <w:p w:rsidR="00ED5DD3" w:rsidRDefault="00ED5DD3" w:rsidP="007C3B5B">
            <w:pPr>
              <w:pStyle w:val="TableParagraph"/>
              <w:ind w:firstLine="0"/>
              <w:jc w:val="center"/>
            </w:pPr>
            <w:r w:rsidRPr="00145790">
              <w:rPr>
                <w:spacing w:val="-2"/>
              </w:rPr>
              <w:t xml:space="preserve">Иностранные </w:t>
            </w:r>
            <w:r w:rsidRPr="00145790">
              <w:rPr>
                <w:spacing w:val="-4"/>
              </w:rPr>
              <w:t>языки</w:t>
            </w:r>
          </w:p>
        </w:tc>
        <w:tc>
          <w:tcPr>
            <w:tcW w:w="7796" w:type="dxa"/>
            <w:vAlign w:val="center"/>
          </w:tcPr>
          <w:p w:rsidR="00ED5DD3" w:rsidRDefault="00ED5DD3" w:rsidP="007C3B5B">
            <w:pPr>
              <w:pStyle w:val="TableParagraph"/>
              <w:spacing w:before="8" w:line="252" w:lineRule="exact"/>
              <w:ind w:firstLine="0"/>
              <w:jc w:val="center"/>
            </w:pPr>
            <w:r>
              <w:t>Технические</w:t>
            </w:r>
            <w:r w:rsidRPr="00145790">
              <w:rPr>
                <w:spacing w:val="-10"/>
              </w:rPr>
              <w:t xml:space="preserve"> </w:t>
            </w:r>
            <w:r w:rsidRPr="00145790">
              <w:rPr>
                <w:spacing w:val="-2"/>
              </w:rPr>
              <w:t>средства,</w:t>
            </w:r>
            <w:r>
              <w:rPr>
                <w:spacing w:val="-2"/>
              </w:rPr>
              <w:t xml:space="preserve"> </w:t>
            </w:r>
            <w:r>
              <w:t>обеспечивающие</w:t>
            </w:r>
            <w:r w:rsidRPr="00145790">
              <w:rPr>
                <w:spacing w:val="-14"/>
              </w:rPr>
              <w:t xml:space="preserve"> </w:t>
            </w:r>
            <w:r>
              <w:t>воспроизведение аудиозаписей, содержащихся на электронных носителях, для выполнения заданий раздела 1 «Задания</w:t>
            </w:r>
            <w:r w:rsidRPr="00145790">
              <w:rPr>
                <w:spacing w:val="-13"/>
              </w:rPr>
              <w:t xml:space="preserve"> </w:t>
            </w:r>
            <w:r>
              <w:t>по</w:t>
            </w:r>
            <w:r w:rsidRPr="00145790">
              <w:rPr>
                <w:spacing w:val="-11"/>
              </w:rPr>
              <w:t xml:space="preserve"> </w:t>
            </w:r>
            <w:r>
              <w:t>аудированию»</w:t>
            </w:r>
            <w:r w:rsidRPr="00145790">
              <w:rPr>
                <w:spacing w:val="-14"/>
              </w:rPr>
              <w:t xml:space="preserve"> </w:t>
            </w:r>
            <w:r>
              <w:t xml:space="preserve">КИМ </w:t>
            </w:r>
            <w:r w:rsidRPr="00145790">
              <w:rPr>
                <w:spacing w:val="-4"/>
              </w:rPr>
              <w:t>ОГЭ;</w:t>
            </w:r>
          </w:p>
          <w:p w:rsidR="00ED5DD3" w:rsidRDefault="00ED5DD3" w:rsidP="007C3B5B">
            <w:pPr>
              <w:pStyle w:val="TableParagraph"/>
              <w:ind w:firstLine="0"/>
              <w:jc w:val="center"/>
            </w:pPr>
            <w:r>
              <w:t>компьютерная</w:t>
            </w:r>
            <w:r w:rsidRPr="00145790">
              <w:rPr>
                <w:spacing w:val="-12"/>
              </w:rPr>
              <w:t xml:space="preserve"> </w:t>
            </w:r>
            <w:r>
              <w:t>техника,</w:t>
            </w:r>
            <w:r w:rsidRPr="00145790">
              <w:rPr>
                <w:spacing w:val="-12"/>
              </w:rPr>
              <w:t xml:space="preserve"> </w:t>
            </w:r>
            <w:r>
              <w:t>не</w:t>
            </w:r>
            <w:r w:rsidRPr="00145790">
              <w:rPr>
                <w:spacing w:val="-12"/>
              </w:rPr>
              <w:t xml:space="preserve"> </w:t>
            </w:r>
            <w:r>
              <w:t>имеющая доступа к информационно-</w:t>
            </w:r>
            <w:r w:rsidRPr="00145790">
              <w:rPr>
                <w:spacing w:val="-2"/>
              </w:rPr>
              <w:t>телекоммуникационной</w:t>
            </w:r>
            <w:r w:rsidRPr="00145790">
              <w:rPr>
                <w:spacing w:val="21"/>
              </w:rPr>
              <w:t xml:space="preserve"> </w:t>
            </w:r>
            <w:r w:rsidRPr="00145790">
              <w:rPr>
                <w:spacing w:val="-4"/>
              </w:rPr>
              <w:t>сети</w:t>
            </w:r>
            <w:r>
              <w:rPr>
                <w:spacing w:val="-4"/>
              </w:rPr>
              <w:t xml:space="preserve"> </w:t>
            </w:r>
            <w:r w:rsidRPr="00145790">
              <w:rPr>
                <w:spacing w:val="-2"/>
              </w:rPr>
              <w:t>«Интернет»;</w:t>
            </w:r>
          </w:p>
          <w:p w:rsidR="00ED5DD3" w:rsidRDefault="00ED5DD3" w:rsidP="007C3B5B">
            <w:pPr>
              <w:pStyle w:val="TableParagraph"/>
              <w:spacing w:line="252" w:lineRule="exact"/>
              <w:ind w:firstLine="0"/>
              <w:jc w:val="center"/>
            </w:pPr>
            <w:r>
              <w:t>аудиогарнитура</w:t>
            </w:r>
            <w:r w:rsidRPr="00145790">
              <w:rPr>
                <w:spacing w:val="-5"/>
              </w:rPr>
              <w:t xml:space="preserve"> </w:t>
            </w:r>
            <w:r>
              <w:t>для</w:t>
            </w:r>
            <w:r w:rsidRPr="00145790">
              <w:rPr>
                <w:spacing w:val="-4"/>
              </w:rPr>
              <w:t xml:space="preserve"> </w:t>
            </w:r>
            <w:r w:rsidRPr="00145790">
              <w:rPr>
                <w:spacing w:val="-2"/>
              </w:rPr>
              <w:t>выполнения</w:t>
            </w:r>
            <w:r>
              <w:rPr>
                <w:spacing w:val="-2"/>
              </w:rPr>
              <w:t xml:space="preserve"> </w:t>
            </w:r>
            <w:r>
              <w:t>заданий,</w:t>
            </w:r>
            <w:r w:rsidRPr="00145790">
              <w:rPr>
                <w:spacing w:val="-14"/>
              </w:rPr>
              <w:t xml:space="preserve"> </w:t>
            </w:r>
            <w:r>
              <w:t>предусматривающих</w:t>
            </w:r>
            <w:r w:rsidRPr="00145790">
              <w:rPr>
                <w:spacing w:val="-14"/>
              </w:rPr>
              <w:t xml:space="preserve"> </w:t>
            </w:r>
            <w:r>
              <w:t xml:space="preserve">устные </w:t>
            </w:r>
            <w:r w:rsidRPr="00145790">
              <w:rPr>
                <w:spacing w:val="-2"/>
              </w:rPr>
              <w:t>ответы</w:t>
            </w:r>
          </w:p>
        </w:tc>
      </w:tr>
      <w:tr w:rsidR="00ED5DD3" w:rsidTr="007C3B5B">
        <w:trPr>
          <w:trHeight w:val="1026"/>
        </w:trPr>
        <w:tc>
          <w:tcPr>
            <w:tcW w:w="1701" w:type="dxa"/>
            <w:vAlign w:val="center"/>
          </w:tcPr>
          <w:p w:rsidR="00ED5DD3" w:rsidRDefault="00ED5DD3" w:rsidP="007C3B5B">
            <w:pPr>
              <w:pStyle w:val="TableParagraph"/>
              <w:ind w:firstLine="0"/>
              <w:jc w:val="center"/>
            </w:pPr>
            <w:r w:rsidRPr="00145790">
              <w:rPr>
                <w:spacing w:val="-2"/>
              </w:rPr>
              <w:t>Информатика</w:t>
            </w:r>
          </w:p>
        </w:tc>
        <w:tc>
          <w:tcPr>
            <w:tcW w:w="7796" w:type="dxa"/>
            <w:vAlign w:val="center"/>
          </w:tcPr>
          <w:p w:rsidR="00ED5DD3" w:rsidRDefault="00ED5DD3" w:rsidP="007C3B5B">
            <w:pPr>
              <w:pStyle w:val="TableParagraph"/>
              <w:spacing w:before="2" w:line="238" w:lineRule="exact"/>
              <w:ind w:firstLine="0"/>
              <w:jc w:val="center"/>
            </w:pPr>
            <w:r>
              <w:t>Компьютерная</w:t>
            </w:r>
            <w:r w:rsidRPr="00145790">
              <w:rPr>
                <w:spacing w:val="-7"/>
              </w:rPr>
              <w:t xml:space="preserve"> </w:t>
            </w:r>
            <w:r>
              <w:t>техника,</w:t>
            </w:r>
            <w:r w:rsidRPr="00145790">
              <w:rPr>
                <w:spacing w:val="-6"/>
              </w:rPr>
              <w:t xml:space="preserve"> </w:t>
            </w:r>
            <w:r>
              <w:t>не</w:t>
            </w:r>
            <w:r w:rsidRPr="00145790">
              <w:rPr>
                <w:spacing w:val="-6"/>
              </w:rPr>
              <w:t xml:space="preserve"> </w:t>
            </w:r>
            <w:r>
              <w:t>имеющая</w:t>
            </w:r>
            <w:r w:rsidRPr="00145790">
              <w:rPr>
                <w:spacing w:val="-7"/>
              </w:rPr>
              <w:t xml:space="preserve"> </w:t>
            </w:r>
            <w:r>
              <w:t>доступа</w:t>
            </w:r>
            <w:r w:rsidRPr="00145790">
              <w:rPr>
                <w:spacing w:val="-6"/>
              </w:rPr>
              <w:t xml:space="preserve"> </w:t>
            </w:r>
            <w:r>
              <w:t>к</w:t>
            </w:r>
            <w:r w:rsidRPr="00145790">
              <w:rPr>
                <w:spacing w:val="-6"/>
              </w:rPr>
              <w:t xml:space="preserve"> </w:t>
            </w:r>
            <w:r>
              <w:t>информационно-телекоммуникационной сети «Интернет», с установленным программным обеспечением, предоставляющим возможность работы с презентациями, редакторами электронных таблиц, текстовыми редакторами,</w:t>
            </w:r>
            <w:r w:rsidRPr="00145790">
              <w:rPr>
                <w:spacing w:val="-7"/>
              </w:rPr>
              <w:t xml:space="preserve"> </w:t>
            </w:r>
            <w:r>
              <w:t>средами</w:t>
            </w:r>
            <w:r w:rsidRPr="00145790">
              <w:rPr>
                <w:spacing w:val="-4"/>
              </w:rPr>
              <w:t xml:space="preserve"> </w:t>
            </w:r>
            <w:r w:rsidRPr="00145790">
              <w:rPr>
                <w:spacing w:val="-2"/>
              </w:rPr>
              <w:t>программирования</w:t>
            </w:r>
          </w:p>
        </w:tc>
      </w:tr>
      <w:tr w:rsidR="00ED5DD3" w:rsidTr="007C3B5B">
        <w:trPr>
          <w:trHeight w:val="367"/>
        </w:trPr>
        <w:tc>
          <w:tcPr>
            <w:tcW w:w="1701" w:type="dxa"/>
            <w:vAlign w:val="center"/>
          </w:tcPr>
          <w:p w:rsidR="00ED5DD3" w:rsidRDefault="00ED5DD3" w:rsidP="007C3B5B">
            <w:pPr>
              <w:pStyle w:val="TableParagraph"/>
              <w:spacing w:before="135"/>
              <w:ind w:firstLine="0"/>
              <w:jc w:val="center"/>
            </w:pPr>
            <w:r w:rsidRPr="00145790">
              <w:rPr>
                <w:spacing w:val="-2"/>
              </w:rPr>
              <w:t>История</w:t>
            </w:r>
          </w:p>
        </w:tc>
        <w:tc>
          <w:tcPr>
            <w:tcW w:w="7796" w:type="dxa"/>
            <w:vAlign w:val="center"/>
          </w:tcPr>
          <w:p w:rsidR="00ED5DD3" w:rsidRDefault="00ED5DD3" w:rsidP="007C3B5B">
            <w:pPr>
              <w:pStyle w:val="TableParagraph"/>
              <w:spacing w:before="135"/>
              <w:ind w:firstLine="0"/>
              <w:jc w:val="center"/>
            </w:pPr>
            <w:r>
              <w:t>Не</w:t>
            </w:r>
            <w:r w:rsidRPr="00145790">
              <w:rPr>
                <w:spacing w:val="-2"/>
              </w:rPr>
              <w:t xml:space="preserve"> используются</w:t>
            </w:r>
          </w:p>
        </w:tc>
      </w:tr>
      <w:tr w:rsidR="00ED5DD3" w:rsidRPr="00C02FE0" w:rsidTr="007C3B5B">
        <w:trPr>
          <w:trHeight w:val="686"/>
        </w:trPr>
        <w:tc>
          <w:tcPr>
            <w:tcW w:w="1701" w:type="dxa"/>
            <w:vAlign w:val="center"/>
          </w:tcPr>
          <w:p w:rsidR="00ED5DD3" w:rsidRDefault="00ED5DD3" w:rsidP="007C3B5B">
            <w:pPr>
              <w:pStyle w:val="TableParagraph"/>
              <w:ind w:firstLine="0"/>
              <w:jc w:val="center"/>
            </w:pPr>
            <w:r w:rsidRPr="00145790">
              <w:rPr>
                <w:spacing w:val="-2"/>
              </w:rPr>
              <w:t>Литература</w:t>
            </w:r>
          </w:p>
        </w:tc>
        <w:tc>
          <w:tcPr>
            <w:tcW w:w="7796" w:type="dxa"/>
            <w:vAlign w:val="center"/>
          </w:tcPr>
          <w:p w:rsidR="00ED5DD3" w:rsidRDefault="00ED5DD3" w:rsidP="007C3B5B">
            <w:pPr>
              <w:pStyle w:val="TableParagraph"/>
              <w:ind w:firstLine="0"/>
              <w:jc w:val="center"/>
            </w:pPr>
            <w:r>
              <w:t>Орфографический</w:t>
            </w:r>
            <w:r w:rsidRPr="00FB0896">
              <w:t xml:space="preserve"> </w:t>
            </w:r>
            <w:r>
              <w:t>словарь;</w:t>
            </w:r>
          </w:p>
          <w:p w:rsidR="00ED5DD3" w:rsidRDefault="00ED5DD3" w:rsidP="007C3B5B">
            <w:pPr>
              <w:pStyle w:val="TableParagraph"/>
              <w:ind w:firstLine="0"/>
              <w:jc w:val="center"/>
            </w:pPr>
            <w:r>
              <w:t>полные тексты художественных произведений,</w:t>
            </w:r>
            <w:r w:rsidRPr="00FB0896">
              <w:t xml:space="preserve"> </w:t>
            </w:r>
            <w:r>
              <w:t>а</w:t>
            </w:r>
            <w:r w:rsidRPr="00FB0896">
              <w:t xml:space="preserve"> </w:t>
            </w:r>
            <w:r>
              <w:t>также</w:t>
            </w:r>
            <w:r w:rsidRPr="00FB0896">
              <w:t xml:space="preserve"> </w:t>
            </w:r>
            <w:r>
              <w:t xml:space="preserve">сборники </w:t>
            </w:r>
            <w:r w:rsidRPr="00FB0896">
              <w:t>лирики</w:t>
            </w:r>
          </w:p>
        </w:tc>
      </w:tr>
      <w:tr w:rsidR="00ED5DD3" w:rsidTr="007C3B5B">
        <w:trPr>
          <w:trHeight w:val="265"/>
        </w:trPr>
        <w:tc>
          <w:tcPr>
            <w:tcW w:w="1701" w:type="dxa"/>
            <w:vAlign w:val="center"/>
          </w:tcPr>
          <w:p w:rsidR="00ED5DD3" w:rsidRDefault="00ED5DD3" w:rsidP="007C3B5B">
            <w:pPr>
              <w:pStyle w:val="TableParagraph"/>
              <w:spacing w:before="8" w:line="238" w:lineRule="exact"/>
              <w:ind w:firstLine="0"/>
              <w:jc w:val="center"/>
            </w:pPr>
            <w:r w:rsidRPr="00145790">
              <w:rPr>
                <w:spacing w:val="-2"/>
              </w:rPr>
              <w:t>Обществознание</w:t>
            </w:r>
          </w:p>
        </w:tc>
        <w:tc>
          <w:tcPr>
            <w:tcW w:w="7796" w:type="dxa"/>
            <w:vAlign w:val="center"/>
          </w:tcPr>
          <w:p w:rsidR="00ED5DD3" w:rsidRDefault="00ED5DD3" w:rsidP="007C3B5B">
            <w:pPr>
              <w:pStyle w:val="TableParagraph"/>
              <w:spacing w:before="8" w:line="238" w:lineRule="exact"/>
              <w:ind w:firstLine="0"/>
              <w:jc w:val="center"/>
            </w:pPr>
            <w:r>
              <w:t>Не</w:t>
            </w:r>
            <w:r w:rsidRPr="00145790">
              <w:rPr>
                <w:spacing w:val="-2"/>
              </w:rPr>
              <w:t xml:space="preserve"> используются</w:t>
            </w:r>
          </w:p>
        </w:tc>
      </w:tr>
      <w:tr w:rsidR="00ED5DD3" w:rsidTr="007C3B5B">
        <w:trPr>
          <w:trHeight w:val="962"/>
        </w:trPr>
        <w:tc>
          <w:tcPr>
            <w:tcW w:w="1701" w:type="dxa"/>
            <w:vAlign w:val="center"/>
          </w:tcPr>
          <w:p w:rsidR="00ED5DD3" w:rsidRDefault="00ED5DD3" w:rsidP="007C3B5B">
            <w:pPr>
              <w:pStyle w:val="TableParagraph"/>
              <w:ind w:firstLine="0"/>
              <w:jc w:val="center"/>
            </w:pPr>
            <w:r>
              <w:rPr>
                <w:spacing w:val="-2"/>
              </w:rPr>
              <w:t>Фи</w:t>
            </w:r>
            <w:r w:rsidRPr="00145790">
              <w:rPr>
                <w:spacing w:val="-2"/>
              </w:rPr>
              <w:t>зика</w:t>
            </w:r>
          </w:p>
        </w:tc>
        <w:tc>
          <w:tcPr>
            <w:tcW w:w="7796" w:type="dxa"/>
            <w:vAlign w:val="center"/>
          </w:tcPr>
          <w:p w:rsidR="00ED5DD3" w:rsidRDefault="00ED5DD3" w:rsidP="007C3B5B">
            <w:pPr>
              <w:pStyle w:val="TableParagraph"/>
              <w:ind w:firstLine="0"/>
              <w:jc w:val="center"/>
            </w:pPr>
            <w:r>
              <w:t>Линейка,</w:t>
            </w:r>
            <w:r w:rsidRPr="00145790">
              <w:rPr>
                <w:spacing w:val="-11"/>
              </w:rPr>
              <w:t xml:space="preserve"> </w:t>
            </w:r>
            <w:r>
              <w:t>не</w:t>
            </w:r>
            <w:r w:rsidRPr="00145790">
              <w:rPr>
                <w:spacing w:val="-13"/>
              </w:rPr>
              <w:t xml:space="preserve"> </w:t>
            </w:r>
            <w:r>
              <w:t>содержащая</w:t>
            </w:r>
            <w:r w:rsidRPr="00145790">
              <w:rPr>
                <w:spacing w:val="-13"/>
              </w:rPr>
              <w:t xml:space="preserve"> </w:t>
            </w:r>
            <w:r>
              <w:t xml:space="preserve">справочной </w:t>
            </w:r>
            <w:r w:rsidRPr="00145790">
              <w:rPr>
                <w:spacing w:val="-2"/>
              </w:rPr>
              <w:t>информации;</w:t>
            </w:r>
          </w:p>
          <w:p w:rsidR="00ED5DD3" w:rsidRDefault="00ED5DD3" w:rsidP="007C3B5B">
            <w:pPr>
              <w:pStyle w:val="TableParagraph"/>
              <w:ind w:firstLine="0"/>
              <w:jc w:val="center"/>
            </w:pPr>
            <w:r>
              <w:t>непрограммируемый</w:t>
            </w:r>
            <w:r w:rsidRPr="00145790">
              <w:rPr>
                <w:spacing w:val="-14"/>
              </w:rPr>
              <w:t xml:space="preserve"> </w:t>
            </w:r>
            <w:r>
              <w:t xml:space="preserve">калькулятор; лабораторное оборудование для выполнения экспериментального </w:t>
            </w:r>
            <w:r w:rsidRPr="00145790">
              <w:rPr>
                <w:spacing w:val="-2"/>
              </w:rPr>
              <w:t>задания</w:t>
            </w:r>
          </w:p>
        </w:tc>
      </w:tr>
      <w:tr w:rsidR="00ED5DD3" w:rsidTr="007C3B5B">
        <w:trPr>
          <w:trHeight w:val="520"/>
        </w:trPr>
        <w:tc>
          <w:tcPr>
            <w:tcW w:w="1701" w:type="dxa"/>
            <w:vAlign w:val="center"/>
          </w:tcPr>
          <w:p w:rsidR="00ED5DD3" w:rsidRDefault="00ED5DD3" w:rsidP="007C3B5B">
            <w:pPr>
              <w:pStyle w:val="TableParagraph"/>
              <w:spacing w:before="135"/>
              <w:ind w:firstLine="0"/>
              <w:jc w:val="center"/>
            </w:pPr>
            <w:r w:rsidRPr="00145790">
              <w:rPr>
                <w:spacing w:val="-4"/>
              </w:rPr>
              <w:t>Химия</w:t>
            </w:r>
          </w:p>
        </w:tc>
        <w:tc>
          <w:tcPr>
            <w:tcW w:w="7796" w:type="dxa"/>
            <w:vAlign w:val="center"/>
          </w:tcPr>
          <w:p w:rsidR="00ED5DD3" w:rsidRDefault="00ED5DD3" w:rsidP="007C3B5B">
            <w:pPr>
              <w:pStyle w:val="TableParagraph"/>
              <w:spacing w:before="8"/>
              <w:ind w:firstLine="0"/>
              <w:jc w:val="center"/>
            </w:pPr>
            <w:r>
              <w:t>Непрограммируемый</w:t>
            </w:r>
            <w:r w:rsidRPr="00145790">
              <w:rPr>
                <w:spacing w:val="-14"/>
              </w:rPr>
              <w:t xml:space="preserve"> </w:t>
            </w:r>
            <w:r>
              <w:t>калькулятор; комплект</w:t>
            </w:r>
            <w:r w:rsidRPr="00145790">
              <w:rPr>
                <w:spacing w:val="-9"/>
              </w:rPr>
              <w:t xml:space="preserve"> </w:t>
            </w:r>
            <w:r>
              <w:t>химических</w:t>
            </w:r>
            <w:r w:rsidRPr="00145790">
              <w:rPr>
                <w:spacing w:val="-9"/>
              </w:rPr>
              <w:t xml:space="preserve"> </w:t>
            </w:r>
            <w:r>
              <w:t>реактивов</w:t>
            </w:r>
            <w:r w:rsidRPr="00145790">
              <w:rPr>
                <w:spacing w:val="-9"/>
              </w:rPr>
              <w:t xml:space="preserve"> </w:t>
            </w:r>
            <w:r>
              <w:t>лабораторное оборудование для проведения</w:t>
            </w:r>
            <w:r>
              <w:rPr>
                <w:spacing w:val="-14"/>
              </w:rPr>
              <w:t xml:space="preserve"> </w:t>
            </w:r>
            <w:r>
              <w:t>химических</w:t>
            </w:r>
            <w:r>
              <w:rPr>
                <w:spacing w:val="-14"/>
              </w:rPr>
              <w:t xml:space="preserve"> </w:t>
            </w:r>
            <w:r>
              <w:t>опытов, предусмотренных заданиями;</w:t>
            </w:r>
          </w:p>
          <w:p w:rsidR="00ED5DD3" w:rsidRDefault="00ED5DD3" w:rsidP="007C3B5B">
            <w:pPr>
              <w:pStyle w:val="TableParagraph"/>
              <w:spacing w:before="2"/>
              <w:ind w:firstLine="0"/>
              <w:jc w:val="center"/>
            </w:pPr>
            <w:r>
              <w:t>Периодическая</w:t>
            </w:r>
            <w:r>
              <w:rPr>
                <w:spacing w:val="-14"/>
              </w:rPr>
              <w:t xml:space="preserve"> </w:t>
            </w:r>
            <w:r>
              <w:t>система</w:t>
            </w:r>
            <w:r>
              <w:rPr>
                <w:spacing w:val="-14"/>
              </w:rPr>
              <w:t xml:space="preserve"> </w:t>
            </w:r>
            <w:r>
              <w:t>химических элементов Д.И. Менделеева;</w:t>
            </w:r>
          </w:p>
          <w:p w:rsidR="00ED5DD3" w:rsidRDefault="00ED5DD3" w:rsidP="007C3B5B">
            <w:pPr>
              <w:pStyle w:val="TableParagraph"/>
              <w:ind w:firstLine="0"/>
              <w:jc w:val="center"/>
            </w:pPr>
            <w:r>
              <w:t>таблица</w:t>
            </w:r>
            <w:r>
              <w:rPr>
                <w:spacing w:val="-12"/>
              </w:rPr>
              <w:t xml:space="preserve"> </w:t>
            </w:r>
            <w:r>
              <w:t>растворимости</w:t>
            </w:r>
            <w:r>
              <w:rPr>
                <w:spacing w:val="-14"/>
              </w:rPr>
              <w:t xml:space="preserve"> </w:t>
            </w:r>
            <w:r>
              <w:t>солей,</w:t>
            </w:r>
            <w:r>
              <w:rPr>
                <w:spacing w:val="-12"/>
              </w:rPr>
              <w:t xml:space="preserve"> </w:t>
            </w:r>
            <w:r>
              <w:t>кислот и оснований в воде;</w:t>
            </w:r>
          </w:p>
          <w:p w:rsidR="00ED5DD3" w:rsidRDefault="00ED5DD3" w:rsidP="007C3B5B">
            <w:pPr>
              <w:pStyle w:val="TableParagraph"/>
              <w:spacing w:line="250" w:lineRule="atLeast"/>
              <w:ind w:firstLine="0"/>
              <w:jc w:val="center"/>
            </w:pPr>
            <w:r>
              <w:t>электрохимический</w:t>
            </w:r>
            <w:r>
              <w:rPr>
                <w:spacing w:val="-14"/>
              </w:rPr>
              <w:t xml:space="preserve"> </w:t>
            </w:r>
            <w:r>
              <w:t>ряд</w:t>
            </w:r>
            <w:r>
              <w:rPr>
                <w:spacing w:val="-14"/>
              </w:rPr>
              <w:t xml:space="preserve"> </w:t>
            </w:r>
            <w:r>
              <w:t xml:space="preserve">напряжений </w:t>
            </w:r>
            <w:r>
              <w:rPr>
                <w:spacing w:val="-2"/>
              </w:rPr>
              <w:t>металлов</w:t>
            </w:r>
          </w:p>
        </w:tc>
      </w:tr>
    </w:tbl>
    <w:p w:rsidR="00ED5DD3" w:rsidRDefault="00ED5DD3" w:rsidP="00ED5DD3">
      <w:pPr>
        <w:pStyle w:val="TableParagraph"/>
        <w:spacing w:line="238" w:lineRule="exact"/>
        <w:jc w:val="center"/>
      </w:pPr>
    </w:p>
    <w:p w:rsidR="00ED5DD3" w:rsidRDefault="00ED5DD3" w:rsidP="00ED5DD3">
      <w:pPr>
        <w:pStyle w:val="TableParagraph"/>
        <w:spacing w:line="238" w:lineRule="exact"/>
        <w:jc w:val="center"/>
      </w:pPr>
    </w:p>
    <w:p w:rsidR="00ED5DD3" w:rsidRPr="0053135D" w:rsidRDefault="00ED5DD3" w:rsidP="00ED5DD3">
      <w:pPr>
        <w:contextualSpacing/>
        <w:jc w:val="center"/>
        <w:rPr>
          <w:b/>
          <w:iCs/>
          <w:noProof/>
          <w:sz w:val="26"/>
          <w:szCs w:val="26"/>
        </w:rPr>
      </w:pPr>
      <w:r>
        <w:rPr>
          <w:b/>
          <w:iCs/>
          <w:noProof/>
          <w:sz w:val="26"/>
          <w:szCs w:val="26"/>
        </w:rPr>
        <w:t>Инструкция для участников ГИА</w:t>
      </w:r>
    </w:p>
    <w:p w:rsidR="00ED5DD3" w:rsidRDefault="00ED5DD3" w:rsidP="00ED5DD3">
      <w:pPr>
        <w:contextualSpacing/>
        <w:rPr>
          <w:i/>
          <w:sz w:val="26"/>
          <w:szCs w:val="26"/>
        </w:rPr>
      </w:pPr>
    </w:p>
    <w:p w:rsidR="00ED5DD3" w:rsidRPr="0053135D" w:rsidRDefault="00ED5DD3" w:rsidP="00ED5DD3">
      <w:pPr>
        <w:contextualSpacing/>
        <w:rPr>
          <w:i/>
          <w:sz w:val="26"/>
          <w:szCs w:val="26"/>
        </w:rPr>
      </w:pPr>
      <w:r w:rsidRPr="0053135D">
        <w:rPr>
          <w:i/>
          <w:sz w:val="26"/>
          <w:szCs w:val="26"/>
        </w:rPr>
        <w:t>Первая часть инструкта</w:t>
      </w:r>
      <w:r>
        <w:rPr>
          <w:i/>
          <w:sz w:val="26"/>
          <w:szCs w:val="26"/>
        </w:rPr>
        <w:t xml:space="preserve">жа (начало проведения с 9:50 по </w:t>
      </w:r>
      <w:r w:rsidRPr="0053135D">
        <w:rPr>
          <w:i/>
          <w:sz w:val="26"/>
          <w:szCs w:val="26"/>
        </w:rPr>
        <w:t>местному времени):</w:t>
      </w:r>
    </w:p>
    <w:p w:rsidR="00ED5DD3" w:rsidRPr="00F97A45" w:rsidRDefault="00ED5DD3" w:rsidP="00ED5DD3">
      <w:pPr>
        <w:contextualSpacing/>
        <w:rPr>
          <w:b/>
          <w:sz w:val="26"/>
          <w:szCs w:val="26"/>
        </w:rPr>
      </w:pPr>
      <w:r w:rsidRPr="00F97A45">
        <w:rPr>
          <w:b/>
          <w:sz w:val="26"/>
          <w:szCs w:val="26"/>
        </w:rPr>
        <w:t>Уважаемые участники экзамена! Сегодня</w:t>
      </w:r>
      <w:r>
        <w:rPr>
          <w:b/>
          <w:sz w:val="26"/>
          <w:szCs w:val="26"/>
        </w:rPr>
        <w:t xml:space="preserve"> в</w:t>
      </w:r>
      <w:r w:rsidRPr="00F97A45">
        <w:rPr>
          <w:b/>
          <w:sz w:val="26"/>
          <w:szCs w:val="26"/>
        </w:rPr>
        <w:t>ы</w:t>
      </w:r>
      <w:r>
        <w:rPr>
          <w:b/>
          <w:sz w:val="26"/>
          <w:szCs w:val="26"/>
        </w:rPr>
        <w:t xml:space="preserve"> проходите государственную итоговую аттестацию </w:t>
      </w:r>
      <w:proofErr w:type="gramStart"/>
      <w:r w:rsidRPr="0053135D">
        <w:rPr>
          <w:b/>
          <w:sz w:val="26"/>
          <w:szCs w:val="26"/>
        </w:rPr>
        <w:t>по</w:t>
      </w:r>
      <w:proofErr w:type="gramEnd"/>
      <w:r w:rsidRPr="0053135D">
        <w:rPr>
          <w:b/>
          <w:sz w:val="26"/>
          <w:szCs w:val="26"/>
        </w:rPr>
        <w:t xml:space="preserve"> _______________</w:t>
      </w:r>
      <w:r w:rsidRPr="00C02FE0">
        <w:rPr>
          <w:i/>
          <w:sz w:val="26"/>
          <w:szCs w:val="26"/>
        </w:rPr>
        <w:t>(</w:t>
      </w:r>
      <w:proofErr w:type="gramStart"/>
      <w:r w:rsidRPr="0053135D">
        <w:rPr>
          <w:i/>
          <w:iCs/>
          <w:sz w:val="26"/>
          <w:szCs w:val="26"/>
        </w:rPr>
        <w:t>назовите</w:t>
      </w:r>
      <w:proofErr w:type="gramEnd"/>
      <w:r w:rsidRPr="0053135D">
        <w:rPr>
          <w:i/>
          <w:iCs/>
          <w:sz w:val="26"/>
          <w:szCs w:val="26"/>
        </w:rPr>
        <w:t xml:space="preserve"> соответствующий учебный предмет)</w:t>
      </w:r>
      <w:r>
        <w:rPr>
          <w:i/>
          <w:iCs/>
          <w:sz w:val="26"/>
          <w:szCs w:val="26"/>
        </w:rPr>
        <w:t xml:space="preserve"> </w:t>
      </w:r>
      <w:r w:rsidRPr="00F97A45">
        <w:rPr>
          <w:b/>
          <w:sz w:val="26"/>
          <w:szCs w:val="26"/>
        </w:rPr>
        <w:t>в</w:t>
      </w:r>
      <w:r>
        <w:rPr>
          <w:b/>
          <w:sz w:val="26"/>
          <w:szCs w:val="26"/>
        </w:rPr>
        <w:t xml:space="preserve"> </w:t>
      </w:r>
      <w:r w:rsidRPr="00F97A45">
        <w:rPr>
          <w:b/>
          <w:sz w:val="26"/>
          <w:szCs w:val="26"/>
        </w:rPr>
        <w:t>ф</w:t>
      </w:r>
      <w:r>
        <w:rPr>
          <w:b/>
          <w:sz w:val="26"/>
          <w:szCs w:val="26"/>
        </w:rPr>
        <w:t>орме ОГЭ.</w:t>
      </w:r>
    </w:p>
    <w:p w:rsidR="00ED5DD3" w:rsidRPr="0053135D" w:rsidRDefault="00ED5DD3" w:rsidP="00ED5DD3">
      <w:pPr>
        <w:contextualSpacing/>
        <w:rPr>
          <w:b/>
          <w:sz w:val="26"/>
          <w:szCs w:val="26"/>
        </w:rPr>
      </w:pPr>
      <w:r>
        <w:rPr>
          <w:b/>
          <w:sz w:val="26"/>
          <w:szCs w:val="26"/>
        </w:rPr>
        <w:t xml:space="preserve">Все задания составлены на </w:t>
      </w:r>
      <w:r w:rsidRPr="0053135D">
        <w:rPr>
          <w:b/>
          <w:sz w:val="26"/>
          <w:szCs w:val="26"/>
        </w:rPr>
        <w:t>основе школьн</w:t>
      </w:r>
      <w:r>
        <w:rPr>
          <w:b/>
          <w:sz w:val="26"/>
          <w:szCs w:val="26"/>
        </w:rPr>
        <w:t xml:space="preserve">ой программы, поэтому каждый из </w:t>
      </w:r>
      <w:r w:rsidRPr="0053135D">
        <w:rPr>
          <w:b/>
          <w:sz w:val="26"/>
          <w:szCs w:val="26"/>
        </w:rPr>
        <w:t>вас может успешно сдать экзамен.</w:t>
      </w:r>
    </w:p>
    <w:p w:rsidR="00ED5DD3" w:rsidRDefault="00ED5DD3" w:rsidP="00ED5DD3">
      <w:pPr>
        <w:contextualSpacing/>
        <w:rPr>
          <w:b/>
          <w:sz w:val="26"/>
          <w:szCs w:val="26"/>
        </w:rPr>
      </w:pPr>
      <w:r w:rsidRPr="00F97A45">
        <w:rPr>
          <w:b/>
          <w:sz w:val="26"/>
          <w:szCs w:val="26"/>
        </w:rPr>
        <w:t>Вместе с</w:t>
      </w:r>
      <w:r>
        <w:rPr>
          <w:b/>
          <w:sz w:val="26"/>
          <w:szCs w:val="26"/>
        </w:rPr>
        <w:t xml:space="preserve"> </w:t>
      </w:r>
      <w:r w:rsidRPr="00F97A45">
        <w:rPr>
          <w:b/>
          <w:sz w:val="26"/>
          <w:szCs w:val="26"/>
        </w:rPr>
        <w:t>тем напоминаем, что в</w:t>
      </w:r>
      <w:r>
        <w:rPr>
          <w:b/>
          <w:sz w:val="26"/>
          <w:szCs w:val="26"/>
        </w:rPr>
        <w:t xml:space="preserve"> </w:t>
      </w:r>
      <w:r w:rsidRPr="00F97A45">
        <w:rPr>
          <w:b/>
          <w:sz w:val="26"/>
          <w:szCs w:val="26"/>
        </w:rPr>
        <w:t xml:space="preserve">целях предупреждения </w:t>
      </w:r>
      <w:r>
        <w:rPr>
          <w:b/>
          <w:sz w:val="26"/>
          <w:szCs w:val="26"/>
        </w:rPr>
        <w:t>нарушений порядка проведения ГИА</w:t>
      </w:r>
      <w:r w:rsidRPr="00F97A45">
        <w:rPr>
          <w:b/>
          <w:sz w:val="26"/>
          <w:szCs w:val="26"/>
        </w:rPr>
        <w:t xml:space="preserve"> в</w:t>
      </w:r>
      <w:r>
        <w:rPr>
          <w:b/>
          <w:sz w:val="26"/>
          <w:szCs w:val="26"/>
        </w:rPr>
        <w:t xml:space="preserve"> </w:t>
      </w:r>
      <w:r w:rsidRPr="00F97A45">
        <w:rPr>
          <w:b/>
          <w:sz w:val="26"/>
          <w:szCs w:val="26"/>
        </w:rPr>
        <w:t>аудитор</w:t>
      </w:r>
      <w:r>
        <w:rPr>
          <w:b/>
          <w:sz w:val="26"/>
          <w:szCs w:val="26"/>
        </w:rPr>
        <w:t>иях ППЭ ведется видеонаблюдение.</w:t>
      </w:r>
    </w:p>
    <w:p w:rsidR="00ED5DD3" w:rsidRPr="00F97A45" w:rsidRDefault="00ED5DD3" w:rsidP="00ED5DD3">
      <w:pPr>
        <w:contextualSpacing/>
        <w:rPr>
          <w:b/>
          <w:sz w:val="26"/>
          <w:szCs w:val="26"/>
        </w:rPr>
      </w:pPr>
      <w:r w:rsidRPr="00F97A45">
        <w:rPr>
          <w:b/>
          <w:sz w:val="26"/>
          <w:szCs w:val="26"/>
        </w:rPr>
        <w:t>В день проведения экзамена (в период с</w:t>
      </w:r>
      <w:r>
        <w:rPr>
          <w:b/>
          <w:sz w:val="26"/>
          <w:szCs w:val="26"/>
        </w:rPr>
        <w:t xml:space="preserve"> </w:t>
      </w:r>
      <w:r w:rsidRPr="00F97A45">
        <w:rPr>
          <w:b/>
          <w:sz w:val="26"/>
          <w:szCs w:val="26"/>
        </w:rPr>
        <w:t>момента входа в</w:t>
      </w:r>
      <w:r>
        <w:rPr>
          <w:b/>
          <w:sz w:val="26"/>
          <w:szCs w:val="26"/>
        </w:rPr>
        <w:t xml:space="preserve"> </w:t>
      </w:r>
      <w:r w:rsidRPr="00F97A45">
        <w:rPr>
          <w:b/>
          <w:sz w:val="26"/>
          <w:szCs w:val="26"/>
        </w:rPr>
        <w:t>ППЭ и</w:t>
      </w:r>
      <w:r>
        <w:rPr>
          <w:b/>
          <w:sz w:val="26"/>
          <w:szCs w:val="26"/>
        </w:rPr>
        <w:t xml:space="preserve"> </w:t>
      </w:r>
      <w:r w:rsidRPr="00F97A45">
        <w:rPr>
          <w:b/>
          <w:sz w:val="26"/>
          <w:szCs w:val="26"/>
        </w:rPr>
        <w:t xml:space="preserve">до окончания экзамена) </w:t>
      </w:r>
      <w:r>
        <w:rPr>
          <w:b/>
          <w:sz w:val="26"/>
          <w:szCs w:val="26"/>
        </w:rPr>
        <w:t>запрещается:</w:t>
      </w:r>
    </w:p>
    <w:p w:rsidR="00ED5DD3" w:rsidRDefault="00ED5DD3" w:rsidP="00ED5DD3">
      <w:pPr>
        <w:spacing w:before="15"/>
        <w:rPr>
          <w:b/>
          <w:sz w:val="26"/>
        </w:rPr>
      </w:pPr>
      <w:r>
        <w:rPr>
          <w:b/>
          <w:sz w:val="26"/>
        </w:rPr>
        <w:t>- выполнять</w:t>
      </w:r>
      <w:r>
        <w:rPr>
          <w:b/>
          <w:spacing w:val="-7"/>
          <w:sz w:val="26"/>
        </w:rPr>
        <w:t xml:space="preserve"> </w:t>
      </w:r>
      <w:r>
        <w:rPr>
          <w:b/>
          <w:sz w:val="26"/>
        </w:rPr>
        <w:t>экзаменационную</w:t>
      </w:r>
      <w:r>
        <w:rPr>
          <w:b/>
          <w:spacing w:val="-7"/>
          <w:sz w:val="26"/>
        </w:rPr>
        <w:t xml:space="preserve"> </w:t>
      </w:r>
      <w:r>
        <w:rPr>
          <w:b/>
          <w:sz w:val="26"/>
        </w:rPr>
        <w:t>работу</w:t>
      </w:r>
      <w:r>
        <w:rPr>
          <w:b/>
          <w:spacing w:val="-6"/>
          <w:sz w:val="26"/>
        </w:rPr>
        <w:t xml:space="preserve"> </w:t>
      </w:r>
      <w:r>
        <w:rPr>
          <w:b/>
          <w:sz w:val="26"/>
        </w:rPr>
        <w:t>несамостоятельно,</w:t>
      </w:r>
      <w:r>
        <w:rPr>
          <w:b/>
          <w:spacing w:val="-8"/>
          <w:sz w:val="26"/>
        </w:rPr>
        <w:t xml:space="preserve"> </w:t>
      </w:r>
      <w:r>
        <w:rPr>
          <w:b/>
          <w:sz w:val="26"/>
        </w:rPr>
        <w:t>в</w:t>
      </w:r>
      <w:r>
        <w:rPr>
          <w:b/>
          <w:spacing w:val="-6"/>
          <w:sz w:val="26"/>
        </w:rPr>
        <w:t xml:space="preserve"> </w:t>
      </w:r>
      <w:r>
        <w:rPr>
          <w:b/>
          <w:sz w:val="26"/>
        </w:rPr>
        <w:t>том</w:t>
      </w:r>
      <w:r>
        <w:rPr>
          <w:b/>
          <w:spacing w:val="-7"/>
          <w:sz w:val="26"/>
        </w:rPr>
        <w:t xml:space="preserve"> </w:t>
      </w:r>
      <w:r>
        <w:rPr>
          <w:b/>
          <w:sz w:val="26"/>
        </w:rPr>
        <w:t>числе</w:t>
      </w:r>
      <w:r>
        <w:rPr>
          <w:b/>
          <w:spacing w:val="-7"/>
          <w:sz w:val="26"/>
        </w:rPr>
        <w:t xml:space="preserve"> </w:t>
      </w:r>
      <w:r>
        <w:rPr>
          <w:b/>
          <w:sz w:val="26"/>
        </w:rPr>
        <w:t>с</w:t>
      </w:r>
      <w:r>
        <w:rPr>
          <w:b/>
          <w:spacing w:val="-6"/>
          <w:sz w:val="26"/>
        </w:rPr>
        <w:t xml:space="preserve"> </w:t>
      </w:r>
      <w:r>
        <w:rPr>
          <w:b/>
          <w:spacing w:val="-2"/>
          <w:sz w:val="26"/>
        </w:rPr>
        <w:t xml:space="preserve">помощью </w:t>
      </w:r>
      <w:r>
        <w:rPr>
          <w:b/>
          <w:sz w:val="26"/>
        </w:rPr>
        <w:t>посторонних</w:t>
      </w:r>
      <w:r>
        <w:rPr>
          <w:b/>
          <w:spacing w:val="-14"/>
          <w:sz w:val="26"/>
        </w:rPr>
        <w:t xml:space="preserve"> </w:t>
      </w:r>
      <w:r>
        <w:rPr>
          <w:b/>
          <w:spacing w:val="-4"/>
          <w:sz w:val="26"/>
        </w:rPr>
        <w:t>лиц;</w:t>
      </w:r>
    </w:p>
    <w:p w:rsidR="00ED5DD3" w:rsidRPr="00C02FE0" w:rsidRDefault="00ED5DD3" w:rsidP="00ED5DD3">
      <w:pPr>
        <w:spacing w:before="15"/>
        <w:rPr>
          <w:b/>
          <w:sz w:val="26"/>
        </w:rPr>
      </w:pPr>
      <w:r w:rsidRPr="00C02FE0">
        <w:rPr>
          <w:b/>
          <w:sz w:val="26"/>
        </w:rPr>
        <w:t>- общаться с другими участниками ГИА во время проведения экзамена в аудитории;</w:t>
      </w:r>
    </w:p>
    <w:p w:rsidR="00ED5DD3" w:rsidRDefault="00ED5DD3" w:rsidP="00ED5DD3">
      <w:pPr>
        <w:spacing w:before="17"/>
        <w:rPr>
          <w:b/>
          <w:sz w:val="26"/>
        </w:rPr>
      </w:pPr>
      <w:r>
        <w:rPr>
          <w:b/>
          <w:sz w:val="26"/>
        </w:rPr>
        <w:t xml:space="preserve">- иметь при себе средства связи, фото-, аудио- и видеоаппаратуру, </w:t>
      </w:r>
      <w:proofErr w:type="gramStart"/>
      <w:r>
        <w:rPr>
          <w:b/>
          <w:sz w:val="26"/>
        </w:rPr>
        <w:t>электронно- вычислительную</w:t>
      </w:r>
      <w:proofErr w:type="gramEnd"/>
      <w:r>
        <w:rPr>
          <w:b/>
          <w:sz w:val="26"/>
        </w:rPr>
        <w:t xml:space="preserve"> технику, справочные материалы, письменные заметки и иные средства</w:t>
      </w:r>
      <w:r>
        <w:rPr>
          <w:b/>
          <w:spacing w:val="80"/>
          <w:sz w:val="26"/>
        </w:rPr>
        <w:t xml:space="preserve"> </w:t>
      </w:r>
      <w:r>
        <w:rPr>
          <w:b/>
          <w:sz w:val="26"/>
        </w:rPr>
        <w:t>хранения</w:t>
      </w:r>
      <w:r>
        <w:rPr>
          <w:b/>
          <w:spacing w:val="80"/>
          <w:sz w:val="26"/>
        </w:rPr>
        <w:t xml:space="preserve"> </w:t>
      </w:r>
      <w:r>
        <w:rPr>
          <w:b/>
          <w:sz w:val="26"/>
        </w:rPr>
        <w:t>и</w:t>
      </w:r>
      <w:r>
        <w:rPr>
          <w:b/>
          <w:spacing w:val="80"/>
          <w:sz w:val="26"/>
        </w:rPr>
        <w:t xml:space="preserve"> </w:t>
      </w:r>
      <w:r>
        <w:rPr>
          <w:b/>
          <w:sz w:val="26"/>
        </w:rPr>
        <w:t>передачи</w:t>
      </w:r>
      <w:r>
        <w:rPr>
          <w:b/>
          <w:spacing w:val="80"/>
          <w:sz w:val="26"/>
        </w:rPr>
        <w:t xml:space="preserve"> </w:t>
      </w:r>
      <w:r>
        <w:rPr>
          <w:b/>
          <w:sz w:val="26"/>
        </w:rPr>
        <w:t>информации</w:t>
      </w:r>
      <w:r>
        <w:rPr>
          <w:b/>
          <w:spacing w:val="80"/>
          <w:w w:val="150"/>
          <w:sz w:val="26"/>
        </w:rPr>
        <w:t xml:space="preserve"> </w:t>
      </w:r>
      <w:r>
        <w:rPr>
          <w:b/>
          <w:sz w:val="26"/>
        </w:rPr>
        <w:t>(за</w:t>
      </w:r>
      <w:r>
        <w:rPr>
          <w:b/>
          <w:spacing w:val="80"/>
          <w:sz w:val="26"/>
        </w:rPr>
        <w:t xml:space="preserve"> </w:t>
      </w:r>
      <w:r>
        <w:rPr>
          <w:b/>
          <w:sz w:val="26"/>
        </w:rPr>
        <w:t>исключением</w:t>
      </w:r>
      <w:r>
        <w:rPr>
          <w:b/>
          <w:spacing w:val="80"/>
          <w:sz w:val="26"/>
        </w:rPr>
        <w:t xml:space="preserve"> </w:t>
      </w:r>
      <w:r>
        <w:rPr>
          <w:b/>
          <w:sz w:val="26"/>
        </w:rPr>
        <w:lastRenderedPageBreak/>
        <w:t>средств</w:t>
      </w:r>
      <w:r>
        <w:rPr>
          <w:b/>
          <w:spacing w:val="80"/>
          <w:sz w:val="26"/>
        </w:rPr>
        <w:t xml:space="preserve"> </w:t>
      </w:r>
      <w:r>
        <w:rPr>
          <w:b/>
          <w:sz w:val="26"/>
        </w:rPr>
        <w:t>обучения</w:t>
      </w:r>
      <w:r>
        <w:rPr>
          <w:b/>
          <w:spacing w:val="80"/>
          <w:sz w:val="26"/>
        </w:rPr>
        <w:t xml:space="preserve"> </w:t>
      </w:r>
      <w:r>
        <w:rPr>
          <w:b/>
          <w:sz w:val="26"/>
        </w:rPr>
        <w:t>и</w:t>
      </w:r>
      <w:r>
        <w:rPr>
          <w:b/>
          <w:spacing w:val="80"/>
          <w:sz w:val="26"/>
        </w:rPr>
        <w:t xml:space="preserve"> </w:t>
      </w:r>
      <w:r>
        <w:rPr>
          <w:b/>
          <w:sz w:val="26"/>
        </w:rPr>
        <w:t>воспитания,</w:t>
      </w:r>
      <w:r>
        <w:rPr>
          <w:b/>
          <w:spacing w:val="80"/>
          <w:sz w:val="26"/>
        </w:rPr>
        <w:t xml:space="preserve"> </w:t>
      </w:r>
      <w:r>
        <w:rPr>
          <w:b/>
          <w:sz w:val="26"/>
        </w:rPr>
        <w:t>разрешенных</w:t>
      </w:r>
      <w:r>
        <w:rPr>
          <w:b/>
          <w:spacing w:val="80"/>
          <w:sz w:val="26"/>
        </w:rPr>
        <w:t xml:space="preserve"> </w:t>
      </w:r>
      <w:r>
        <w:rPr>
          <w:b/>
          <w:sz w:val="26"/>
        </w:rPr>
        <w:t>к</w:t>
      </w:r>
      <w:r>
        <w:rPr>
          <w:b/>
          <w:spacing w:val="80"/>
          <w:sz w:val="26"/>
        </w:rPr>
        <w:t xml:space="preserve"> </w:t>
      </w:r>
      <w:r>
        <w:rPr>
          <w:b/>
          <w:sz w:val="26"/>
        </w:rPr>
        <w:t>использованию</w:t>
      </w:r>
      <w:r>
        <w:rPr>
          <w:b/>
          <w:spacing w:val="80"/>
          <w:sz w:val="26"/>
        </w:rPr>
        <w:t xml:space="preserve"> </w:t>
      </w:r>
      <w:r>
        <w:rPr>
          <w:b/>
          <w:sz w:val="26"/>
        </w:rPr>
        <w:t>для</w:t>
      </w:r>
      <w:r>
        <w:rPr>
          <w:b/>
          <w:spacing w:val="80"/>
          <w:sz w:val="26"/>
        </w:rPr>
        <w:t xml:space="preserve"> </w:t>
      </w:r>
      <w:r>
        <w:rPr>
          <w:b/>
          <w:sz w:val="26"/>
        </w:rPr>
        <w:t>выполнения</w:t>
      </w:r>
      <w:r>
        <w:rPr>
          <w:b/>
          <w:spacing w:val="80"/>
          <w:sz w:val="26"/>
        </w:rPr>
        <w:t xml:space="preserve"> </w:t>
      </w:r>
      <w:r>
        <w:rPr>
          <w:b/>
          <w:sz w:val="26"/>
        </w:rPr>
        <w:t>заданий</w:t>
      </w:r>
      <w:r>
        <w:rPr>
          <w:b/>
          <w:spacing w:val="80"/>
          <w:sz w:val="26"/>
        </w:rPr>
        <w:t xml:space="preserve"> </w:t>
      </w:r>
      <w:r>
        <w:rPr>
          <w:b/>
          <w:sz w:val="26"/>
        </w:rPr>
        <w:t>КИМ</w:t>
      </w:r>
      <w:r>
        <w:rPr>
          <w:b/>
          <w:spacing w:val="80"/>
          <w:w w:val="150"/>
          <w:sz w:val="26"/>
        </w:rPr>
        <w:t xml:space="preserve"> </w:t>
      </w:r>
      <w:r>
        <w:rPr>
          <w:b/>
          <w:sz w:val="26"/>
        </w:rPr>
        <w:t>по соответствующим учебным предметам);</w:t>
      </w:r>
    </w:p>
    <w:p w:rsidR="00ED5DD3" w:rsidRDefault="00ED5DD3" w:rsidP="00ED5DD3">
      <w:pPr>
        <w:spacing w:before="15"/>
        <w:rPr>
          <w:b/>
          <w:sz w:val="26"/>
        </w:rPr>
      </w:pPr>
      <w:r>
        <w:rPr>
          <w:b/>
          <w:sz w:val="26"/>
        </w:rPr>
        <w:t>- иметь при себе уведомление о регистрации на экзамен (при наличии – необходимо сдать его нам);</w:t>
      </w:r>
    </w:p>
    <w:p w:rsidR="00ED5DD3" w:rsidRDefault="00ED5DD3" w:rsidP="00ED5DD3">
      <w:pPr>
        <w:spacing w:before="17"/>
        <w:rPr>
          <w:b/>
          <w:sz w:val="26"/>
        </w:rPr>
      </w:pPr>
      <w:r>
        <w:rPr>
          <w:b/>
          <w:sz w:val="26"/>
        </w:rPr>
        <w:t>- выносить из аудиторий и (или) ППЭ черновики, экзаменационные материалы на бумажном и (или) электронном носителях;</w:t>
      </w:r>
    </w:p>
    <w:p w:rsidR="00ED5DD3" w:rsidRDefault="00ED5DD3" w:rsidP="00ED5DD3">
      <w:pPr>
        <w:spacing w:before="16"/>
        <w:rPr>
          <w:b/>
          <w:sz w:val="26"/>
        </w:rPr>
      </w:pPr>
      <w:r>
        <w:rPr>
          <w:b/>
          <w:sz w:val="26"/>
        </w:rPr>
        <w:t>- фотографировать</w:t>
      </w:r>
      <w:r>
        <w:rPr>
          <w:b/>
          <w:spacing w:val="-14"/>
          <w:sz w:val="26"/>
        </w:rPr>
        <w:t xml:space="preserve"> </w:t>
      </w:r>
      <w:r>
        <w:rPr>
          <w:b/>
          <w:sz w:val="26"/>
        </w:rPr>
        <w:t>экзаменационные</w:t>
      </w:r>
      <w:r>
        <w:rPr>
          <w:b/>
          <w:spacing w:val="-16"/>
          <w:sz w:val="26"/>
        </w:rPr>
        <w:t xml:space="preserve"> </w:t>
      </w:r>
      <w:r>
        <w:rPr>
          <w:b/>
          <w:sz w:val="26"/>
        </w:rPr>
        <w:t>материалы</w:t>
      </w:r>
      <w:r>
        <w:rPr>
          <w:b/>
          <w:spacing w:val="-11"/>
          <w:sz w:val="26"/>
        </w:rPr>
        <w:t xml:space="preserve"> </w:t>
      </w:r>
      <w:r>
        <w:rPr>
          <w:b/>
          <w:sz w:val="26"/>
        </w:rPr>
        <w:t>и</w:t>
      </w:r>
      <w:r>
        <w:rPr>
          <w:b/>
          <w:spacing w:val="-15"/>
          <w:sz w:val="26"/>
        </w:rPr>
        <w:t xml:space="preserve"> </w:t>
      </w:r>
      <w:r>
        <w:rPr>
          <w:b/>
          <w:spacing w:val="-2"/>
          <w:sz w:val="26"/>
        </w:rPr>
        <w:t>(или</w:t>
      </w:r>
      <w:proofErr w:type="gramStart"/>
      <w:r>
        <w:rPr>
          <w:b/>
          <w:spacing w:val="-2"/>
          <w:sz w:val="26"/>
        </w:rPr>
        <w:t>)ч</w:t>
      </w:r>
      <w:proofErr w:type="gramEnd"/>
      <w:r>
        <w:rPr>
          <w:b/>
          <w:spacing w:val="-2"/>
          <w:sz w:val="26"/>
        </w:rPr>
        <w:t>ерновики;</w:t>
      </w:r>
    </w:p>
    <w:p w:rsidR="00ED5DD3" w:rsidRDefault="00ED5DD3" w:rsidP="00ED5DD3">
      <w:pPr>
        <w:spacing w:before="16" w:line="254" w:lineRule="auto"/>
        <w:rPr>
          <w:b/>
          <w:sz w:val="26"/>
        </w:rPr>
      </w:pPr>
      <w:r>
        <w:rPr>
          <w:b/>
          <w:sz w:val="26"/>
        </w:rPr>
        <w:t>- перемещаться</w:t>
      </w:r>
      <w:r>
        <w:rPr>
          <w:b/>
          <w:spacing w:val="-7"/>
          <w:sz w:val="26"/>
        </w:rPr>
        <w:t xml:space="preserve"> </w:t>
      </w:r>
      <w:r>
        <w:rPr>
          <w:b/>
          <w:sz w:val="26"/>
        </w:rPr>
        <w:t>по</w:t>
      </w:r>
      <w:r>
        <w:rPr>
          <w:b/>
          <w:spacing w:val="-4"/>
          <w:sz w:val="26"/>
        </w:rPr>
        <w:t xml:space="preserve"> </w:t>
      </w:r>
      <w:r>
        <w:rPr>
          <w:b/>
          <w:sz w:val="26"/>
        </w:rPr>
        <w:t>ППЭ</w:t>
      </w:r>
      <w:r>
        <w:rPr>
          <w:b/>
          <w:spacing w:val="-6"/>
          <w:sz w:val="26"/>
        </w:rPr>
        <w:t xml:space="preserve"> </w:t>
      </w:r>
      <w:r>
        <w:rPr>
          <w:b/>
          <w:sz w:val="26"/>
        </w:rPr>
        <w:t>во</w:t>
      </w:r>
      <w:r>
        <w:rPr>
          <w:b/>
          <w:spacing w:val="-6"/>
          <w:sz w:val="26"/>
        </w:rPr>
        <w:t xml:space="preserve"> </w:t>
      </w:r>
      <w:r>
        <w:rPr>
          <w:b/>
          <w:sz w:val="26"/>
        </w:rPr>
        <w:t>время</w:t>
      </w:r>
      <w:r>
        <w:rPr>
          <w:b/>
          <w:spacing w:val="-7"/>
          <w:sz w:val="26"/>
        </w:rPr>
        <w:t xml:space="preserve"> </w:t>
      </w:r>
      <w:r>
        <w:rPr>
          <w:b/>
          <w:sz w:val="26"/>
        </w:rPr>
        <w:t>экзамена</w:t>
      </w:r>
      <w:r>
        <w:rPr>
          <w:b/>
          <w:spacing w:val="-2"/>
          <w:sz w:val="26"/>
        </w:rPr>
        <w:t xml:space="preserve"> </w:t>
      </w:r>
      <w:r>
        <w:rPr>
          <w:b/>
          <w:sz w:val="26"/>
        </w:rPr>
        <w:t>без</w:t>
      </w:r>
      <w:r>
        <w:rPr>
          <w:b/>
          <w:spacing w:val="-4"/>
          <w:sz w:val="26"/>
        </w:rPr>
        <w:t xml:space="preserve"> </w:t>
      </w:r>
      <w:r>
        <w:rPr>
          <w:b/>
          <w:sz w:val="26"/>
        </w:rPr>
        <w:t>сопровождения</w:t>
      </w:r>
      <w:r>
        <w:rPr>
          <w:b/>
          <w:spacing w:val="-7"/>
          <w:sz w:val="26"/>
        </w:rPr>
        <w:t xml:space="preserve"> </w:t>
      </w:r>
      <w:r>
        <w:rPr>
          <w:b/>
          <w:sz w:val="26"/>
        </w:rPr>
        <w:t>организатора; выносить из аудиторий письменные принадлежности;</w:t>
      </w:r>
    </w:p>
    <w:p w:rsidR="00ED5DD3" w:rsidRDefault="00ED5DD3" w:rsidP="00ED5DD3">
      <w:pPr>
        <w:rPr>
          <w:b/>
          <w:spacing w:val="-2"/>
          <w:sz w:val="26"/>
        </w:rPr>
      </w:pPr>
      <w:r>
        <w:rPr>
          <w:b/>
          <w:sz w:val="26"/>
        </w:rPr>
        <w:t>- разговаривать,</w:t>
      </w:r>
      <w:r>
        <w:rPr>
          <w:b/>
          <w:spacing w:val="-9"/>
          <w:sz w:val="26"/>
        </w:rPr>
        <w:t xml:space="preserve"> </w:t>
      </w:r>
      <w:r>
        <w:rPr>
          <w:b/>
          <w:sz w:val="26"/>
        </w:rPr>
        <w:t>пересаживаться,</w:t>
      </w:r>
      <w:r>
        <w:rPr>
          <w:b/>
          <w:spacing w:val="-7"/>
          <w:sz w:val="26"/>
        </w:rPr>
        <w:t xml:space="preserve"> </w:t>
      </w:r>
      <w:r>
        <w:rPr>
          <w:b/>
          <w:sz w:val="26"/>
        </w:rPr>
        <w:t>обмениваться</w:t>
      </w:r>
      <w:r>
        <w:rPr>
          <w:b/>
          <w:spacing w:val="-10"/>
          <w:sz w:val="26"/>
        </w:rPr>
        <w:t xml:space="preserve"> </w:t>
      </w:r>
      <w:r>
        <w:rPr>
          <w:b/>
          <w:sz w:val="26"/>
        </w:rPr>
        <w:t>любыми</w:t>
      </w:r>
      <w:r>
        <w:rPr>
          <w:b/>
          <w:spacing w:val="-5"/>
          <w:sz w:val="26"/>
        </w:rPr>
        <w:t xml:space="preserve"> </w:t>
      </w:r>
      <w:r>
        <w:rPr>
          <w:b/>
          <w:sz w:val="26"/>
        </w:rPr>
        <w:t>материалами</w:t>
      </w:r>
      <w:r>
        <w:rPr>
          <w:b/>
          <w:spacing w:val="-7"/>
          <w:sz w:val="26"/>
        </w:rPr>
        <w:t xml:space="preserve"> </w:t>
      </w:r>
      <w:r>
        <w:rPr>
          <w:b/>
          <w:sz w:val="26"/>
        </w:rPr>
        <w:t xml:space="preserve">и </w:t>
      </w:r>
      <w:r>
        <w:rPr>
          <w:b/>
          <w:spacing w:val="-2"/>
          <w:sz w:val="26"/>
        </w:rPr>
        <w:t>предметами.</w:t>
      </w:r>
    </w:p>
    <w:p w:rsidR="00ED5DD3" w:rsidRPr="00F97A45" w:rsidRDefault="00ED5DD3" w:rsidP="00ED5DD3">
      <w:pPr>
        <w:contextualSpacing/>
        <w:rPr>
          <w:b/>
          <w:sz w:val="26"/>
          <w:szCs w:val="26"/>
        </w:rPr>
      </w:pPr>
      <w:r>
        <w:rPr>
          <w:b/>
          <w:spacing w:val="-2"/>
          <w:sz w:val="26"/>
        </w:rPr>
        <w:t xml:space="preserve">Во время проведения экзамена вам необходимо в целом соблюдать </w:t>
      </w:r>
      <w:r>
        <w:rPr>
          <w:b/>
          <w:sz w:val="26"/>
          <w:szCs w:val="26"/>
        </w:rPr>
        <w:t>порядок проведения экзаменов.</w:t>
      </w:r>
    </w:p>
    <w:p w:rsidR="00ED5DD3" w:rsidRDefault="00ED5DD3" w:rsidP="00ED5DD3">
      <w:pPr>
        <w:spacing w:before="71"/>
        <w:rPr>
          <w:b/>
          <w:sz w:val="26"/>
        </w:rPr>
      </w:pPr>
      <w:r>
        <w:rPr>
          <w:b/>
          <w:sz w:val="26"/>
        </w:rPr>
        <w:t>В</w:t>
      </w:r>
      <w:r>
        <w:rPr>
          <w:b/>
          <w:spacing w:val="-9"/>
          <w:sz w:val="26"/>
        </w:rPr>
        <w:t xml:space="preserve"> </w:t>
      </w:r>
      <w:r>
        <w:rPr>
          <w:b/>
          <w:sz w:val="26"/>
        </w:rPr>
        <w:t>случае</w:t>
      </w:r>
      <w:r>
        <w:rPr>
          <w:b/>
          <w:spacing w:val="-9"/>
          <w:sz w:val="26"/>
        </w:rPr>
        <w:t xml:space="preserve"> </w:t>
      </w:r>
      <w:r>
        <w:rPr>
          <w:b/>
          <w:sz w:val="26"/>
        </w:rPr>
        <w:t>нарушения</w:t>
      </w:r>
      <w:r>
        <w:rPr>
          <w:b/>
          <w:spacing w:val="-8"/>
          <w:sz w:val="26"/>
        </w:rPr>
        <w:t xml:space="preserve"> </w:t>
      </w:r>
      <w:r>
        <w:rPr>
          <w:b/>
          <w:sz w:val="26"/>
        </w:rPr>
        <w:t>порядка</w:t>
      </w:r>
      <w:r>
        <w:rPr>
          <w:b/>
          <w:spacing w:val="-9"/>
          <w:sz w:val="26"/>
        </w:rPr>
        <w:t xml:space="preserve"> </w:t>
      </w:r>
      <w:r>
        <w:rPr>
          <w:b/>
          <w:sz w:val="26"/>
        </w:rPr>
        <w:t>проведения</w:t>
      </w:r>
      <w:r>
        <w:rPr>
          <w:b/>
          <w:spacing w:val="-9"/>
          <w:sz w:val="26"/>
        </w:rPr>
        <w:t xml:space="preserve"> </w:t>
      </w:r>
      <w:r>
        <w:rPr>
          <w:b/>
          <w:sz w:val="26"/>
        </w:rPr>
        <w:t>ГИА</w:t>
      </w:r>
      <w:r>
        <w:rPr>
          <w:b/>
          <w:spacing w:val="-6"/>
          <w:sz w:val="26"/>
        </w:rPr>
        <w:t xml:space="preserve"> </w:t>
      </w:r>
      <w:r>
        <w:rPr>
          <w:b/>
          <w:sz w:val="26"/>
        </w:rPr>
        <w:t>вы</w:t>
      </w:r>
      <w:r>
        <w:rPr>
          <w:b/>
          <w:spacing w:val="-8"/>
          <w:sz w:val="26"/>
        </w:rPr>
        <w:t xml:space="preserve"> </w:t>
      </w:r>
      <w:r>
        <w:rPr>
          <w:b/>
          <w:sz w:val="26"/>
        </w:rPr>
        <w:t>будете</w:t>
      </w:r>
      <w:r>
        <w:rPr>
          <w:b/>
          <w:spacing w:val="-9"/>
          <w:sz w:val="26"/>
        </w:rPr>
        <w:t xml:space="preserve"> </w:t>
      </w:r>
      <w:r>
        <w:rPr>
          <w:b/>
          <w:sz w:val="26"/>
        </w:rPr>
        <w:t>удалены</w:t>
      </w:r>
      <w:r>
        <w:rPr>
          <w:b/>
          <w:spacing w:val="-4"/>
          <w:sz w:val="26"/>
        </w:rPr>
        <w:t xml:space="preserve"> </w:t>
      </w:r>
      <w:r>
        <w:rPr>
          <w:b/>
          <w:sz w:val="26"/>
        </w:rPr>
        <w:t>из</w:t>
      </w:r>
      <w:r>
        <w:rPr>
          <w:b/>
          <w:spacing w:val="-10"/>
          <w:sz w:val="26"/>
        </w:rPr>
        <w:t xml:space="preserve"> </w:t>
      </w:r>
      <w:r>
        <w:rPr>
          <w:b/>
          <w:spacing w:val="-4"/>
          <w:sz w:val="26"/>
        </w:rPr>
        <w:t>ППЭ.</w:t>
      </w:r>
    </w:p>
    <w:p w:rsidR="00ED5DD3" w:rsidRDefault="00ED5DD3" w:rsidP="00ED5DD3">
      <w:pPr>
        <w:spacing w:before="19"/>
        <w:rPr>
          <w:b/>
          <w:sz w:val="26"/>
        </w:rPr>
      </w:pPr>
      <w:r>
        <w:rPr>
          <w:b/>
          <w:sz w:val="26"/>
        </w:rPr>
        <w:t>Напоминаем,</w:t>
      </w:r>
      <w:r>
        <w:rPr>
          <w:b/>
          <w:spacing w:val="80"/>
          <w:sz w:val="26"/>
        </w:rPr>
        <w:t xml:space="preserve"> </w:t>
      </w:r>
      <w:r>
        <w:rPr>
          <w:b/>
          <w:sz w:val="26"/>
        </w:rPr>
        <w:t>что</w:t>
      </w:r>
      <w:r>
        <w:rPr>
          <w:b/>
          <w:spacing w:val="80"/>
          <w:sz w:val="26"/>
        </w:rPr>
        <w:t xml:space="preserve"> </w:t>
      </w:r>
      <w:r>
        <w:rPr>
          <w:b/>
          <w:sz w:val="26"/>
        </w:rPr>
        <w:t>частью</w:t>
      </w:r>
      <w:r>
        <w:rPr>
          <w:b/>
          <w:spacing w:val="80"/>
          <w:sz w:val="26"/>
        </w:rPr>
        <w:t xml:space="preserve"> </w:t>
      </w:r>
      <w:r>
        <w:rPr>
          <w:b/>
          <w:sz w:val="26"/>
        </w:rPr>
        <w:t>4</w:t>
      </w:r>
      <w:r>
        <w:rPr>
          <w:b/>
          <w:spacing w:val="80"/>
          <w:sz w:val="26"/>
        </w:rPr>
        <w:t xml:space="preserve"> </w:t>
      </w:r>
      <w:r>
        <w:rPr>
          <w:b/>
          <w:sz w:val="26"/>
        </w:rPr>
        <w:t>статьи</w:t>
      </w:r>
      <w:r>
        <w:rPr>
          <w:b/>
          <w:spacing w:val="80"/>
          <w:sz w:val="26"/>
        </w:rPr>
        <w:t xml:space="preserve"> </w:t>
      </w:r>
      <w:r>
        <w:rPr>
          <w:b/>
          <w:sz w:val="26"/>
        </w:rPr>
        <w:t>19:30</w:t>
      </w:r>
      <w:r>
        <w:rPr>
          <w:b/>
          <w:spacing w:val="80"/>
          <w:sz w:val="26"/>
        </w:rPr>
        <w:t xml:space="preserve"> </w:t>
      </w:r>
      <w:r>
        <w:rPr>
          <w:b/>
          <w:sz w:val="26"/>
        </w:rPr>
        <w:t>Кодекса</w:t>
      </w:r>
      <w:r>
        <w:rPr>
          <w:b/>
          <w:spacing w:val="80"/>
          <w:sz w:val="26"/>
        </w:rPr>
        <w:t xml:space="preserve"> </w:t>
      </w:r>
      <w:r>
        <w:rPr>
          <w:b/>
          <w:sz w:val="26"/>
        </w:rPr>
        <w:t>Российской</w:t>
      </w:r>
      <w:r>
        <w:rPr>
          <w:b/>
          <w:spacing w:val="80"/>
          <w:sz w:val="26"/>
        </w:rPr>
        <w:t xml:space="preserve"> </w:t>
      </w:r>
      <w:r>
        <w:rPr>
          <w:b/>
          <w:sz w:val="26"/>
        </w:rPr>
        <w:t>Федерации</w:t>
      </w:r>
      <w:r>
        <w:rPr>
          <w:b/>
          <w:spacing w:val="80"/>
          <w:sz w:val="26"/>
        </w:rPr>
        <w:t xml:space="preserve"> </w:t>
      </w:r>
      <w:r>
        <w:rPr>
          <w:b/>
          <w:sz w:val="26"/>
        </w:rPr>
        <w:t xml:space="preserve">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w:t>
      </w:r>
      <w:r>
        <w:rPr>
          <w:b/>
          <w:spacing w:val="-2"/>
          <w:sz w:val="26"/>
        </w:rPr>
        <w:t>рублей.</w:t>
      </w:r>
    </w:p>
    <w:p w:rsidR="00ED5DD3" w:rsidRPr="00F97A45" w:rsidRDefault="00ED5DD3" w:rsidP="00ED5DD3">
      <w:pPr>
        <w:contextualSpacing/>
        <w:rPr>
          <w:b/>
          <w:sz w:val="26"/>
          <w:szCs w:val="26"/>
        </w:rPr>
      </w:pPr>
      <w:r w:rsidRPr="00F97A45">
        <w:rPr>
          <w:b/>
          <w:sz w:val="26"/>
          <w:szCs w:val="26"/>
        </w:rPr>
        <w:t>В случае нарушения порядка проведения экзамена работниками ППЭ или другими участниками экзамена вы</w:t>
      </w:r>
      <w:r>
        <w:rPr>
          <w:b/>
          <w:sz w:val="26"/>
          <w:szCs w:val="26"/>
        </w:rPr>
        <w:t xml:space="preserve"> </w:t>
      </w:r>
      <w:r w:rsidRPr="00F97A45">
        <w:rPr>
          <w:b/>
          <w:sz w:val="26"/>
          <w:szCs w:val="26"/>
        </w:rPr>
        <w:t>имеете право подать апелляцию о</w:t>
      </w:r>
      <w:r>
        <w:rPr>
          <w:b/>
          <w:sz w:val="26"/>
          <w:szCs w:val="26"/>
        </w:rPr>
        <w:t xml:space="preserve"> </w:t>
      </w:r>
      <w:r w:rsidRPr="00F97A45">
        <w:rPr>
          <w:b/>
          <w:sz w:val="26"/>
          <w:szCs w:val="26"/>
        </w:rPr>
        <w:t>нарушении устан</w:t>
      </w:r>
      <w:r>
        <w:rPr>
          <w:b/>
          <w:sz w:val="26"/>
          <w:szCs w:val="26"/>
        </w:rPr>
        <w:t>овленного порядка проведения ГИА</w:t>
      </w:r>
      <w:r w:rsidRPr="00F97A45">
        <w:rPr>
          <w:b/>
          <w:sz w:val="26"/>
          <w:szCs w:val="26"/>
        </w:rPr>
        <w:t>. Апелляция о</w:t>
      </w:r>
      <w:r>
        <w:rPr>
          <w:b/>
          <w:sz w:val="26"/>
          <w:szCs w:val="26"/>
        </w:rPr>
        <w:t xml:space="preserve"> </w:t>
      </w:r>
      <w:r w:rsidRPr="00F97A45">
        <w:rPr>
          <w:b/>
          <w:sz w:val="26"/>
          <w:szCs w:val="26"/>
        </w:rPr>
        <w:t>нарушении устан</w:t>
      </w:r>
      <w:r>
        <w:rPr>
          <w:b/>
          <w:sz w:val="26"/>
          <w:szCs w:val="26"/>
        </w:rPr>
        <w:t>овленного порядка проведения ГИА</w:t>
      </w:r>
      <w:r w:rsidRPr="00F97A45">
        <w:rPr>
          <w:b/>
          <w:sz w:val="26"/>
          <w:szCs w:val="26"/>
        </w:rPr>
        <w:t xml:space="preserve"> подается в</w:t>
      </w:r>
      <w:r>
        <w:rPr>
          <w:b/>
          <w:sz w:val="26"/>
          <w:szCs w:val="26"/>
        </w:rPr>
        <w:t xml:space="preserve"> </w:t>
      </w:r>
      <w:r w:rsidRPr="00F97A45">
        <w:rPr>
          <w:b/>
          <w:sz w:val="26"/>
          <w:szCs w:val="26"/>
        </w:rPr>
        <w:t xml:space="preserve">день проведения экзамена </w:t>
      </w:r>
      <w:r>
        <w:rPr>
          <w:b/>
          <w:sz w:val="26"/>
          <w:szCs w:val="26"/>
        </w:rPr>
        <w:t>члену</w:t>
      </w:r>
      <w:r w:rsidRPr="00F97A45">
        <w:rPr>
          <w:b/>
          <w:sz w:val="26"/>
          <w:szCs w:val="26"/>
        </w:rPr>
        <w:t xml:space="preserve"> ГЭК до</w:t>
      </w:r>
      <w:r>
        <w:rPr>
          <w:b/>
          <w:sz w:val="26"/>
          <w:szCs w:val="26"/>
        </w:rPr>
        <w:t xml:space="preserve"> </w:t>
      </w:r>
      <w:r w:rsidRPr="00F97A45">
        <w:rPr>
          <w:b/>
          <w:sz w:val="26"/>
          <w:szCs w:val="26"/>
        </w:rPr>
        <w:t>выхода из</w:t>
      </w:r>
      <w:r>
        <w:rPr>
          <w:b/>
          <w:sz w:val="26"/>
          <w:szCs w:val="26"/>
        </w:rPr>
        <w:t xml:space="preserve"> </w:t>
      </w:r>
      <w:r w:rsidRPr="00F97A45">
        <w:rPr>
          <w:b/>
          <w:sz w:val="26"/>
          <w:szCs w:val="26"/>
        </w:rPr>
        <w:t>ППЭ.</w:t>
      </w:r>
    </w:p>
    <w:p w:rsidR="00ED5DD3" w:rsidRPr="00F97A45" w:rsidRDefault="00ED5DD3" w:rsidP="00ED5DD3">
      <w:pPr>
        <w:contextualSpacing/>
        <w:rPr>
          <w:b/>
          <w:sz w:val="26"/>
          <w:szCs w:val="26"/>
        </w:rPr>
      </w:pPr>
      <w:r w:rsidRPr="00F97A45">
        <w:rPr>
          <w:b/>
          <w:sz w:val="26"/>
          <w:szCs w:val="26"/>
        </w:rPr>
        <w:t>Ознакомиться с</w:t>
      </w:r>
      <w:r>
        <w:rPr>
          <w:b/>
          <w:sz w:val="26"/>
          <w:szCs w:val="26"/>
        </w:rPr>
        <w:t xml:space="preserve"> </w:t>
      </w:r>
      <w:r w:rsidRPr="00F97A45">
        <w:rPr>
          <w:b/>
          <w:sz w:val="26"/>
          <w:szCs w:val="26"/>
        </w:rPr>
        <w:t>р</w:t>
      </w:r>
      <w:r>
        <w:rPr>
          <w:b/>
          <w:sz w:val="26"/>
          <w:szCs w:val="26"/>
        </w:rPr>
        <w:t>езультатами ГИА</w:t>
      </w:r>
      <w:r w:rsidRPr="00F97A45">
        <w:rPr>
          <w:b/>
          <w:sz w:val="26"/>
          <w:szCs w:val="26"/>
        </w:rPr>
        <w:t xml:space="preserve"> вы</w:t>
      </w:r>
      <w:r>
        <w:rPr>
          <w:b/>
          <w:sz w:val="26"/>
          <w:szCs w:val="26"/>
        </w:rPr>
        <w:t xml:space="preserve"> </w:t>
      </w:r>
      <w:r w:rsidRPr="00F97A45">
        <w:rPr>
          <w:b/>
          <w:sz w:val="26"/>
          <w:szCs w:val="26"/>
        </w:rPr>
        <w:t>сможете в</w:t>
      </w:r>
      <w:r>
        <w:rPr>
          <w:b/>
          <w:sz w:val="26"/>
          <w:szCs w:val="26"/>
        </w:rPr>
        <w:t xml:space="preserve"> </w:t>
      </w:r>
      <w:r w:rsidRPr="00F97A45">
        <w:rPr>
          <w:b/>
          <w:sz w:val="26"/>
          <w:szCs w:val="26"/>
        </w:rPr>
        <w:t>своей школе или в</w:t>
      </w:r>
      <w:r>
        <w:rPr>
          <w:b/>
          <w:sz w:val="26"/>
          <w:szCs w:val="26"/>
        </w:rPr>
        <w:t xml:space="preserve"> </w:t>
      </w:r>
      <w:r w:rsidRPr="00F97A45">
        <w:rPr>
          <w:b/>
          <w:sz w:val="26"/>
          <w:szCs w:val="26"/>
        </w:rPr>
        <w:t>местах, в</w:t>
      </w:r>
      <w:r>
        <w:rPr>
          <w:b/>
          <w:sz w:val="26"/>
          <w:szCs w:val="26"/>
        </w:rPr>
        <w:t xml:space="preserve"> </w:t>
      </w:r>
      <w:r w:rsidRPr="00F97A45">
        <w:rPr>
          <w:b/>
          <w:sz w:val="26"/>
          <w:szCs w:val="26"/>
        </w:rPr>
        <w:t>которых вы</w:t>
      </w:r>
      <w:r>
        <w:rPr>
          <w:b/>
          <w:sz w:val="26"/>
          <w:szCs w:val="26"/>
        </w:rPr>
        <w:t xml:space="preserve"> </w:t>
      </w:r>
      <w:r w:rsidRPr="00F97A45">
        <w:rPr>
          <w:b/>
          <w:sz w:val="26"/>
          <w:szCs w:val="26"/>
        </w:rPr>
        <w:t>были зарегистрированы на</w:t>
      </w:r>
      <w:r>
        <w:rPr>
          <w:b/>
          <w:sz w:val="26"/>
          <w:szCs w:val="26"/>
        </w:rPr>
        <w:t xml:space="preserve"> </w:t>
      </w:r>
      <w:r w:rsidRPr="00F97A45">
        <w:rPr>
          <w:b/>
          <w:sz w:val="26"/>
          <w:szCs w:val="26"/>
        </w:rPr>
        <w:t>с</w:t>
      </w:r>
      <w:r>
        <w:rPr>
          <w:b/>
          <w:sz w:val="26"/>
          <w:szCs w:val="26"/>
        </w:rPr>
        <w:t>дачу ГИА.</w:t>
      </w:r>
    </w:p>
    <w:p w:rsidR="00ED5DD3" w:rsidRPr="00F97A45" w:rsidRDefault="00ED5DD3" w:rsidP="00ED5DD3">
      <w:pPr>
        <w:contextualSpacing/>
        <w:rPr>
          <w:i/>
          <w:sz w:val="26"/>
          <w:szCs w:val="26"/>
        </w:rPr>
      </w:pPr>
      <w:r w:rsidRPr="00F97A45">
        <w:rPr>
          <w:b/>
          <w:sz w:val="26"/>
          <w:szCs w:val="26"/>
        </w:rPr>
        <w:t>Плановая дата ознакомления с</w:t>
      </w:r>
      <w:r>
        <w:rPr>
          <w:b/>
          <w:sz w:val="26"/>
          <w:szCs w:val="26"/>
        </w:rPr>
        <w:t xml:space="preserve"> </w:t>
      </w:r>
      <w:r w:rsidRPr="00F97A45">
        <w:rPr>
          <w:b/>
          <w:sz w:val="26"/>
          <w:szCs w:val="26"/>
        </w:rPr>
        <w:t>результатами:</w:t>
      </w:r>
      <w:r>
        <w:rPr>
          <w:i/>
          <w:sz w:val="26"/>
          <w:szCs w:val="26"/>
        </w:rPr>
        <w:t>_______</w:t>
      </w:r>
      <w:r w:rsidRPr="00F97A45">
        <w:rPr>
          <w:i/>
          <w:sz w:val="26"/>
          <w:szCs w:val="26"/>
        </w:rPr>
        <w:t>(назвать дату).</w:t>
      </w:r>
    </w:p>
    <w:p w:rsidR="00ED5DD3" w:rsidRPr="00F97A45" w:rsidRDefault="00ED5DD3" w:rsidP="00ED5DD3">
      <w:pPr>
        <w:contextualSpacing/>
        <w:rPr>
          <w:b/>
          <w:sz w:val="26"/>
          <w:szCs w:val="26"/>
        </w:rPr>
      </w:pPr>
      <w:r>
        <w:rPr>
          <w:b/>
          <w:sz w:val="26"/>
          <w:szCs w:val="26"/>
        </w:rPr>
        <w:t>После получения результатов ГИА</w:t>
      </w:r>
      <w:r w:rsidRPr="00F97A45">
        <w:rPr>
          <w:b/>
          <w:sz w:val="26"/>
          <w:szCs w:val="26"/>
        </w:rPr>
        <w:t xml:space="preserve"> вы</w:t>
      </w:r>
      <w:r>
        <w:rPr>
          <w:b/>
          <w:sz w:val="26"/>
          <w:szCs w:val="26"/>
        </w:rPr>
        <w:t xml:space="preserve"> </w:t>
      </w:r>
      <w:r w:rsidRPr="00F97A45">
        <w:rPr>
          <w:b/>
          <w:sz w:val="26"/>
          <w:szCs w:val="26"/>
        </w:rPr>
        <w:t>сможете подать апелляцию о</w:t>
      </w:r>
      <w:r>
        <w:rPr>
          <w:b/>
          <w:sz w:val="26"/>
          <w:szCs w:val="26"/>
        </w:rPr>
        <w:t xml:space="preserve"> </w:t>
      </w:r>
      <w:r w:rsidRPr="00F97A45">
        <w:rPr>
          <w:b/>
          <w:sz w:val="26"/>
          <w:szCs w:val="26"/>
        </w:rPr>
        <w:t>несогласии с</w:t>
      </w:r>
      <w:r>
        <w:rPr>
          <w:b/>
          <w:sz w:val="26"/>
          <w:szCs w:val="26"/>
        </w:rPr>
        <w:t xml:space="preserve"> </w:t>
      </w:r>
      <w:r w:rsidRPr="00F97A45">
        <w:rPr>
          <w:b/>
          <w:sz w:val="26"/>
          <w:szCs w:val="26"/>
        </w:rPr>
        <w:t>выставленными баллами. Апелляция подается в</w:t>
      </w:r>
      <w:r>
        <w:rPr>
          <w:b/>
          <w:sz w:val="26"/>
          <w:szCs w:val="26"/>
        </w:rPr>
        <w:t xml:space="preserve"> </w:t>
      </w:r>
      <w:r w:rsidRPr="00F97A45">
        <w:rPr>
          <w:b/>
          <w:sz w:val="26"/>
          <w:szCs w:val="26"/>
        </w:rPr>
        <w:t>течение двух рабочих дней после официального дня</w:t>
      </w:r>
      <w:r>
        <w:rPr>
          <w:b/>
          <w:sz w:val="26"/>
          <w:szCs w:val="26"/>
        </w:rPr>
        <w:t xml:space="preserve"> объявления результатов ГИА</w:t>
      </w:r>
      <w:r w:rsidRPr="00F97A45">
        <w:rPr>
          <w:b/>
          <w:sz w:val="26"/>
          <w:szCs w:val="26"/>
        </w:rPr>
        <w:t>. Апелляция подается в</w:t>
      </w:r>
      <w:r>
        <w:rPr>
          <w:b/>
          <w:sz w:val="26"/>
          <w:szCs w:val="26"/>
        </w:rPr>
        <w:t xml:space="preserve"> </w:t>
      </w:r>
      <w:r w:rsidRPr="00F97A45">
        <w:rPr>
          <w:b/>
          <w:sz w:val="26"/>
          <w:szCs w:val="26"/>
        </w:rPr>
        <w:t>образовательную организацию, в</w:t>
      </w:r>
      <w:r>
        <w:rPr>
          <w:b/>
          <w:sz w:val="26"/>
          <w:szCs w:val="26"/>
        </w:rPr>
        <w:t xml:space="preserve"> </w:t>
      </w:r>
      <w:r w:rsidRPr="00F97A45">
        <w:rPr>
          <w:b/>
          <w:sz w:val="26"/>
          <w:szCs w:val="26"/>
        </w:rPr>
        <w:t>которой вы</w:t>
      </w:r>
      <w:r>
        <w:rPr>
          <w:b/>
          <w:sz w:val="26"/>
          <w:szCs w:val="26"/>
        </w:rPr>
        <w:t xml:space="preserve"> </w:t>
      </w:r>
      <w:r w:rsidRPr="00F97A45">
        <w:rPr>
          <w:b/>
          <w:sz w:val="26"/>
          <w:szCs w:val="26"/>
        </w:rPr>
        <w:t>были допущены к</w:t>
      </w:r>
      <w:r>
        <w:rPr>
          <w:b/>
          <w:sz w:val="26"/>
          <w:szCs w:val="26"/>
        </w:rPr>
        <w:t xml:space="preserve"> </w:t>
      </w:r>
      <w:r w:rsidRPr="00F97A45">
        <w:rPr>
          <w:b/>
          <w:sz w:val="26"/>
          <w:szCs w:val="26"/>
        </w:rPr>
        <w:t>экзамену, или непосредственно в</w:t>
      </w:r>
      <w:r>
        <w:rPr>
          <w:b/>
          <w:sz w:val="26"/>
          <w:szCs w:val="26"/>
        </w:rPr>
        <w:t xml:space="preserve"> апелляцион</w:t>
      </w:r>
      <w:r w:rsidRPr="00F97A45">
        <w:rPr>
          <w:b/>
          <w:sz w:val="26"/>
          <w:szCs w:val="26"/>
        </w:rPr>
        <w:t>ную комиссию.</w:t>
      </w:r>
    </w:p>
    <w:p w:rsidR="00ED5DD3" w:rsidRPr="00F97A45" w:rsidRDefault="00ED5DD3" w:rsidP="00ED5DD3">
      <w:pPr>
        <w:contextualSpacing/>
        <w:rPr>
          <w:b/>
          <w:sz w:val="26"/>
          <w:szCs w:val="26"/>
        </w:rPr>
      </w:pPr>
      <w:r w:rsidRPr="00F97A45">
        <w:rPr>
          <w:b/>
          <w:sz w:val="26"/>
          <w:szCs w:val="26"/>
        </w:rPr>
        <w:t>Апелляция по</w:t>
      </w:r>
      <w:r>
        <w:rPr>
          <w:b/>
          <w:sz w:val="26"/>
          <w:szCs w:val="26"/>
        </w:rPr>
        <w:t xml:space="preserve"> </w:t>
      </w:r>
      <w:r w:rsidRPr="00F97A45">
        <w:rPr>
          <w:b/>
          <w:sz w:val="26"/>
          <w:szCs w:val="26"/>
        </w:rPr>
        <w:t>вопросам содержания и</w:t>
      </w:r>
      <w:r>
        <w:rPr>
          <w:b/>
          <w:sz w:val="26"/>
          <w:szCs w:val="26"/>
        </w:rPr>
        <w:t xml:space="preserve"> </w:t>
      </w:r>
      <w:r w:rsidRPr="00F97A45">
        <w:rPr>
          <w:b/>
          <w:sz w:val="26"/>
          <w:szCs w:val="26"/>
        </w:rPr>
        <w:t>структуры экзаменационных материалов по</w:t>
      </w:r>
      <w:r>
        <w:rPr>
          <w:b/>
          <w:sz w:val="26"/>
          <w:szCs w:val="26"/>
        </w:rPr>
        <w:t xml:space="preserve"> </w:t>
      </w:r>
      <w:r w:rsidRPr="00F97A45">
        <w:rPr>
          <w:b/>
          <w:sz w:val="26"/>
          <w:szCs w:val="26"/>
        </w:rPr>
        <w:t>учебным предметам, а</w:t>
      </w:r>
      <w:r>
        <w:rPr>
          <w:b/>
          <w:sz w:val="26"/>
          <w:szCs w:val="26"/>
        </w:rPr>
        <w:t xml:space="preserve"> </w:t>
      </w:r>
      <w:r w:rsidRPr="00F97A45">
        <w:rPr>
          <w:b/>
          <w:sz w:val="26"/>
          <w:szCs w:val="26"/>
        </w:rPr>
        <w:t>также по</w:t>
      </w:r>
      <w:r>
        <w:rPr>
          <w:b/>
          <w:sz w:val="26"/>
          <w:szCs w:val="26"/>
        </w:rPr>
        <w:t xml:space="preserve"> </w:t>
      </w:r>
      <w:r w:rsidRPr="00F97A45">
        <w:rPr>
          <w:b/>
          <w:sz w:val="26"/>
          <w:szCs w:val="26"/>
        </w:rPr>
        <w:t>вопросам, связанным с</w:t>
      </w:r>
      <w:r>
        <w:rPr>
          <w:b/>
          <w:sz w:val="26"/>
          <w:szCs w:val="26"/>
        </w:rPr>
        <w:t xml:space="preserve"> </w:t>
      </w:r>
      <w:r w:rsidRPr="00F97A45">
        <w:rPr>
          <w:b/>
          <w:sz w:val="26"/>
          <w:szCs w:val="26"/>
        </w:rPr>
        <w:t xml:space="preserve">нарушением </w:t>
      </w:r>
      <w:r>
        <w:rPr>
          <w:b/>
          <w:sz w:val="26"/>
          <w:szCs w:val="26"/>
        </w:rPr>
        <w:t xml:space="preserve">участником ГИА </w:t>
      </w:r>
      <w:r w:rsidRPr="00F97A45">
        <w:rPr>
          <w:b/>
          <w:sz w:val="26"/>
          <w:szCs w:val="26"/>
        </w:rPr>
        <w:t>требований Порядка или неправильным оформлением экзаменационной работы, не</w:t>
      </w:r>
      <w:r>
        <w:rPr>
          <w:b/>
          <w:sz w:val="26"/>
          <w:szCs w:val="26"/>
        </w:rPr>
        <w:t xml:space="preserve"> </w:t>
      </w:r>
      <w:r w:rsidRPr="00F97A45">
        <w:rPr>
          <w:b/>
          <w:sz w:val="26"/>
          <w:szCs w:val="26"/>
        </w:rPr>
        <w:t>рассмат</w:t>
      </w:r>
      <w:r>
        <w:rPr>
          <w:b/>
          <w:sz w:val="26"/>
          <w:szCs w:val="26"/>
        </w:rPr>
        <w:t>ривается.</w:t>
      </w:r>
    </w:p>
    <w:p w:rsidR="00ED5DD3" w:rsidRPr="00F97A45" w:rsidRDefault="00ED5DD3" w:rsidP="00ED5DD3">
      <w:pPr>
        <w:widowControl w:val="0"/>
        <w:contextualSpacing/>
        <w:rPr>
          <w:b/>
          <w:sz w:val="26"/>
          <w:szCs w:val="26"/>
        </w:rPr>
      </w:pPr>
      <w:r w:rsidRPr="00F97A45">
        <w:rPr>
          <w:b/>
          <w:sz w:val="26"/>
          <w:szCs w:val="26"/>
        </w:rPr>
        <w:t>Обращаем внимание, что во</w:t>
      </w:r>
      <w:r>
        <w:rPr>
          <w:b/>
          <w:sz w:val="26"/>
          <w:szCs w:val="26"/>
        </w:rPr>
        <w:t xml:space="preserve"> </w:t>
      </w:r>
      <w:r w:rsidRPr="00F97A45">
        <w:rPr>
          <w:b/>
          <w:sz w:val="26"/>
          <w:szCs w:val="26"/>
        </w:rPr>
        <w:t>время экзамена на</w:t>
      </w:r>
      <w:r>
        <w:rPr>
          <w:b/>
          <w:sz w:val="26"/>
          <w:szCs w:val="26"/>
        </w:rPr>
        <w:t xml:space="preserve"> </w:t>
      </w:r>
      <w:r w:rsidRPr="00F97A45">
        <w:rPr>
          <w:b/>
          <w:sz w:val="26"/>
          <w:szCs w:val="26"/>
        </w:rPr>
        <w:t>вашем рабочем столе, помимо экзаменационных материалов, могут находиться только:</w:t>
      </w:r>
    </w:p>
    <w:p w:rsidR="00ED5DD3" w:rsidRPr="00F97A45" w:rsidRDefault="00ED5DD3" w:rsidP="00ED5DD3">
      <w:pPr>
        <w:contextualSpacing/>
        <w:rPr>
          <w:b/>
          <w:sz w:val="26"/>
          <w:szCs w:val="26"/>
        </w:rPr>
      </w:pPr>
      <w:r w:rsidRPr="00F97A45">
        <w:rPr>
          <w:b/>
          <w:sz w:val="26"/>
          <w:szCs w:val="26"/>
        </w:rPr>
        <w:t>-</w:t>
      </w:r>
      <w:r>
        <w:rPr>
          <w:b/>
          <w:sz w:val="26"/>
          <w:szCs w:val="26"/>
        </w:rPr>
        <w:t> </w:t>
      </w:r>
      <w:r w:rsidRPr="00F97A45">
        <w:rPr>
          <w:b/>
          <w:sz w:val="26"/>
          <w:szCs w:val="26"/>
        </w:rPr>
        <w:t>черная гелевая или капиллярная ручка;</w:t>
      </w:r>
    </w:p>
    <w:p w:rsidR="00ED5DD3" w:rsidRPr="00F97A45" w:rsidRDefault="00ED5DD3" w:rsidP="00ED5DD3">
      <w:pPr>
        <w:widowControl w:val="0"/>
        <w:contextualSpacing/>
        <w:rPr>
          <w:b/>
          <w:sz w:val="26"/>
          <w:szCs w:val="26"/>
        </w:rPr>
      </w:pPr>
      <w:r w:rsidRPr="00F97A45">
        <w:rPr>
          <w:b/>
          <w:sz w:val="26"/>
          <w:szCs w:val="26"/>
        </w:rPr>
        <w:t>-</w:t>
      </w:r>
      <w:r>
        <w:rPr>
          <w:b/>
          <w:sz w:val="26"/>
          <w:szCs w:val="26"/>
        </w:rPr>
        <w:t> </w:t>
      </w:r>
      <w:r w:rsidRPr="00F97A45">
        <w:rPr>
          <w:b/>
          <w:sz w:val="26"/>
          <w:szCs w:val="26"/>
        </w:rPr>
        <w:t>документ, удостоверяющий личность;</w:t>
      </w:r>
    </w:p>
    <w:p w:rsidR="00ED5DD3" w:rsidRPr="00F97A45" w:rsidRDefault="00ED5DD3" w:rsidP="00ED5DD3">
      <w:pPr>
        <w:widowControl w:val="0"/>
        <w:tabs>
          <w:tab w:val="left" w:pos="851"/>
        </w:tabs>
        <w:contextualSpacing/>
        <w:rPr>
          <w:b/>
          <w:sz w:val="26"/>
          <w:szCs w:val="26"/>
        </w:rPr>
      </w:pPr>
      <w:r w:rsidRPr="00F97A45">
        <w:rPr>
          <w:b/>
          <w:sz w:val="26"/>
          <w:szCs w:val="26"/>
        </w:rPr>
        <w:t>-</w:t>
      </w:r>
      <w:r>
        <w:rPr>
          <w:b/>
          <w:sz w:val="26"/>
          <w:szCs w:val="26"/>
        </w:rPr>
        <w:t xml:space="preserve"> черновики </w:t>
      </w:r>
      <w:r w:rsidRPr="00F97A45">
        <w:rPr>
          <w:i/>
          <w:sz w:val="26"/>
          <w:szCs w:val="26"/>
        </w:rPr>
        <w:t>(черновики не</w:t>
      </w:r>
      <w:r>
        <w:rPr>
          <w:i/>
          <w:sz w:val="26"/>
          <w:szCs w:val="26"/>
        </w:rPr>
        <w:t xml:space="preserve"> </w:t>
      </w:r>
      <w:r w:rsidRPr="00F97A45">
        <w:rPr>
          <w:i/>
          <w:sz w:val="26"/>
          <w:szCs w:val="26"/>
        </w:rPr>
        <w:t>выдаются в</w:t>
      </w:r>
      <w:r>
        <w:rPr>
          <w:i/>
          <w:sz w:val="26"/>
          <w:szCs w:val="26"/>
        </w:rPr>
        <w:t xml:space="preserve"> </w:t>
      </w:r>
      <w:r w:rsidRPr="00F97A45">
        <w:rPr>
          <w:i/>
          <w:sz w:val="26"/>
          <w:szCs w:val="26"/>
        </w:rPr>
        <w:t>случае проведения ОГЭ по</w:t>
      </w:r>
      <w:r>
        <w:rPr>
          <w:i/>
          <w:sz w:val="26"/>
          <w:szCs w:val="26"/>
        </w:rPr>
        <w:t xml:space="preserve"> </w:t>
      </w:r>
      <w:r w:rsidRPr="00F97A45">
        <w:rPr>
          <w:i/>
          <w:sz w:val="26"/>
          <w:szCs w:val="26"/>
        </w:rPr>
        <w:t>иностранным языкам с</w:t>
      </w:r>
      <w:r>
        <w:rPr>
          <w:i/>
          <w:sz w:val="26"/>
          <w:szCs w:val="26"/>
        </w:rPr>
        <w:t xml:space="preserve"> </w:t>
      </w:r>
      <w:r w:rsidRPr="00F97A45">
        <w:rPr>
          <w:i/>
          <w:sz w:val="26"/>
          <w:szCs w:val="26"/>
        </w:rPr>
        <w:t>включенным разделом «Говорение»);</w:t>
      </w:r>
    </w:p>
    <w:p w:rsidR="00ED5DD3" w:rsidRDefault="00ED5DD3" w:rsidP="00ED5DD3">
      <w:pPr>
        <w:spacing w:before="2" w:line="298" w:lineRule="exact"/>
        <w:ind w:left="567" w:firstLine="0"/>
        <w:rPr>
          <w:b/>
          <w:sz w:val="26"/>
        </w:rPr>
      </w:pPr>
      <w:r w:rsidRPr="00F97A45">
        <w:rPr>
          <w:b/>
          <w:sz w:val="26"/>
          <w:szCs w:val="26"/>
        </w:rPr>
        <w:t>-</w:t>
      </w:r>
      <w:r>
        <w:rPr>
          <w:b/>
          <w:sz w:val="26"/>
          <w:szCs w:val="26"/>
        </w:rPr>
        <w:t> </w:t>
      </w:r>
      <w:r>
        <w:rPr>
          <w:b/>
          <w:sz w:val="26"/>
        </w:rPr>
        <w:t>лекарства</w:t>
      </w:r>
      <w:r>
        <w:rPr>
          <w:b/>
          <w:spacing w:val="-13"/>
          <w:sz w:val="26"/>
        </w:rPr>
        <w:t xml:space="preserve"> </w:t>
      </w:r>
      <w:r>
        <w:rPr>
          <w:b/>
          <w:sz w:val="26"/>
        </w:rPr>
        <w:t>(при</w:t>
      </w:r>
      <w:r>
        <w:rPr>
          <w:b/>
          <w:spacing w:val="-12"/>
          <w:sz w:val="26"/>
        </w:rPr>
        <w:t xml:space="preserve"> </w:t>
      </w:r>
      <w:r>
        <w:rPr>
          <w:b/>
          <w:spacing w:val="-2"/>
          <w:sz w:val="26"/>
        </w:rPr>
        <w:t>необходимости);</w:t>
      </w:r>
    </w:p>
    <w:p w:rsidR="00ED5DD3" w:rsidRDefault="00ED5DD3" w:rsidP="00ED5DD3">
      <w:pPr>
        <w:ind w:right="-2"/>
        <w:rPr>
          <w:b/>
          <w:sz w:val="26"/>
        </w:rPr>
      </w:pPr>
      <w:r>
        <w:rPr>
          <w:b/>
          <w:sz w:val="26"/>
        </w:rPr>
        <w:t xml:space="preserve">- продукты питания для дополнительного приема пищи (перекус), бутилированная питьевая вода при условии, что упаковка указанных продуктов </w:t>
      </w:r>
      <w:r>
        <w:rPr>
          <w:b/>
          <w:sz w:val="26"/>
        </w:rPr>
        <w:lastRenderedPageBreak/>
        <w:t>питания и воды, а также их потребление не будут отвлекать других участников ГИА от выполнения ими экзаменационной работы (при необходимости);</w:t>
      </w:r>
    </w:p>
    <w:p w:rsidR="00ED5DD3" w:rsidRDefault="00ED5DD3" w:rsidP="00ED5DD3">
      <w:pPr>
        <w:widowControl w:val="0"/>
        <w:contextualSpacing/>
        <w:rPr>
          <w:b/>
          <w:sz w:val="26"/>
          <w:szCs w:val="26"/>
        </w:rPr>
      </w:pPr>
      <w:r>
        <w:rPr>
          <w:b/>
          <w:sz w:val="26"/>
          <w:szCs w:val="26"/>
        </w:rPr>
        <w:t>- </w:t>
      </w:r>
      <w:r>
        <w:rPr>
          <w:b/>
          <w:sz w:val="26"/>
        </w:rPr>
        <w:t>средства</w:t>
      </w:r>
      <w:r>
        <w:rPr>
          <w:b/>
          <w:spacing w:val="80"/>
          <w:w w:val="150"/>
          <w:sz w:val="26"/>
        </w:rPr>
        <w:t xml:space="preserve"> </w:t>
      </w:r>
      <w:r>
        <w:rPr>
          <w:b/>
          <w:sz w:val="26"/>
        </w:rPr>
        <w:t>обучения</w:t>
      </w:r>
      <w:r>
        <w:rPr>
          <w:b/>
          <w:spacing w:val="80"/>
          <w:w w:val="150"/>
          <w:sz w:val="26"/>
        </w:rPr>
        <w:t xml:space="preserve"> </w:t>
      </w:r>
      <w:r>
        <w:rPr>
          <w:b/>
          <w:sz w:val="26"/>
        </w:rPr>
        <w:t>и</w:t>
      </w:r>
      <w:r>
        <w:rPr>
          <w:b/>
          <w:spacing w:val="80"/>
          <w:w w:val="150"/>
          <w:sz w:val="26"/>
        </w:rPr>
        <w:t xml:space="preserve"> </w:t>
      </w:r>
      <w:r>
        <w:rPr>
          <w:b/>
          <w:sz w:val="26"/>
        </w:rPr>
        <w:t>воспитания</w:t>
      </w:r>
      <w:r w:rsidRPr="00F97A45">
        <w:rPr>
          <w:b/>
          <w:sz w:val="26"/>
          <w:szCs w:val="26"/>
        </w:rPr>
        <w:t>, которые можно использовать на</w:t>
      </w:r>
      <w:r>
        <w:rPr>
          <w:b/>
          <w:sz w:val="26"/>
          <w:szCs w:val="26"/>
        </w:rPr>
        <w:t xml:space="preserve"> ГИА</w:t>
      </w:r>
      <w:r w:rsidRPr="00F97A45">
        <w:rPr>
          <w:b/>
          <w:sz w:val="26"/>
          <w:szCs w:val="26"/>
        </w:rPr>
        <w:t xml:space="preserve"> по</w:t>
      </w:r>
      <w:r>
        <w:rPr>
          <w:b/>
          <w:sz w:val="26"/>
          <w:szCs w:val="26"/>
        </w:rPr>
        <w:t xml:space="preserve"> </w:t>
      </w:r>
      <w:r w:rsidRPr="00F97A45">
        <w:rPr>
          <w:b/>
          <w:sz w:val="26"/>
          <w:szCs w:val="26"/>
        </w:rPr>
        <w:t>отдельным учебным предметам</w:t>
      </w:r>
      <w:r>
        <w:rPr>
          <w:b/>
          <w:sz w:val="26"/>
          <w:szCs w:val="26"/>
        </w:rPr>
        <w:t>;</w:t>
      </w:r>
    </w:p>
    <w:p w:rsidR="00ED5DD3" w:rsidRPr="00F97A45" w:rsidRDefault="00ED5DD3" w:rsidP="00ED5DD3">
      <w:pPr>
        <w:widowControl w:val="0"/>
        <w:contextualSpacing/>
        <w:rPr>
          <w:b/>
          <w:sz w:val="26"/>
          <w:szCs w:val="26"/>
        </w:rPr>
      </w:pPr>
      <w:r w:rsidRPr="00F97A45">
        <w:rPr>
          <w:b/>
          <w:sz w:val="26"/>
          <w:szCs w:val="26"/>
        </w:rPr>
        <w:t>-</w:t>
      </w:r>
      <w:r>
        <w:rPr>
          <w:b/>
          <w:sz w:val="26"/>
          <w:szCs w:val="26"/>
        </w:rPr>
        <w:t> </w:t>
      </w:r>
      <w:r w:rsidRPr="00F97A45">
        <w:rPr>
          <w:b/>
          <w:sz w:val="26"/>
          <w:szCs w:val="26"/>
        </w:rPr>
        <w:t>специальные технические средства (для обучающихся с</w:t>
      </w:r>
      <w:r>
        <w:rPr>
          <w:b/>
          <w:sz w:val="26"/>
          <w:szCs w:val="26"/>
        </w:rPr>
        <w:t xml:space="preserve"> </w:t>
      </w:r>
      <w:r w:rsidRPr="00F97A45">
        <w:rPr>
          <w:b/>
          <w:sz w:val="26"/>
          <w:szCs w:val="26"/>
        </w:rPr>
        <w:t>ОВЗ, детей-инвалидов, инвалидов).</w:t>
      </w:r>
    </w:p>
    <w:p w:rsidR="00ED5DD3" w:rsidRDefault="00ED5DD3" w:rsidP="00ED5DD3">
      <w:pPr>
        <w:contextualSpacing/>
        <w:rPr>
          <w:i/>
          <w:sz w:val="26"/>
          <w:szCs w:val="26"/>
        </w:rPr>
      </w:pPr>
      <w:r w:rsidRPr="00F97A45">
        <w:rPr>
          <w:i/>
          <w:sz w:val="26"/>
          <w:szCs w:val="26"/>
        </w:rPr>
        <w:t xml:space="preserve">Организатор </w:t>
      </w:r>
      <w:r>
        <w:rPr>
          <w:i/>
          <w:sz w:val="26"/>
          <w:szCs w:val="26"/>
        </w:rPr>
        <w:t>обращает внимание участников ГИА</w:t>
      </w:r>
      <w:r w:rsidRPr="00F97A45">
        <w:rPr>
          <w:i/>
          <w:sz w:val="26"/>
          <w:szCs w:val="26"/>
        </w:rPr>
        <w:t xml:space="preserve"> на</w:t>
      </w:r>
      <w:r>
        <w:rPr>
          <w:i/>
          <w:sz w:val="26"/>
          <w:szCs w:val="26"/>
        </w:rPr>
        <w:t xml:space="preserve"> </w:t>
      </w:r>
      <w:r w:rsidRPr="00F97A45">
        <w:rPr>
          <w:i/>
          <w:sz w:val="26"/>
          <w:szCs w:val="26"/>
        </w:rPr>
        <w:t>доставочный пакет с</w:t>
      </w:r>
      <w:r>
        <w:rPr>
          <w:i/>
          <w:sz w:val="26"/>
          <w:szCs w:val="26"/>
        </w:rPr>
        <w:t xml:space="preserve"> ЭМ</w:t>
      </w:r>
      <w:r w:rsidRPr="00F97A45">
        <w:rPr>
          <w:i/>
          <w:sz w:val="26"/>
          <w:szCs w:val="26"/>
        </w:rPr>
        <w:t>.</w:t>
      </w:r>
      <w:r>
        <w:rPr>
          <w:i/>
          <w:sz w:val="26"/>
          <w:szCs w:val="26"/>
        </w:rPr>
        <w:t xml:space="preserve"> (При печати ЭМ в Штабе ППЭ).</w:t>
      </w:r>
    </w:p>
    <w:p w:rsidR="00ED5DD3" w:rsidRPr="00ED389B" w:rsidRDefault="00ED5DD3" w:rsidP="00ED5DD3">
      <w:pPr>
        <w:contextualSpacing/>
        <w:rPr>
          <w:i/>
          <w:sz w:val="26"/>
          <w:szCs w:val="26"/>
        </w:rPr>
      </w:pPr>
      <w:r w:rsidRPr="00ED389B">
        <w:rPr>
          <w:i/>
          <w:sz w:val="26"/>
          <w:szCs w:val="26"/>
        </w:rPr>
        <w:t>Вторая часть инструктажа (начало проведения не</w:t>
      </w:r>
      <w:r>
        <w:rPr>
          <w:i/>
          <w:sz w:val="26"/>
          <w:szCs w:val="26"/>
        </w:rPr>
        <w:t xml:space="preserve"> </w:t>
      </w:r>
      <w:r w:rsidRPr="00ED389B">
        <w:rPr>
          <w:i/>
          <w:sz w:val="26"/>
          <w:szCs w:val="26"/>
        </w:rPr>
        <w:t>ра</w:t>
      </w:r>
      <w:r>
        <w:rPr>
          <w:i/>
          <w:sz w:val="26"/>
          <w:szCs w:val="26"/>
        </w:rPr>
        <w:t>нее 10:00 по местному времени):</w:t>
      </w:r>
    </w:p>
    <w:p w:rsidR="00ED5DD3" w:rsidRPr="00F97A45" w:rsidRDefault="00ED5DD3" w:rsidP="00ED5DD3">
      <w:pPr>
        <w:contextualSpacing/>
        <w:rPr>
          <w:b/>
          <w:sz w:val="26"/>
          <w:szCs w:val="26"/>
        </w:rPr>
      </w:pPr>
      <w:r w:rsidRPr="00F97A45">
        <w:rPr>
          <w:b/>
          <w:sz w:val="26"/>
          <w:szCs w:val="26"/>
        </w:rPr>
        <w:t>Экзаменационные материалы в</w:t>
      </w:r>
      <w:r>
        <w:rPr>
          <w:b/>
          <w:sz w:val="26"/>
          <w:szCs w:val="26"/>
        </w:rPr>
        <w:t xml:space="preserve"> </w:t>
      </w:r>
      <w:r w:rsidRPr="00F97A45">
        <w:rPr>
          <w:b/>
          <w:sz w:val="26"/>
          <w:szCs w:val="26"/>
        </w:rPr>
        <w:t>аудиторию поступили в</w:t>
      </w:r>
      <w:r>
        <w:rPr>
          <w:b/>
          <w:sz w:val="26"/>
          <w:szCs w:val="26"/>
        </w:rPr>
        <w:t xml:space="preserve"> </w:t>
      </w:r>
      <w:r w:rsidRPr="00F97A45">
        <w:rPr>
          <w:b/>
          <w:sz w:val="26"/>
          <w:szCs w:val="26"/>
        </w:rPr>
        <w:t>доставочном пакете. Упаковка пакета не</w:t>
      </w:r>
      <w:r>
        <w:rPr>
          <w:b/>
          <w:sz w:val="26"/>
          <w:szCs w:val="26"/>
        </w:rPr>
        <w:t xml:space="preserve"> </w:t>
      </w:r>
      <w:r w:rsidRPr="00F97A45">
        <w:rPr>
          <w:b/>
          <w:sz w:val="26"/>
          <w:szCs w:val="26"/>
        </w:rPr>
        <w:t>нарушена.</w:t>
      </w:r>
    </w:p>
    <w:p w:rsidR="00ED5DD3" w:rsidRPr="00F97A45" w:rsidRDefault="00ED5DD3" w:rsidP="00ED5DD3">
      <w:pPr>
        <w:contextualSpacing/>
        <w:rPr>
          <w:i/>
          <w:sz w:val="26"/>
          <w:szCs w:val="26"/>
        </w:rPr>
      </w:pPr>
      <w:proofErr w:type="gramStart"/>
      <w:r w:rsidRPr="00F97A45">
        <w:rPr>
          <w:i/>
          <w:sz w:val="26"/>
          <w:szCs w:val="26"/>
        </w:rPr>
        <w:t>Продемонстрировать пакет с</w:t>
      </w:r>
      <w:r>
        <w:rPr>
          <w:i/>
          <w:sz w:val="26"/>
          <w:szCs w:val="26"/>
        </w:rPr>
        <w:t xml:space="preserve"> </w:t>
      </w:r>
      <w:r w:rsidRPr="00F97A45">
        <w:rPr>
          <w:i/>
          <w:sz w:val="26"/>
          <w:szCs w:val="26"/>
        </w:rPr>
        <w:t>экзаменационными материалами и</w:t>
      </w:r>
      <w:r>
        <w:rPr>
          <w:i/>
          <w:sz w:val="26"/>
          <w:szCs w:val="26"/>
        </w:rPr>
        <w:t xml:space="preserve"> </w:t>
      </w:r>
      <w:r w:rsidRPr="00F97A45">
        <w:rPr>
          <w:i/>
          <w:sz w:val="26"/>
          <w:szCs w:val="26"/>
        </w:rPr>
        <w:t>вскрыть</w:t>
      </w:r>
      <w:r>
        <w:rPr>
          <w:i/>
          <w:sz w:val="26"/>
          <w:szCs w:val="26"/>
        </w:rPr>
        <w:t xml:space="preserve"> </w:t>
      </w:r>
      <w:r w:rsidRPr="00F97A45">
        <w:rPr>
          <w:i/>
          <w:sz w:val="26"/>
          <w:szCs w:val="26"/>
        </w:rPr>
        <w:t>его не</w:t>
      </w:r>
      <w:r>
        <w:rPr>
          <w:i/>
          <w:sz w:val="26"/>
          <w:szCs w:val="26"/>
        </w:rPr>
        <w:t xml:space="preserve"> </w:t>
      </w:r>
      <w:r w:rsidRPr="00F97A45">
        <w:rPr>
          <w:i/>
          <w:sz w:val="26"/>
          <w:szCs w:val="26"/>
        </w:rPr>
        <w:t>ранее 10</w:t>
      </w:r>
      <w:r>
        <w:rPr>
          <w:i/>
          <w:sz w:val="26"/>
          <w:szCs w:val="26"/>
        </w:rPr>
        <w:t>:</w:t>
      </w:r>
      <w:r w:rsidRPr="00F97A45">
        <w:rPr>
          <w:i/>
          <w:sz w:val="26"/>
          <w:szCs w:val="26"/>
        </w:rPr>
        <w:t>00 по</w:t>
      </w:r>
      <w:r>
        <w:rPr>
          <w:i/>
          <w:sz w:val="26"/>
          <w:szCs w:val="26"/>
        </w:rPr>
        <w:t xml:space="preserve"> </w:t>
      </w:r>
      <w:r w:rsidRPr="00F97A45">
        <w:rPr>
          <w:i/>
          <w:sz w:val="26"/>
          <w:szCs w:val="26"/>
        </w:rPr>
        <w:t>местному времени, используя ножницы).</w:t>
      </w:r>
      <w:proofErr w:type="gramEnd"/>
    </w:p>
    <w:p w:rsidR="00ED5DD3" w:rsidRPr="00F97A45" w:rsidRDefault="00ED5DD3" w:rsidP="00ED5DD3">
      <w:pPr>
        <w:contextualSpacing/>
        <w:rPr>
          <w:b/>
          <w:sz w:val="26"/>
          <w:szCs w:val="26"/>
        </w:rPr>
      </w:pPr>
      <w:r w:rsidRPr="00F97A45">
        <w:rPr>
          <w:b/>
          <w:sz w:val="26"/>
          <w:szCs w:val="26"/>
        </w:rPr>
        <w:t>В пакете находятся индивидуальные комплекты с</w:t>
      </w:r>
      <w:r>
        <w:rPr>
          <w:b/>
          <w:sz w:val="26"/>
          <w:szCs w:val="26"/>
        </w:rPr>
        <w:t xml:space="preserve"> ЭМ</w:t>
      </w:r>
      <w:r w:rsidRPr="00F97A45">
        <w:rPr>
          <w:b/>
          <w:sz w:val="26"/>
          <w:szCs w:val="26"/>
        </w:rPr>
        <w:t>, которые сейчас будут вам выданы.</w:t>
      </w:r>
    </w:p>
    <w:p w:rsidR="00ED5DD3" w:rsidRDefault="00ED5DD3" w:rsidP="00ED5DD3">
      <w:pPr>
        <w:contextualSpacing/>
        <w:rPr>
          <w:i/>
          <w:sz w:val="26"/>
          <w:szCs w:val="26"/>
        </w:rPr>
      </w:pPr>
      <w:r w:rsidRPr="00F97A45">
        <w:rPr>
          <w:i/>
          <w:sz w:val="26"/>
          <w:szCs w:val="26"/>
        </w:rPr>
        <w:t>(организатор раздает участникам ИК</w:t>
      </w:r>
      <w:r>
        <w:rPr>
          <w:i/>
          <w:sz w:val="26"/>
          <w:szCs w:val="26"/>
        </w:rPr>
        <w:t xml:space="preserve"> в произвольном порядке</w:t>
      </w:r>
      <w:r w:rsidRPr="00F97A45">
        <w:rPr>
          <w:i/>
          <w:sz w:val="26"/>
          <w:szCs w:val="26"/>
        </w:rPr>
        <w:t>).</w:t>
      </w:r>
    </w:p>
    <w:p w:rsidR="00ED5DD3" w:rsidRPr="00F97A45" w:rsidRDefault="00ED5DD3" w:rsidP="00ED5DD3">
      <w:pPr>
        <w:contextualSpacing/>
        <w:rPr>
          <w:b/>
          <w:sz w:val="26"/>
          <w:szCs w:val="26"/>
        </w:rPr>
      </w:pPr>
      <w:r w:rsidRPr="00F97A45">
        <w:rPr>
          <w:b/>
          <w:sz w:val="26"/>
          <w:szCs w:val="26"/>
        </w:rPr>
        <w:t>До начала работы с</w:t>
      </w:r>
      <w:r>
        <w:rPr>
          <w:b/>
          <w:sz w:val="26"/>
          <w:szCs w:val="26"/>
        </w:rPr>
        <w:t xml:space="preserve"> </w:t>
      </w:r>
      <w:r w:rsidRPr="00F97A45">
        <w:rPr>
          <w:b/>
          <w:sz w:val="26"/>
          <w:szCs w:val="26"/>
        </w:rPr>
        <w:t>бланками ОГЭ проверьте комплектацию выданных индивидуальны</w:t>
      </w:r>
      <w:r>
        <w:rPr>
          <w:b/>
          <w:sz w:val="26"/>
          <w:szCs w:val="26"/>
        </w:rPr>
        <w:t>х</w:t>
      </w:r>
      <w:r w:rsidRPr="00F97A45">
        <w:rPr>
          <w:b/>
          <w:sz w:val="26"/>
          <w:szCs w:val="26"/>
        </w:rPr>
        <w:t xml:space="preserve"> комплект</w:t>
      </w:r>
      <w:r>
        <w:rPr>
          <w:b/>
          <w:sz w:val="26"/>
          <w:szCs w:val="26"/>
        </w:rPr>
        <w:t>ов</w:t>
      </w:r>
      <w:r w:rsidRPr="00F97A45">
        <w:rPr>
          <w:b/>
          <w:sz w:val="26"/>
          <w:szCs w:val="26"/>
        </w:rPr>
        <w:t>.</w:t>
      </w:r>
      <w:r>
        <w:rPr>
          <w:b/>
          <w:sz w:val="26"/>
          <w:szCs w:val="26"/>
        </w:rPr>
        <w:t xml:space="preserve"> </w:t>
      </w:r>
      <w:r w:rsidRPr="00F97A45">
        <w:rPr>
          <w:b/>
          <w:sz w:val="26"/>
          <w:szCs w:val="26"/>
        </w:rPr>
        <w:t>В</w:t>
      </w:r>
      <w:r>
        <w:rPr>
          <w:b/>
          <w:sz w:val="26"/>
          <w:szCs w:val="26"/>
        </w:rPr>
        <w:t xml:space="preserve"> </w:t>
      </w:r>
      <w:r w:rsidRPr="00F97A45">
        <w:rPr>
          <w:b/>
          <w:sz w:val="26"/>
          <w:szCs w:val="26"/>
        </w:rPr>
        <w:t>индивидуальном комплекте находятся</w:t>
      </w:r>
      <w:r>
        <w:rPr>
          <w:b/>
          <w:sz w:val="26"/>
          <w:szCs w:val="26"/>
        </w:rPr>
        <w:t>:</w:t>
      </w:r>
    </w:p>
    <w:p w:rsidR="00ED5DD3" w:rsidRPr="00F97A45" w:rsidRDefault="00ED5DD3" w:rsidP="00ED5DD3">
      <w:pPr>
        <w:contextualSpacing/>
        <w:rPr>
          <w:b/>
          <w:sz w:val="26"/>
          <w:szCs w:val="26"/>
        </w:rPr>
      </w:pPr>
      <w:r w:rsidRPr="00F97A45">
        <w:rPr>
          <w:b/>
          <w:sz w:val="26"/>
          <w:szCs w:val="26"/>
        </w:rPr>
        <w:t>-</w:t>
      </w:r>
      <w:r>
        <w:rPr>
          <w:b/>
          <w:sz w:val="26"/>
          <w:szCs w:val="26"/>
        </w:rPr>
        <w:t> </w:t>
      </w:r>
      <w:r w:rsidRPr="00F97A45">
        <w:rPr>
          <w:b/>
          <w:sz w:val="26"/>
          <w:szCs w:val="26"/>
        </w:rPr>
        <w:t xml:space="preserve">Бланк ответов </w:t>
      </w:r>
      <w:r>
        <w:rPr>
          <w:b/>
          <w:sz w:val="26"/>
          <w:szCs w:val="26"/>
        </w:rPr>
        <w:t>№ </w:t>
      </w:r>
      <w:r w:rsidRPr="00F97A45">
        <w:rPr>
          <w:b/>
          <w:sz w:val="26"/>
          <w:szCs w:val="26"/>
        </w:rPr>
        <w:t>1;</w:t>
      </w:r>
    </w:p>
    <w:p w:rsidR="00ED5DD3" w:rsidRPr="00F97A45" w:rsidRDefault="00ED5DD3" w:rsidP="00ED5DD3">
      <w:pPr>
        <w:contextualSpacing/>
        <w:rPr>
          <w:b/>
          <w:sz w:val="26"/>
          <w:szCs w:val="26"/>
        </w:rPr>
      </w:pPr>
      <w:r w:rsidRPr="00F97A45">
        <w:rPr>
          <w:b/>
          <w:sz w:val="26"/>
          <w:szCs w:val="26"/>
        </w:rPr>
        <w:t>-</w:t>
      </w:r>
      <w:r>
        <w:rPr>
          <w:b/>
          <w:sz w:val="26"/>
          <w:szCs w:val="26"/>
        </w:rPr>
        <w:t> </w:t>
      </w:r>
      <w:r w:rsidRPr="00F97A45">
        <w:rPr>
          <w:b/>
          <w:sz w:val="26"/>
          <w:szCs w:val="26"/>
        </w:rPr>
        <w:t xml:space="preserve">Бланк ответов </w:t>
      </w:r>
      <w:r>
        <w:rPr>
          <w:b/>
          <w:sz w:val="26"/>
          <w:szCs w:val="26"/>
        </w:rPr>
        <w:t>№ </w:t>
      </w:r>
      <w:r w:rsidRPr="00F97A45">
        <w:rPr>
          <w:b/>
          <w:sz w:val="26"/>
          <w:szCs w:val="26"/>
        </w:rPr>
        <w:t>2</w:t>
      </w:r>
      <w:r>
        <w:rPr>
          <w:b/>
          <w:sz w:val="26"/>
          <w:szCs w:val="26"/>
        </w:rPr>
        <w:t xml:space="preserve"> односторонний (лист 1 и лист 2)</w:t>
      </w:r>
      <w:r w:rsidRPr="00F97A45">
        <w:rPr>
          <w:b/>
          <w:sz w:val="26"/>
          <w:szCs w:val="26"/>
        </w:rPr>
        <w:t>;</w:t>
      </w:r>
    </w:p>
    <w:p w:rsidR="00ED5DD3" w:rsidRPr="00F97A45" w:rsidRDefault="00ED5DD3" w:rsidP="00ED5DD3">
      <w:pPr>
        <w:contextualSpacing/>
        <w:rPr>
          <w:b/>
          <w:sz w:val="26"/>
          <w:szCs w:val="26"/>
        </w:rPr>
      </w:pPr>
      <w:r w:rsidRPr="00F97A45">
        <w:rPr>
          <w:b/>
          <w:sz w:val="26"/>
          <w:szCs w:val="26"/>
        </w:rPr>
        <w:t>-</w:t>
      </w:r>
      <w:r>
        <w:rPr>
          <w:b/>
          <w:sz w:val="26"/>
          <w:szCs w:val="26"/>
        </w:rPr>
        <w:t> </w:t>
      </w:r>
      <w:r w:rsidRPr="00F97A45">
        <w:rPr>
          <w:b/>
          <w:sz w:val="26"/>
          <w:szCs w:val="26"/>
        </w:rPr>
        <w:t>КИМ.</w:t>
      </w:r>
    </w:p>
    <w:p w:rsidR="00ED5DD3" w:rsidRPr="00F97A45" w:rsidRDefault="00ED5DD3" w:rsidP="00ED5DD3">
      <w:pPr>
        <w:suppressAutoHyphens/>
        <w:contextualSpacing/>
        <w:rPr>
          <w:b/>
          <w:sz w:val="26"/>
          <w:szCs w:val="26"/>
          <w:lang w:eastAsia="zh-CN"/>
        </w:rPr>
      </w:pPr>
      <w:r w:rsidRPr="00F97A45">
        <w:rPr>
          <w:b/>
          <w:sz w:val="26"/>
          <w:szCs w:val="26"/>
          <w:lang w:eastAsia="zh-CN"/>
        </w:rPr>
        <w:t>Внимательно просмотрите текст КИМ, проверьте качество текста на</w:t>
      </w:r>
      <w:r>
        <w:rPr>
          <w:b/>
          <w:sz w:val="26"/>
          <w:szCs w:val="26"/>
          <w:lang w:eastAsia="zh-CN"/>
        </w:rPr>
        <w:t xml:space="preserve"> </w:t>
      </w:r>
      <w:r w:rsidRPr="00F97A45">
        <w:rPr>
          <w:b/>
          <w:sz w:val="26"/>
          <w:szCs w:val="26"/>
          <w:lang w:eastAsia="zh-CN"/>
        </w:rPr>
        <w:t>полиграфические дефекты, количество страниц КИМ.</w:t>
      </w:r>
    </w:p>
    <w:p w:rsidR="00ED5DD3" w:rsidRPr="00F97A45" w:rsidRDefault="00ED5DD3" w:rsidP="00ED5DD3">
      <w:pPr>
        <w:suppressAutoHyphens/>
        <w:contextualSpacing/>
        <w:rPr>
          <w:b/>
          <w:sz w:val="26"/>
          <w:szCs w:val="26"/>
          <w:lang w:eastAsia="zh-CN"/>
        </w:rPr>
      </w:pPr>
      <w:r w:rsidRPr="00F97A45">
        <w:rPr>
          <w:b/>
          <w:sz w:val="26"/>
          <w:szCs w:val="26"/>
          <w:lang w:eastAsia="zh-CN"/>
        </w:rPr>
        <w:t>В случае если вы</w:t>
      </w:r>
      <w:r>
        <w:rPr>
          <w:b/>
          <w:sz w:val="26"/>
          <w:szCs w:val="26"/>
          <w:lang w:eastAsia="zh-CN"/>
        </w:rPr>
        <w:t xml:space="preserve"> </w:t>
      </w:r>
      <w:r w:rsidRPr="00F97A45">
        <w:rPr>
          <w:b/>
          <w:sz w:val="26"/>
          <w:szCs w:val="26"/>
          <w:lang w:eastAsia="zh-CN"/>
        </w:rPr>
        <w:t>обнаружили несовпадения, обратитесь к</w:t>
      </w:r>
      <w:r>
        <w:rPr>
          <w:b/>
          <w:sz w:val="26"/>
          <w:szCs w:val="26"/>
          <w:lang w:eastAsia="zh-CN"/>
        </w:rPr>
        <w:t xml:space="preserve"> </w:t>
      </w:r>
      <w:r w:rsidRPr="00F97A45">
        <w:rPr>
          <w:b/>
          <w:sz w:val="26"/>
          <w:szCs w:val="26"/>
          <w:lang w:eastAsia="zh-CN"/>
        </w:rPr>
        <w:t>нам.</w:t>
      </w:r>
    </w:p>
    <w:p w:rsidR="00ED5DD3" w:rsidRPr="00F97A45" w:rsidRDefault="00ED5DD3" w:rsidP="00ED5DD3">
      <w:pPr>
        <w:contextualSpacing/>
        <w:rPr>
          <w:i/>
          <w:sz w:val="26"/>
          <w:szCs w:val="26"/>
        </w:rPr>
      </w:pPr>
      <w:r w:rsidRPr="00F97A45">
        <w:rPr>
          <w:i/>
          <w:sz w:val="26"/>
          <w:szCs w:val="26"/>
        </w:rPr>
        <w:t>При обнаружении лишних (нехватки) бланков, типографских дефектов необходимо заменить полностью индивидуальный комплект.</w:t>
      </w:r>
    </w:p>
    <w:p w:rsidR="00ED5DD3" w:rsidRDefault="00ED5DD3" w:rsidP="00ED5DD3">
      <w:pPr>
        <w:contextualSpacing/>
        <w:rPr>
          <w:i/>
          <w:sz w:val="26"/>
          <w:szCs w:val="26"/>
        </w:rPr>
      </w:pPr>
      <w:r w:rsidRPr="00F97A45">
        <w:rPr>
          <w:i/>
          <w:sz w:val="26"/>
          <w:szCs w:val="26"/>
        </w:rPr>
        <w:t>Сделать паузу для пр</w:t>
      </w:r>
      <w:r>
        <w:rPr>
          <w:i/>
          <w:sz w:val="26"/>
          <w:szCs w:val="26"/>
        </w:rPr>
        <w:t xml:space="preserve">оверки участниками целостности </w:t>
      </w:r>
      <w:r w:rsidRPr="00F97A45">
        <w:rPr>
          <w:i/>
          <w:sz w:val="26"/>
          <w:szCs w:val="26"/>
        </w:rPr>
        <w:t>ИК</w:t>
      </w:r>
      <w:r>
        <w:rPr>
          <w:i/>
          <w:sz w:val="26"/>
          <w:szCs w:val="26"/>
        </w:rPr>
        <w:t>.</w:t>
      </w:r>
    </w:p>
    <w:p w:rsidR="00ED5DD3" w:rsidRPr="00B81769" w:rsidRDefault="00ED5DD3" w:rsidP="00ED5DD3">
      <w:pPr>
        <w:ind w:firstLine="709"/>
        <w:rPr>
          <w:i/>
          <w:sz w:val="26"/>
          <w:szCs w:val="26"/>
        </w:rPr>
      </w:pPr>
      <w:r w:rsidRPr="00B81769">
        <w:rPr>
          <w:b/>
          <w:i/>
          <w:sz w:val="26"/>
          <w:szCs w:val="26"/>
        </w:rPr>
        <w:t>При печати ЭМ в аудитории</w:t>
      </w:r>
      <w:r>
        <w:rPr>
          <w:i/>
          <w:sz w:val="26"/>
          <w:szCs w:val="26"/>
        </w:rPr>
        <w:t xml:space="preserve"> о</w:t>
      </w:r>
      <w:r w:rsidRPr="00B81769">
        <w:rPr>
          <w:i/>
          <w:sz w:val="26"/>
          <w:szCs w:val="26"/>
        </w:rPr>
        <w:t>рганизатор</w:t>
      </w:r>
      <w:r w:rsidRPr="00B81769">
        <w:rPr>
          <w:i/>
          <w:spacing w:val="-3"/>
          <w:sz w:val="26"/>
          <w:szCs w:val="26"/>
        </w:rPr>
        <w:t xml:space="preserve"> </w:t>
      </w:r>
      <w:r w:rsidRPr="00B81769">
        <w:rPr>
          <w:i/>
          <w:sz w:val="26"/>
          <w:szCs w:val="26"/>
        </w:rPr>
        <w:t>обращает</w:t>
      </w:r>
      <w:r w:rsidRPr="00B81769">
        <w:rPr>
          <w:i/>
          <w:spacing w:val="-3"/>
          <w:sz w:val="26"/>
          <w:szCs w:val="26"/>
        </w:rPr>
        <w:t xml:space="preserve"> </w:t>
      </w:r>
      <w:r w:rsidRPr="00B81769">
        <w:rPr>
          <w:i/>
          <w:sz w:val="26"/>
          <w:szCs w:val="26"/>
        </w:rPr>
        <w:t>внимание</w:t>
      </w:r>
      <w:r w:rsidRPr="00B81769">
        <w:rPr>
          <w:i/>
          <w:spacing w:val="-2"/>
          <w:sz w:val="26"/>
          <w:szCs w:val="26"/>
        </w:rPr>
        <w:t xml:space="preserve"> </w:t>
      </w:r>
      <w:r w:rsidRPr="00B81769">
        <w:rPr>
          <w:i/>
          <w:sz w:val="26"/>
          <w:szCs w:val="26"/>
        </w:rPr>
        <w:t>участников</w:t>
      </w:r>
      <w:r w:rsidRPr="00B81769">
        <w:rPr>
          <w:i/>
          <w:spacing w:val="2"/>
          <w:sz w:val="26"/>
          <w:szCs w:val="26"/>
        </w:rPr>
        <w:t xml:space="preserve"> </w:t>
      </w:r>
      <w:r w:rsidRPr="00B81769">
        <w:rPr>
          <w:i/>
          <w:sz w:val="26"/>
          <w:szCs w:val="26"/>
        </w:rPr>
        <w:t>экзамена</w:t>
      </w:r>
      <w:r w:rsidRPr="00B81769">
        <w:rPr>
          <w:spacing w:val="-2"/>
          <w:sz w:val="26"/>
          <w:szCs w:val="26"/>
        </w:rPr>
        <w:t xml:space="preserve"> </w:t>
      </w:r>
      <w:r w:rsidRPr="00B81769">
        <w:rPr>
          <w:i/>
          <w:sz w:val="26"/>
          <w:szCs w:val="26"/>
        </w:rPr>
        <w:t>на</w:t>
      </w:r>
      <w:r w:rsidRPr="00B81769">
        <w:rPr>
          <w:i/>
          <w:spacing w:val="-2"/>
          <w:sz w:val="26"/>
          <w:szCs w:val="26"/>
        </w:rPr>
        <w:t xml:space="preserve"> </w:t>
      </w:r>
      <w:r w:rsidRPr="00B81769">
        <w:rPr>
          <w:i/>
          <w:sz w:val="26"/>
          <w:szCs w:val="26"/>
        </w:rPr>
        <w:t>станцию</w:t>
      </w:r>
      <w:r w:rsidRPr="00B81769">
        <w:rPr>
          <w:i/>
          <w:spacing w:val="-2"/>
          <w:sz w:val="26"/>
          <w:szCs w:val="26"/>
        </w:rPr>
        <w:t xml:space="preserve"> </w:t>
      </w:r>
      <w:r w:rsidRPr="00B81769">
        <w:rPr>
          <w:i/>
          <w:sz w:val="26"/>
          <w:szCs w:val="26"/>
        </w:rPr>
        <w:t>печати</w:t>
      </w:r>
      <w:r w:rsidRPr="00B81769">
        <w:rPr>
          <w:i/>
          <w:spacing w:val="-2"/>
          <w:sz w:val="26"/>
          <w:szCs w:val="26"/>
        </w:rPr>
        <w:t xml:space="preserve"> </w:t>
      </w:r>
      <w:r w:rsidRPr="00B81769">
        <w:rPr>
          <w:i/>
          <w:sz w:val="26"/>
          <w:szCs w:val="26"/>
        </w:rPr>
        <w:t>ЭМ.</w:t>
      </w:r>
    </w:p>
    <w:p w:rsidR="00ED5DD3" w:rsidRPr="00B81769" w:rsidRDefault="00ED5DD3" w:rsidP="00ED5DD3">
      <w:pPr>
        <w:spacing w:before="46"/>
        <w:ind w:right="-1" w:firstLine="709"/>
        <w:rPr>
          <w:b/>
          <w:sz w:val="26"/>
          <w:szCs w:val="26"/>
        </w:rPr>
      </w:pPr>
      <w:r w:rsidRPr="00B81769">
        <w:rPr>
          <w:b/>
          <w:sz w:val="26"/>
          <w:szCs w:val="26"/>
        </w:rPr>
        <w:t>Экзаменационные</w:t>
      </w:r>
      <w:r w:rsidRPr="00B81769">
        <w:rPr>
          <w:b/>
          <w:spacing w:val="1"/>
          <w:sz w:val="26"/>
          <w:szCs w:val="26"/>
        </w:rPr>
        <w:t xml:space="preserve"> </w:t>
      </w:r>
      <w:r w:rsidRPr="00B81769">
        <w:rPr>
          <w:b/>
          <w:sz w:val="26"/>
          <w:szCs w:val="26"/>
        </w:rPr>
        <w:t>материалы</w:t>
      </w:r>
      <w:r w:rsidRPr="00B81769">
        <w:rPr>
          <w:b/>
          <w:spacing w:val="1"/>
          <w:sz w:val="26"/>
          <w:szCs w:val="26"/>
        </w:rPr>
        <w:t xml:space="preserve"> </w:t>
      </w:r>
      <w:r w:rsidRPr="00B81769">
        <w:rPr>
          <w:b/>
          <w:sz w:val="26"/>
          <w:szCs w:val="26"/>
        </w:rPr>
        <w:t>поступили</w:t>
      </w:r>
      <w:r w:rsidRPr="00B81769">
        <w:rPr>
          <w:b/>
          <w:spacing w:val="1"/>
          <w:sz w:val="26"/>
          <w:szCs w:val="26"/>
        </w:rPr>
        <w:t xml:space="preserve"> </w:t>
      </w:r>
      <w:r w:rsidRPr="00B81769">
        <w:rPr>
          <w:b/>
          <w:sz w:val="26"/>
          <w:szCs w:val="26"/>
        </w:rPr>
        <w:t>на</w:t>
      </w:r>
      <w:r w:rsidRPr="00B81769">
        <w:rPr>
          <w:b/>
          <w:spacing w:val="1"/>
          <w:sz w:val="26"/>
          <w:szCs w:val="26"/>
        </w:rPr>
        <w:t xml:space="preserve"> </w:t>
      </w:r>
      <w:r w:rsidRPr="00B81769">
        <w:rPr>
          <w:b/>
          <w:sz w:val="26"/>
          <w:szCs w:val="26"/>
        </w:rPr>
        <w:t>станцию</w:t>
      </w:r>
      <w:r w:rsidRPr="00B81769">
        <w:rPr>
          <w:b/>
          <w:spacing w:val="1"/>
          <w:sz w:val="26"/>
          <w:szCs w:val="26"/>
        </w:rPr>
        <w:t xml:space="preserve"> </w:t>
      </w:r>
      <w:r w:rsidRPr="00B81769">
        <w:rPr>
          <w:b/>
          <w:sz w:val="26"/>
          <w:szCs w:val="26"/>
        </w:rPr>
        <w:t>печати</w:t>
      </w:r>
      <w:r w:rsidRPr="00B81769">
        <w:rPr>
          <w:b/>
          <w:spacing w:val="1"/>
          <w:sz w:val="26"/>
          <w:szCs w:val="26"/>
        </w:rPr>
        <w:t xml:space="preserve"> </w:t>
      </w:r>
      <w:r w:rsidRPr="00B81769">
        <w:rPr>
          <w:b/>
          <w:sz w:val="26"/>
          <w:szCs w:val="26"/>
        </w:rPr>
        <w:t>ЭМ</w:t>
      </w:r>
      <w:r w:rsidRPr="00B81769">
        <w:rPr>
          <w:b/>
          <w:spacing w:val="1"/>
          <w:sz w:val="26"/>
          <w:szCs w:val="26"/>
        </w:rPr>
        <w:t xml:space="preserve"> </w:t>
      </w:r>
      <w:r w:rsidRPr="00B81769">
        <w:rPr>
          <w:b/>
          <w:sz w:val="26"/>
          <w:szCs w:val="26"/>
        </w:rPr>
        <w:t>в</w:t>
      </w:r>
      <w:r w:rsidRPr="00B81769">
        <w:rPr>
          <w:b/>
          <w:spacing w:val="1"/>
          <w:sz w:val="26"/>
          <w:szCs w:val="26"/>
        </w:rPr>
        <w:t xml:space="preserve"> </w:t>
      </w:r>
      <w:r w:rsidRPr="00B81769">
        <w:rPr>
          <w:b/>
          <w:sz w:val="26"/>
          <w:szCs w:val="26"/>
        </w:rPr>
        <w:t>зашифрованном</w:t>
      </w:r>
      <w:r w:rsidRPr="00B81769">
        <w:rPr>
          <w:b/>
          <w:spacing w:val="-2"/>
          <w:sz w:val="26"/>
          <w:szCs w:val="26"/>
        </w:rPr>
        <w:t xml:space="preserve"> </w:t>
      </w:r>
      <w:r w:rsidRPr="00B81769">
        <w:rPr>
          <w:b/>
          <w:sz w:val="26"/>
          <w:szCs w:val="26"/>
        </w:rPr>
        <w:t>виде.</w:t>
      </w:r>
    </w:p>
    <w:p w:rsidR="00ED5DD3" w:rsidRPr="00B81769" w:rsidRDefault="00ED5DD3" w:rsidP="00ED5DD3">
      <w:pPr>
        <w:ind w:firstLine="709"/>
        <w:rPr>
          <w:b/>
          <w:i/>
          <w:sz w:val="26"/>
          <w:szCs w:val="26"/>
        </w:rPr>
      </w:pPr>
      <w:r w:rsidRPr="00B81769">
        <w:rPr>
          <w:b/>
          <w:sz w:val="26"/>
          <w:szCs w:val="26"/>
        </w:rPr>
        <w:t>В вашем присутствии будет выполнена печать индивидуальных комплектов</w:t>
      </w:r>
      <w:r w:rsidRPr="00B81769">
        <w:rPr>
          <w:b/>
          <w:spacing w:val="-62"/>
          <w:sz w:val="26"/>
          <w:szCs w:val="26"/>
        </w:rPr>
        <w:t xml:space="preserve"> </w:t>
      </w:r>
      <w:r w:rsidRPr="00B81769">
        <w:rPr>
          <w:b/>
          <w:sz w:val="26"/>
          <w:szCs w:val="26"/>
        </w:rPr>
        <w:t>экзаменационных</w:t>
      </w:r>
      <w:r w:rsidRPr="00B81769">
        <w:rPr>
          <w:b/>
          <w:spacing w:val="1"/>
          <w:sz w:val="26"/>
          <w:szCs w:val="26"/>
        </w:rPr>
        <w:t xml:space="preserve"> </w:t>
      </w:r>
      <w:r w:rsidRPr="00B81769">
        <w:rPr>
          <w:b/>
          <w:sz w:val="26"/>
          <w:szCs w:val="26"/>
        </w:rPr>
        <w:t>материалов.</w:t>
      </w:r>
      <w:r w:rsidRPr="00B81769">
        <w:rPr>
          <w:b/>
          <w:spacing w:val="1"/>
          <w:sz w:val="26"/>
          <w:szCs w:val="26"/>
        </w:rPr>
        <w:t xml:space="preserve"> </w:t>
      </w:r>
      <w:r w:rsidRPr="00B81769">
        <w:rPr>
          <w:b/>
          <w:sz w:val="26"/>
          <w:szCs w:val="26"/>
        </w:rPr>
        <w:t>Печать</w:t>
      </w:r>
      <w:r w:rsidRPr="00B81769">
        <w:rPr>
          <w:b/>
          <w:spacing w:val="1"/>
          <w:sz w:val="26"/>
          <w:szCs w:val="26"/>
        </w:rPr>
        <w:t xml:space="preserve"> </w:t>
      </w:r>
      <w:r w:rsidRPr="00B81769">
        <w:rPr>
          <w:b/>
          <w:sz w:val="26"/>
          <w:szCs w:val="26"/>
        </w:rPr>
        <w:t>начн</w:t>
      </w:r>
      <w:r>
        <w:rPr>
          <w:b/>
          <w:sz w:val="26"/>
          <w:szCs w:val="26"/>
        </w:rPr>
        <w:t>е</w:t>
      </w:r>
      <w:r w:rsidRPr="00B81769">
        <w:rPr>
          <w:b/>
          <w:sz w:val="26"/>
          <w:szCs w:val="26"/>
        </w:rPr>
        <w:t>тся</w:t>
      </w:r>
      <w:r w:rsidRPr="00B81769">
        <w:rPr>
          <w:b/>
          <w:spacing w:val="1"/>
          <w:sz w:val="26"/>
          <w:szCs w:val="26"/>
        </w:rPr>
        <w:t xml:space="preserve"> </w:t>
      </w:r>
      <w:r w:rsidRPr="00B81769">
        <w:rPr>
          <w:b/>
          <w:sz w:val="26"/>
          <w:szCs w:val="26"/>
        </w:rPr>
        <w:t>ровно</w:t>
      </w:r>
      <w:r w:rsidRPr="00B81769">
        <w:rPr>
          <w:b/>
          <w:spacing w:val="1"/>
          <w:sz w:val="26"/>
          <w:szCs w:val="26"/>
        </w:rPr>
        <w:t xml:space="preserve"> </w:t>
      </w:r>
      <w:r w:rsidRPr="00B81769">
        <w:rPr>
          <w:b/>
          <w:sz w:val="26"/>
          <w:szCs w:val="26"/>
        </w:rPr>
        <w:t>в</w:t>
      </w:r>
      <w:r w:rsidRPr="00B81769">
        <w:rPr>
          <w:b/>
          <w:spacing w:val="1"/>
          <w:sz w:val="26"/>
          <w:szCs w:val="26"/>
        </w:rPr>
        <w:t xml:space="preserve"> </w:t>
      </w:r>
      <w:r w:rsidRPr="00B81769">
        <w:rPr>
          <w:b/>
          <w:sz w:val="26"/>
          <w:szCs w:val="26"/>
        </w:rPr>
        <w:t>10:00.</w:t>
      </w:r>
      <w:r w:rsidRPr="00B81769">
        <w:rPr>
          <w:b/>
          <w:spacing w:val="1"/>
          <w:sz w:val="26"/>
          <w:szCs w:val="26"/>
        </w:rPr>
        <w:t xml:space="preserve"> </w:t>
      </w:r>
      <w:r w:rsidRPr="00B81769">
        <w:rPr>
          <w:b/>
          <w:sz w:val="26"/>
          <w:szCs w:val="26"/>
        </w:rPr>
        <w:t>После</w:t>
      </w:r>
      <w:r w:rsidRPr="00B81769">
        <w:rPr>
          <w:b/>
          <w:spacing w:val="1"/>
          <w:sz w:val="26"/>
          <w:szCs w:val="26"/>
        </w:rPr>
        <w:t xml:space="preserve"> </w:t>
      </w:r>
      <w:r w:rsidRPr="00B81769">
        <w:rPr>
          <w:b/>
          <w:sz w:val="26"/>
          <w:szCs w:val="26"/>
        </w:rPr>
        <w:t>чего</w:t>
      </w:r>
      <w:r>
        <w:rPr>
          <w:b/>
          <w:sz w:val="26"/>
          <w:szCs w:val="26"/>
        </w:rPr>
        <w:t xml:space="preserve"> э</w:t>
      </w:r>
      <w:r w:rsidRPr="00B81769">
        <w:rPr>
          <w:b/>
          <w:sz w:val="26"/>
          <w:szCs w:val="26"/>
        </w:rPr>
        <w:t>кзаменационные</w:t>
      </w:r>
      <w:r w:rsidRPr="00B81769">
        <w:rPr>
          <w:b/>
          <w:spacing w:val="-2"/>
          <w:sz w:val="26"/>
          <w:szCs w:val="26"/>
        </w:rPr>
        <w:t xml:space="preserve"> </w:t>
      </w:r>
      <w:r w:rsidRPr="00B81769">
        <w:rPr>
          <w:b/>
          <w:sz w:val="26"/>
          <w:szCs w:val="26"/>
        </w:rPr>
        <w:t>материалы</w:t>
      </w:r>
      <w:r w:rsidRPr="00B81769">
        <w:rPr>
          <w:b/>
          <w:spacing w:val="-2"/>
          <w:sz w:val="26"/>
          <w:szCs w:val="26"/>
        </w:rPr>
        <w:t xml:space="preserve"> </w:t>
      </w:r>
      <w:r w:rsidRPr="00B81769">
        <w:rPr>
          <w:b/>
          <w:sz w:val="26"/>
          <w:szCs w:val="26"/>
        </w:rPr>
        <w:t>будут выданы вам</w:t>
      </w:r>
      <w:r w:rsidRPr="00B81769">
        <w:rPr>
          <w:b/>
          <w:spacing w:val="-2"/>
          <w:sz w:val="26"/>
          <w:szCs w:val="26"/>
        </w:rPr>
        <w:t xml:space="preserve"> </w:t>
      </w:r>
      <w:r w:rsidRPr="00B81769">
        <w:rPr>
          <w:b/>
          <w:sz w:val="26"/>
          <w:szCs w:val="26"/>
        </w:rPr>
        <w:t>для</w:t>
      </w:r>
      <w:r w:rsidRPr="00B81769">
        <w:rPr>
          <w:b/>
          <w:spacing w:val="-3"/>
          <w:sz w:val="26"/>
          <w:szCs w:val="26"/>
        </w:rPr>
        <w:t xml:space="preserve"> </w:t>
      </w:r>
      <w:r w:rsidRPr="00B81769">
        <w:rPr>
          <w:b/>
          <w:sz w:val="26"/>
          <w:szCs w:val="26"/>
        </w:rPr>
        <w:t>сдачи</w:t>
      </w:r>
      <w:r w:rsidRPr="00B81769">
        <w:rPr>
          <w:b/>
          <w:spacing w:val="-1"/>
          <w:sz w:val="26"/>
          <w:szCs w:val="26"/>
        </w:rPr>
        <w:t xml:space="preserve"> </w:t>
      </w:r>
      <w:r w:rsidRPr="00B81769">
        <w:rPr>
          <w:b/>
          <w:sz w:val="26"/>
          <w:szCs w:val="26"/>
        </w:rPr>
        <w:t>экзамена.</w:t>
      </w:r>
    </w:p>
    <w:p w:rsidR="00ED5DD3" w:rsidRPr="00B81769" w:rsidRDefault="00ED5DD3" w:rsidP="00ED5DD3">
      <w:pPr>
        <w:ind w:firstLine="708"/>
        <w:rPr>
          <w:i/>
          <w:sz w:val="26"/>
          <w:szCs w:val="26"/>
        </w:rPr>
      </w:pPr>
      <w:r w:rsidRPr="00B81769">
        <w:rPr>
          <w:i/>
          <w:sz w:val="26"/>
          <w:szCs w:val="26"/>
        </w:rPr>
        <w:t xml:space="preserve">Начало печати </w:t>
      </w:r>
      <w:r>
        <w:rPr>
          <w:i/>
          <w:sz w:val="26"/>
          <w:szCs w:val="26"/>
        </w:rPr>
        <w:t>–</w:t>
      </w:r>
      <w:r w:rsidRPr="00B81769">
        <w:rPr>
          <w:i/>
          <w:sz w:val="26"/>
          <w:szCs w:val="26"/>
        </w:rPr>
        <w:t xml:space="preserve"> не ранее 10</w:t>
      </w:r>
      <w:r>
        <w:rPr>
          <w:i/>
          <w:sz w:val="26"/>
          <w:szCs w:val="26"/>
        </w:rPr>
        <w:t>:</w:t>
      </w:r>
      <w:r w:rsidRPr="00B81769">
        <w:rPr>
          <w:i/>
          <w:sz w:val="26"/>
          <w:szCs w:val="26"/>
        </w:rPr>
        <w:t>00 по местному времени. Экзаменационные материалы загружены на Станцию печати.</w:t>
      </w:r>
    </w:p>
    <w:p w:rsidR="00ED5DD3" w:rsidRPr="00B81769" w:rsidRDefault="00ED5DD3" w:rsidP="00ED5DD3">
      <w:pPr>
        <w:ind w:firstLine="709"/>
        <w:rPr>
          <w:i/>
          <w:sz w:val="26"/>
          <w:szCs w:val="26"/>
        </w:rPr>
      </w:pPr>
      <w:r w:rsidRPr="00B81769">
        <w:rPr>
          <w:i/>
          <w:sz w:val="26"/>
          <w:szCs w:val="26"/>
        </w:rPr>
        <w:t xml:space="preserve">Организатор, ответственный за печать экзаменационных материалов, </w:t>
      </w:r>
      <w:r w:rsidRPr="00B81769">
        <w:rPr>
          <w:rFonts w:eastAsia="Calibri"/>
          <w:i/>
          <w:sz w:val="26"/>
          <w:szCs w:val="26"/>
        </w:rPr>
        <w:t>вводит количество экзаменационных материалов для печати и запускает процедуру расшифровки экзаменационных материалов (процедура расшифровки может быть инициирована, если техническим специалистом ранее был загружен и активирован членом ГЭК ключ доступа к экзаменационным материалам).</w:t>
      </w:r>
    </w:p>
    <w:p w:rsidR="00ED5DD3" w:rsidRPr="00B81769" w:rsidRDefault="00ED5DD3" w:rsidP="00ED5DD3">
      <w:pPr>
        <w:ind w:firstLine="709"/>
        <w:rPr>
          <w:rFonts w:eastAsia="Calibri"/>
          <w:i/>
          <w:sz w:val="26"/>
          <w:szCs w:val="26"/>
        </w:rPr>
      </w:pPr>
      <w:r w:rsidRPr="00B81769">
        <w:rPr>
          <w:i/>
          <w:sz w:val="26"/>
          <w:szCs w:val="26"/>
        </w:rPr>
        <w:t xml:space="preserve">Выполняется печать экзаменационных материалов и проверка качества </w:t>
      </w:r>
      <w:r w:rsidRPr="00B81769">
        <w:rPr>
          <w:rFonts w:eastAsia="Calibri"/>
          <w:i/>
          <w:sz w:val="26"/>
          <w:szCs w:val="26"/>
        </w:rPr>
        <w:t>печати контрольного листа полного комплекта (контрольный лист является последним в комплекте, первый – это бланк ответов №</w:t>
      </w:r>
      <w:r>
        <w:rPr>
          <w:rFonts w:eastAsia="Calibri"/>
          <w:i/>
          <w:sz w:val="26"/>
          <w:szCs w:val="26"/>
        </w:rPr>
        <w:t> </w:t>
      </w:r>
      <w:r w:rsidRPr="00B81769">
        <w:rPr>
          <w:rFonts w:eastAsia="Calibri"/>
          <w:i/>
          <w:sz w:val="26"/>
          <w:szCs w:val="26"/>
        </w:rPr>
        <w:t>1, никаких титульных листов не предусмотрено, качество печати каждого листа комплекта ЭМ</w:t>
      </w:r>
      <w:r>
        <w:rPr>
          <w:rFonts w:eastAsia="Calibri"/>
          <w:i/>
          <w:sz w:val="26"/>
          <w:szCs w:val="26"/>
        </w:rPr>
        <w:t xml:space="preserve"> не проверяется организатором):</w:t>
      </w:r>
    </w:p>
    <w:p w:rsidR="00ED5DD3" w:rsidRPr="00B81769" w:rsidRDefault="00ED5DD3" w:rsidP="00ED5DD3">
      <w:pPr>
        <w:ind w:firstLine="709"/>
        <w:rPr>
          <w:rFonts w:eastAsia="Calibri"/>
          <w:i/>
          <w:sz w:val="26"/>
          <w:szCs w:val="26"/>
        </w:rPr>
      </w:pPr>
      <w:r>
        <w:rPr>
          <w:rFonts w:eastAsia="Calibri"/>
          <w:i/>
          <w:sz w:val="26"/>
          <w:szCs w:val="26"/>
        </w:rPr>
        <w:lastRenderedPageBreak/>
        <w:t>- </w:t>
      </w:r>
      <w:r w:rsidRPr="00B81769">
        <w:rPr>
          <w:rFonts w:eastAsia="Calibri"/>
          <w:i/>
          <w:sz w:val="26"/>
          <w:szCs w:val="26"/>
        </w:rPr>
        <w:t xml:space="preserve">отсутствие белых и темных полос, текст хорошо читаем и четко пропечатан, защитные знаки, расположенные по всей </w:t>
      </w:r>
      <w:r>
        <w:rPr>
          <w:rFonts w:eastAsia="Calibri"/>
          <w:i/>
          <w:sz w:val="26"/>
          <w:szCs w:val="26"/>
        </w:rPr>
        <w:t>поверхности листа, четко видны;</w:t>
      </w:r>
    </w:p>
    <w:p w:rsidR="00ED5DD3" w:rsidRPr="00B81769" w:rsidRDefault="00ED5DD3" w:rsidP="00ED5DD3">
      <w:pPr>
        <w:ind w:firstLine="709"/>
        <w:rPr>
          <w:rFonts w:eastAsia="Calibri"/>
          <w:i/>
          <w:sz w:val="26"/>
          <w:szCs w:val="26"/>
        </w:rPr>
      </w:pPr>
      <w:r>
        <w:rPr>
          <w:rFonts w:eastAsia="Calibri"/>
          <w:i/>
          <w:sz w:val="26"/>
          <w:szCs w:val="26"/>
        </w:rPr>
        <w:t>- </w:t>
      </w:r>
      <w:r w:rsidRPr="00B81769">
        <w:rPr>
          <w:rFonts w:eastAsia="Calibri"/>
          <w:i/>
          <w:sz w:val="26"/>
          <w:szCs w:val="26"/>
        </w:rPr>
        <w:t>результат проверки сообщается организатору, ответственному за печать, для подтверждения качества печати в Станции печати.</w:t>
      </w:r>
    </w:p>
    <w:p w:rsidR="00ED5DD3" w:rsidRPr="00B81769" w:rsidRDefault="00ED5DD3" w:rsidP="00ED5DD3">
      <w:pPr>
        <w:ind w:firstLine="709"/>
        <w:rPr>
          <w:b/>
          <w:i/>
          <w:sz w:val="26"/>
          <w:szCs w:val="26"/>
        </w:rPr>
      </w:pPr>
      <w:r w:rsidRPr="00B81769">
        <w:rPr>
          <w:i/>
          <w:sz w:val="26"/>
          <w:szCs w:val="26"/>
        </w:rPr>
        <w:t>Качественный комплект размещается на столе для выдачи участникам, некачественный откладывается.</w:t>
      </w:r>
    </w:p>
    <w:p w:rsidR="00ED5DD3" w:rsidRPr="00B81769" w:rsidRDefault="00ED5DD3" w:rsidP="00ED5DD3">
      <w:pPr>
        <w:ind w:firstLine="709"/>
        <w:rPr>
          <w:b/>
          <w:sz w:val="26"/>
          <w:szCs w:val="26"/>
        </w:rPr>
      </w:pPr>
      <w:r w:rsidRPr="00B81769">
        <w:rPr>
          <w:b/>
          <w:sz w:val="26"/>
          <w:szCs w:val="26"/>
        </w:rPr>
        <w:t xml:space="preserve">Вам выдаются напечатанные в </w:t>
      </w:r>
      <w:r>
        <w:rPr>
          <w:b/>
          <w:sz w:val="26"/>
          <w:szCs w:val="26"/>
        </w:rPr>
        <w:t>аудитории</w:t>
      </w:r>
      <w:r w:rsidRPr="00B81769">
        <w:rPr>
          <w:b/>
          <w:sz w:val="26"/>
          <w:szCs w:val="26"/>
        </w:rPr>
        <w:t xml:space="preserve"> индивидуальные комплекты.</w:t>
      </w:r>
    </w:p>
    <w:p w:rsidR="00ED5DD3" w:rsidRPr="00B81769" w:rsidRDefault="00ED5DD3" w:rsidP="00ED5DD3">
      <w:pPr>
        <w:ind w:firstLine="709"/>
        <w:rPr>
          <w:i/>
          <w:sz w:val="26"/>
          <w:szCs w:val="26"/>
        </w:rPr>
      </w:pPr>
      <w:r w:rsidRPr="00B81769">
        <w:rPr>
          <w:i/>
          <w:sz w:val="26"/>
          <w:szCs w:val="26"/>
        </w:rPr>
        <w:t>(Организатор раздает участникам распечатанные комплекты экзаменационных материалов в произвольном порядке).</w:t>
      </w:r>
    </w:p>
    <w:p w:rsidR="00ED5DD3" w:rsidRPr="00B81769" w:rsidRDefault="00ED5DD3" w:rsidP="00ED5DD3">
      <w:pPr>
        <w:ind w:firstLine="709"/>
        <w:rPr>
          <w:b/>
          <w:sz w:val="26"/>
          <w:szCs w:val="26"/>
        </w:rPr>
      </w:pPr>
      <w:r w:rsidRPr="00B81769">
        <w:rPr>
          <w:b/>
          <w:sz w:val="26"/>
          <w:szCs w:val="26"/>
        </w:rPr>
        <w:t>До начала работы с бланками ОГЭ проверьте комплектацию выданных экзаменационных материал</w:t>
      </w:r>
      <w:r>
        <w:rPr>
          <w:b/>
          <w:sz w:val="26"/>
          <w:szCs w:val="26"/>
        </w:rPr>
        <w:t>ов. В индивидуальном комплекте:</w:t>
      </w:r>
    </w:p>
    <w:p w:rsidR="00ED5DD3" w:rsidRPr="00B81769" w:rsidRDefault="00ED5DD3" w:rsidP="00ED5DD3">
      <w:pPr>
        <w:ind w:firstLine="709"/>
        <w:rPr>
          <w:b/>
          <w:sz w:val="26"/>
          <w:szCs w:val="26"/>
        </w:rPr>
      </w:pPr>
      <w:r>
        <w:rPr>
          <w:b/>
          <w:sz w:val="26"/>
          <w:szCs w:val="26"/>
        </w:rPr>
        <w:t>- </w:t>
      </w:r>
      <w:r w:rsidRPr="00B81769">
        <w:rPr>
          <w:b/>
          <w:sz w:val="26"/>
          <w:szCs w:val="26"/>
        </w:rPr>
        <w:t>бланк ответов №</w:t>
      </w:r>
      <w:r>
        <w:rPr>
          <w:b/>
          <w:sz w:val="26"/>
          <w:szCs w:val="26"/>
        </w:rPr>
        <w:t> </w:t>
      </w:r>
      <w:r w:rsidRPr="00B81769">
        <w:rPr>
          <w:b/>
          <w:sz w:val="26"/>
          <w:szCs w:val="26"/>
        </w:rPr>
        <w:t>1;</w:t>
      </w:r>
    </w:p>
    <w:p w:rsidR="00ED5DD3" w:rsidRPr="00B81769" w:rsidRDefault="00ED5DD3" w:rsidP="00ED5DD3">
      <w:pPr>
        <w:ind w:firstLine="709"/>
        <w:rPr>
          <w:sz w:val="26"/>
          <w:szCs w:val="26"/>
        </w:rPr>
      </w:pPr>
      <w:r>
        <w:rPr>
          <w:b/>
          <w:sz w:val="26"/>
          <w:szCs w:val="26"/>
        </w:rPr>
        <w:t>- </w:t>
      </w:r>
      <w:r w:rsidRPr="00B81769">
        <w:rPr>
          <w:b/>
          <w:sz w:val="26"/>
          <w:szCs w:val="26"/>
        </w:rPr>
        <w:t>односторонний бланк ответов №</w:t>
      </w:r>
      <w:r>
        <w:rPr>
          <w:b/>
          <w:sz w:val="26"/>
          <w:szCs w:val="26"/>
        </w:rPr>
        <w:t> </w:t>
      </w:r>
      <w:r w:rsidRPr="00B81769">
        <w:rPr>
          <w:b/>
          <w:sz w:val="26"/>
          <w:szCs w:val="26"/>
        </w:rPr>
        <w:t>2 лист 1</w:t>
      </w:r>
      <w:r w:rsidRPr="00B81769">
        <w:rPr>
          <w:sz w:val="26"/>
          <w:szCs w:val="26"/>
        </w:rPr>
        <w:t>;</w:t>
      </w:r>
    </w:p>
    <w:p w:rsidR="00ED5DD3" w:rsidRPr="00B81769" w:rsidRDefault="00ED5DD3" w:rsidP="00ED5DD3">
      <w:pPr>
        <w:ind w:firstLine="709"/>
        <w:rPr>
          <w:sz w:val="26"/>
          <w:szCs w:val="26"/>
        </w:rPr>
      </w:pPr>
      <w:r>
        <w:rPr>
          <w:b/>
          <w:sz w:val="26"/>
          <w:szCs w:val="26"/>
        </w:rPr>
        <w:t>- </w:t>
      </w:r>
      <w:r w:rsidRPr="00B81769">
        <w:rPr>
          <w:b/>
          <w:sz w:val="26"/>
          <w:szCs w:val="26"/>
        </w:rPr>
        <w:t>односторонний бланк ответов №</w:t>
      </w:r>
      <w:r>
        <w:rPr>
          <w:b/>
          <w:sz w:val="26"/>
          <w:szCs w:val="26"/>
        </w:rPr>
        <w:t> </w:t>
      </w:r>
      <w:r w:rsidRPr="00B81769">
        <w:rPr>
          <w:b/>
          <w:sz w:val="26"/>
          <w:szCs w:val="26"/>
        </w:rPr>
        <w:t>2 лист 2</w:t>
      </w:r>
      <w:r w:rsidRPr="00B81769">
        <w:rPr>
          <w:sz w:val="26"/>
          <w:szCs w:val="26"/>
        </w:rPr>
        <w:t>;</w:t>
      </w:r>
    </w:p>
    <w:p w:rsidR="00ED5DD3" w:rsidRPr="00B81769" w:rsidRDefault="00ED5DD3" w:rsidP="00ED5DD3">
      <w:pPr>
        <w:ind w:firstLine="709"/>
        <w:rPr>
          <w:b/>
          <w:sz w:val="26"/>
          <w:szCs w:val="26"/>
        </w:rPr>
      </w:pPr>
      <w:r>
        <w:rPr>
          <w:b/>
          <w:sz w:val="26"/>
          <w:szCs w:val="26"/>
        </w:rPr>
        <w:t>- </w:t>
      </w:r>
      <w:r w:rsidRPr="00B81769">
        <w:rPr>
          <w:b/>
          <w:sz w:val="26"/>
          <w:szCs w:val="26"/>
        </w:rPr>
        <w:t>КИМ;</w:t>
      </w:r>
    </w:p>
    <w:p w:rsidR="00ED5DD3" w:rsidRPr="00B81769" w:rsidRDefault="00ED5DD3" w:rsidP="00ED5DD3">
      <w:pPr>
        <w:ind w:firstLine="709"/>
        <w:rPr>
          <w:b/>
          <w:sz w:val="26"/>
          <w:szCs w:val="26"/>
        </w:rPr>
      </w:pPr>
      <w:r>
        <w:rPr>
          <w:b/>
          <w:sz w:val="26"/>
          <w:szCs w:val="26"/>
        </w:rPr>
        <w:t>- </w:t>
      </w:r>
      <w:r w:rsidRPr="00B81769">
        <w:rPr>
          <w:b/>
          <w:sz w:val="26"/>
          <w:szCs w:val="26"/>
        </w:rPr>
        <w:t>контрольный лист с информацией о номере бланка регистрации и номере КИМ</w:t>
      </w:r>
      <w:r w:rsidRPr="00B81769">
        <w:rPr>
          <w:rFonts w:eastAsia="Calibri"/>
          <w:sz w:val="26"/>
          <w:szCs w:val="26"/>
        </w:rPr>
        <w:t>.</w:t>
      </w:r>
    </w:p>
    <w:p w:rsidR="00ED5DD3" w:rsidRPr="00B81769" w:rsidRDefault="00ED5DD3" w:rsidP="00ED5DD3">
      <w:pPr>
        <w:ind w:firstLine="709"/>
        <w:rPr>
          <w:b/>
          <w:sz w:val="26"/>
          <w:szCs w:val="26"/>
        </w:rPr>
      </w:pPr>
      <w:r w:rsidRPr="00B81769">
        <w:rPr>
          <w:b/>
          <w:sz w:val="26"/>
          <w:szCs w:val="26"/>
        </w:rPr>
        <w:t>Убедитесь в правильной комплектации индивидуального комплекта.</w:t>
      </w:r>
    </w:p>
    <w:p w:rsidR="00ED5DD3" w:rsidRPr="00B81769" w:rsidRDefault="00ED5DD3" w:rsidP="00ED5DD3">
      <w:pPr>
        <w:ind w:firstLine="709"/>
        <w:rPr>
          <w:b/>
          <w:sz w:val="26"/>
          <w:szCs w:val="26"/>
          <w:lang w:eastAsia="zh-CN"/>
        </w:rPr>
      </w:pPr>
      <w:r w:rsidRPr="00B81769">
        <w:rPr>
          <w:b/>
          <w:sz w:val="26"/>
          <w:szCs w:val="26"/>
          <w:lang w:eastAsia="zh-CN"/>
        </w:rPr>
        <w:t xml:space="preserve">Проверьте, совпадает ли цифровое значение кода </w:t>
      </w:r>
      <w:proofErr w:type="gramStart"/>
      <w:r w:rsidRPr="00B81769">
        <w:rPr>
          <w:b/>
          <w:sz w:val="26"/>
          <w:szCs w:val="26"/>
          <w:lang w:eastAsia="zh-CN"/>
        </w:rPr>
        <w:t>первом</w:t>
      </w:r>
      <w:proofErr w:type="gramEnd"/>
      <w:r w:rsidRPr="00B81769">
        <w:rPr>
          <w:b/>
          <w:sz w:val="26"/>
          <w:szCs w:val="26"/>
          <w:lang w:eastAsia="zh-CN"/>
        </w:rPr>
        <w:t xml:space="preserve"> и последнем листе КИМ с кодом на контрольном листе. Цифровое значение кода КИМ находится в верхней части контрольного листа с подписью «КИМ».</w:t>
      </w:r>
    </w:p>
    <w:p w:rsidR="00ED5DD3" w:rsidRPr="00B81769" w:rsidRDefault="00ED5DD3" w:rsidP="00ED5DD3">
      <w:pPr>
        <w:ind w:firstLine="709"/>
        <w:rPr>
          <w:b/>
          <w:sz w:val="26"/>
          <w:szCs w:val="26"/>
        </w:rPr>
      </w:pPr>
      <w:r w:rsidRPr="00B81769">
        <w:rPr>
          <w:b/>
          <w:sz w:val="26"/>
          <w:szCs w:val="26"/>
        </w:rPr>
        <w:t>Проверьте,</w:t>
      </w:r>
      <w:r w:rsidRPr="00B81769">
        <w:rPr>
          <w:b/>
          <w:spacing w:val="28"/>
          <w:sz w:val="26"/>
          <w:szCs w:val="26"/>
        </w:rPr>
        <w:t xml:space="preserve"> </w:t>
      </w:r>
      <w:r w:rsidRPr="00B81769">
        <w:rPr>
          <w:b/>
          <w:sz w:val="26"/>
          <w:szCs w:val="26"/>
        </w:rPr>
        <w:t>совпадает</w:t>
      </w:r>
      <w:r w:rsidRPr="00B81769">
        <w:rPr>
          <w:b/>
          <w:spacing w:val="26"/>
          <w:sz w:val="26"/>
          <w:szCs w:val="26"/>
        </w:rPr>
        <w:t xml:space="preserve"> </w:t>
      </w:r>
      <w:r w:rsidRPr="00B81769">
        <w:rPr>
          <w:b/>
          <w:sz w:val="26"/>
          <w:szCs w:val="26"/>
        </w:rPr>
        <w:t>ли</w:t>
      </w:r>
      <w:r w:rsidRPr="00B81769">
        <w:rPr>
          <w:b/>
          <w:spacing w:val="26"/>
          <w:sz w:val="26"/>
          <w:szCs w:val="26"/>
        </w:rPr>
        <w:t xml:space="preserve"> </w:t>
      </w:r>
      <w:r w:rsidRPr="00B81769">
        <w:rPr>
          <w:b/>
          <w:sz w:val="26"/>
          <w:szCs w:val="26"/>
        </w:rPr>
        <w:t>цифровое</w:t>
      </w:r>
      <w:r w:rsidRPr="00B81769">
        <w:rPr>
          <w:b/>
          <w:spacing w:val="28"/>
          <w:sz w:val="26"/>
          <w:szCs w:val="26"/>
        </w:rPr>
        <w:t xml:space="preserve"> </w:t>
      </w:r>
      <w:r w:rsidRPr="00B81769">
        <w:rPr>
          <w:b/>
          <w:sz w:val="26"/>
          <w:szCs w:val="26"/>
        </w:rPr>
        <w:t>значение</w:t>
      </w:r>
      <w:r w:rsidRPr="00B81769">
        <w:rPr>
          <w:b/>
          <w:spacing w:val="29"/>
          <w:sz w:val="26"/>
          <w:szCs w:val="26"/>
        </w:rPr>
        <w:t xml:space="preserve"> </w:t>
      </w:r>
      <w:r w:rsidRPr="00B81769">
        <w:rPr>
          <w:b/>
          <w:sz w:val="26"/>
          <w:szCs w:val="26"/>
        </w:rPr>
        <w:t>штрих-кода</w:t>
      </w:r>
      <w:r w:rsidRPr="00B81769">
        <w:rPr>
          <w:b/>
          <w:spacing w:val="26"/>
          <w:sz w:val="26"/>
          <w:szCs w:val="26"/>
        </w:rPr>
        <w:t xml:space="preserve"> </w:t>
      </w:r>
      <w:r w:rsidRPr="00B81769">
        <w:rPr>
          <w:b/>
          <w:sz w:val="26"/>
          <w:szCs w:val="26"/>
        </w:rPr>
        <w:t>на</w:t>
      </w:r>
      <w:r w:rsidRPr="00B81769">
        <w:rPr>
          <w:b/>
          <w:spacing w:val="26"/>
          <w:sz w:val="26"/>
          <w:szCs w:val="26"/>
        </w:rPr>
        <w:t xml:space="preserve"> </w:t>
      </w:r>
      <w:r w:rsidRPr="00B81769">
        <w:rPr>
          <w:b/>
          <w:sz w:val="26"/>
          <w:szCs w:val="26"/>
        </w:rPr>
        <w:t>бланке</w:t>
      </w:r>
      <w:r w:rsidRPr="00B81769">
        <w:rPr>
          <w:b/>
          <w:spacing w:val="32"/>
          <w:sz w:val="26"/>
          <w:szCs w:val="26"/>
        </w:rPr>
        <w:t xml:space="preserve"> </w:t>
      </w:r>
      <w:r w:rsidRPr="00B81769">
        <w:rPr>
          <w:b/>
          <w:sz w:val="26"/>
          <w:szCs w:val="26"/>
        </w:rPr>
        <w:t>ответов №</w:t>
      </w:r>
      <w:r>
        <w:rPr>
          <w:b/>
          <w:sz w:val="26"/>
          <w:szCs w:val="26"/>
        </w:rPr>
        <w:t> </w:t>
      </w:r>
      <w:r w:rsidRPr="00B81769">
        <w:rPr>
          <w:b/>
          <w:sz w:val="26"/>
          <w:szCs w:val="26"/>
        </w:rPr>
        <w:t>1</w:t>
      </w:r>
      <w:r w:rsidRPr="00B81769">
        <w:rPr>
          <w:b/>
          <w:spacing w:val="-5"/>
          <w:sz w:val="26"/>
          <w:szCs w:val="26"/>
        </w:rPr>
        <w:t xml:space="preserve"> </w:t>
      </w:r>
      <w:r w:rsidRPr="00B81769">
        <w:rPr>
          <w:b/>
          <w:sz w:val="26"/>
          <w:szCs w:val="26"/>
        </w:rPr>
        <w:t>со</w:t>
      </w:r>
      <w:r w:rsidRPr="00B81769">
        <w:rPr>
          <w:b/>
          <w:spacing w:val="-5"/>
          <w:sz w:val="26"/>
          <w:szCs w:val="26"/>
        </w:rPr>
        <w:t xml:space="preserve"> </w:t>
      </w:r>
      <w:proofErr w:type="gramStart"/>
      <w:r w:rsidRPr="00B81769">
        <w:rPr>
          <w:b/>
          <w:sz w:val="26"/>
          <w:szCs w:val="26"/>
        </w:rPr>
        <w:t>штрих-кодом</w:t>
      </w:r>
      <w:proofErr w:type="gramEnd"/>
      <w:r w:rsidRPr="00B81769">
        <w:rPr>
          <w:b/>
          <w:spacing w:val="-1"/>
          <w:sz w:val="26"/>
          <w:szCs w:val="26"/>
        </w:rPr>
        <w:t xml:space="preserve"> </w:t>
      </w:r>
      <w:r w:rsidRPr="00B81769">
        <w:rPr>
          <w:b/>
          <w:sz w:val="26"/>
          <w:szCs w:val="26"/>
        </w:rPr>
        <w:t>на</w:t>
      </w:r>
      <w:r w:rsidRPr="00B81769">
        <w:rPr>
          <w:b/>
          <w:spacing w:val="-5"/>
          <w:sz w:val="26"/>
          <w:szCs w:val="26"/>
        </w:rPr>
        <w:t xml:space="preserve"> </w:t>
      </w:r>
      <w:r w:rsidRPr="00B81769">
        <w:rPr>
          <w:b/>
          <w:sz w:val="26"/>
          <w:szCs w:val="26"/>
        </w:rPr>
        <w:t>контрольном</w:t>
      </w:r>
      <w:r w:rsidRPr="00B81769">
        <w:rPr>
          <w:b/>
          <w:spacing w:val="-6"/>
          <w:sz w:val="26"/>
          <w:szCs w:val="26"/>
        </w:rPr>
        <w:t xml:space="preserve"> </w:t>
      </w:r>
      <w:r w:rsidRPr="00B81769">
        <w:rPr>
          <w:b/>
          <w:sz w:val="26"/>
          <w:szCs w:val="26"/>
        </w:rPr>
        <w:t>листе.</w:t>
      </w:r>
    </w:p>
    <w:p w:rsidR="00ED5DD3" w:rsidRPr="00B81769" w:rsidRDefault="00ED5DD3" w:rsidP="00ED5DD3">
      <w:pPr>
        <w:ind w:right="-1" w:firstLine="709"/>
        <w:rPr>
          <w:b/>
          <w:sz w:val="26"/>
          <w:szCs w:val="26"/>
        </w:rPr>
      </w:pPr>
      <w:r w:rsidRPr="00B81769">
        <w:rPr>
          <w:b/>
          <w:sz w:val="26"/>
          <w:szCs w:val="26"/>
        </w:rPr>
        <w:t>Внимательно</w:t>
      </w:r>
      <w:r w:rsidRPr="00B81769">
        <w:rPr>
          <w:b/>
          <w:spacing w:val="1"/>
          <w:sz w:val="26"/>
          <w:szCs w:val="26"/>
        </w:rPr>
        <w:t xml:space="preserve"> </w:t>
      </w:r>
      <w:r w:rsidRPr="00B81769">
        <w:rPr>
          <w:b/>
          <w:sz w:val="26"/>
          <w:szCs w:val="26"/>
        </w:rPr>
        <w:t>просмотрите</w:t>
      </w:r>
      <w:r w:rsidRPr="00B81769">
        <w:rPr>
          <w:b/>
          <w:spacing w:val="1"/>
          <w:sz w:val="26"/>
          <w:szCs w:val="26"/>
        </w:rPr>
        <w:t xml:space="preserve"> </w:t>
      </w:r>
      <w:r w:rsidRPr="00B81769">
        <w:rPr>
          <w:b/>
          <w:sz w:val="26"/>
          <w:szCs w:val="26"/>
        </w:rPr>
        <w:t>текст</w:t>
      </w:r>
      <w:r w:rsidRPr="00B81769">
        <w:rPr>
          <w:b/>
          <w:spacing w:val="1"/>
          <w:sz w:val="26"/>
          <w:szCs w:val="26"/>
        </w:rPr>
        <w:t xml:space="preserve"> </w:t>
      </w:r>
      <w:r w:rsidRPr="00B81769">
        <w:rPr>
          <w:b/>
          <w:sz w:val="26"/>
          <w:szCs w:val="26"/>
        </w:rPr>
        <w:t>КИМ,</w:t>
      </w:r>
      <w:r w:rsidRPr="00B81769">
        <w:rPr>
          <w:b/>
          <w:spacing w:val="1"/>
          <w:sz w:val="26"/>
          <w:szCs w:val="26"/>
        </w:rPr>
        <w:t xml:space="preserve"> </w:t>
      </w:r>
      <w:r w:rsidRPr="00B81769">
        <w:rPr>
          <w:b/>
          <w:sz w:val="26"/>
          <w:szCs w:val="26"/>
        </w:rPr>
        <w:t>проверьте</w:t>
      </w:r>
      <w:r w:rsidRPr="00B81769">
        <w:rPr>
          <w:b/>
          <w:spacing w:val="1"/>
          <w:sz w:val="26"/>
          <w:szCs w:val="26"/>
        </w:rPr>
        <w:t xml:space="preserve"> </w:t>
      </w:r>
      <w:r w:rsidRPr="00B81769">
        <w:rPr>
          <w:b/>
          <w:sz w:val="26"/>
          <w:szCs w:val="26"/>
        </w:rPr>
        <w:t>качество</w:t>
      </w:r>
      <w:r w:rsidRPr="00B81769">
        <w:rPr>
          <w:b/>
          <w:spacing w:val="1"/>
          <w:sz w:val="26"/>
          <w:szCs w:val="26"/>
        </w:rPr>
        <w:t xml:space="preserve"> </w:t>
      </w:r>
      <w:r w:rsidRPr="00B81769">
        <w:rPr>
          <w:b/>
          <w:sz w:val="26"/>
          <w:szCs w:val="26"/>
        </w:rPr>
        <w:t>текста</w:t>
      </w:r>
      <w:r w:rsidRPr="00B81769">
        <w:rPr>
          <w:b/>
          <w:spacing w:val="1"/>
          <w:sz w:val="26"/>
          <w:szCs w:val="26"/>
        </w:rPr>
        <w:t xml:space="preserve"> </w:t>
      </w:r>
      <w:r w:rsidRPr="00B81769">
        <w:rPr>
          <w:b/>
          <w:sz w:val="26"/>
          <w:szCs w:val="26"/>
        </w:rPr>
        <w:t>на</w:t>
      </w:r>
      <w:r w:rsidRPr="00B81769">
        <w:rPr>
          <w:b/>
          <w:spacing w:val="1"/>
          <w:sz w:val="26"/>
          <w:szCs w:val="26"/>
        </w:rPr>
        <w:t xml:space="preserve"> </w:t>
      </w:r>
      <w:r w:rsidRPr="00B81769">
        <w:rPr>
          <w:b/>
          <w:sz w:val="26"/>
          <w:szCs w:val="26"/>
        </w:rPr>
        <w:t>полиграфические</w:t>
      </w:r>
      <w:r w:rsidRPr="00B81769">
        <w:rPr>
          <w:b/>
          <w:spacing w:val="1"/>
          <w:sz w:val="26"/>
          <w:szCs w:val="26"/>
        </w:rPr>
        <w:t xml:space="preserve"> </w:t>
      </w:r>
      <w:r w:rsidRPr="00B81769">
        <w:rPr>
          <w:b/>
          <w:sz w:val="26"/>
          <w:szCs w:val="26"/>
        </w:rPr>
        <w:t>дефекты,</w:t>
      </w:r>
      <w:r w:rsidRPr="00B81769">
        <w:rPr>
          <w:b/>
          <w:spacing w:val="1"/>
          <w:sz w:val="26"/>
          <w:szCs w:val="26"/>
        </w:rPr>
        <w:t xml:space="preserve"> </w:t>
      </w:r>
      <w:r w:rsidRPr="00B81769">
        <w:rPr>
          <w:b/>
          <w:sz w:val="26"/>
          <w:szCs w:val="26"/>
        </w:rPr>
        <w:t>пересчитайте</w:t>
      </w:r>
      <w:r w:rsidRPr="00B81769">
        <w:rPr>
          <w:b/>
          <w:spacing w:val="1"/>
          <w:sz w:val="26"/>
          <w:szCs w:val="26"/>
        </w:rPr>
        <w:t xml:space="preserve"> </w:t>
      </w:r>
      <w:r w:rsidRPr="00B81769">
        <w:rPr>
          <w:b/>
          <w:sz w:val="26"/>
          <w:szCs w:val="26"/>
        </w:rPr>
        <w:t>листы</w:t>
      </w:r>
      <w:r w:rsidRPr="00B81769">
        <w:rPr>
          <w:b/>
          <w:spacing w:val="1"/>
          <w:sz w:val="26"/>
          <w:szCs w:val="26"/>
        </w:rPr>
        <w:t xml:space="preserve"> </w:t>
      </w:r>
      <w:r w:rsidRPr="00B81769">
        <w:rPr>
          <w:b/>
          <w:sz w:val="26"/>
          <w:szCs w:val="26"/>
        </w:rPr>
        <w:t>КИМ</w:t>
      </w:r>
      <w:r w:rsidRPr="00B81769">
        <w:rPr>
          <w:b/>
          <w:spacing w:val="1"/>
          <w:sz w:val="26"/>
          <w:szCs w:val="26"/>
        </w:rPr>
        <w:t xml:space="preserve"> </w:t>
      </w:r>
      <w:r w:rsidRPr="00B81769">
        <w:rPr>
          <w:b/>
          <w:sz w:val="26"/>
          <w:szCs w:val="26"/>
        </w:rPr>
        <w:t>и</w:t>
      </w:r>
      <w:r w:rsidRPr="00B81769">
        <w:rPr>
          <w:b/>
          <w:spacing w:val="1"/>
          <w:sz w:val="26"/>
          <w:szCs w:val="26"/>
        </w:rPr>
        <w:t xml:space="preserve"> </w:t>
      </w:r>
      <w:r w:rsidRPr="00B81769">
        <w:rPr>
          <w:b/>
          <w:sz w:val="26"/>
          <w:szCs w:val="26"/>
        </w:rPr>
        <w:t>сравните</w:t>
      </w:r>
      <w:r w:rsidRPr="00B81769">
        <w:rPr>
          <w:b/>
          <w:spacing w:val="1"/>
          <w:sz w:val="26"/>
          <w:szCs w:val="26"/>
        </w:rPr>
        <w:t xml:space="preserve"> </w:t>
      </w:r>
      <w:r w:rsidRPr="00B81769">
        <w:rPr>
          <w:b/>
          <w:sz w:val="26"/>
          <w:szCs w:val="26"/>
        </w:rPr>
        <w:t>с</w:t>
      </w:r>
      <w:r w:rsidRPr="00B81769">
        <w:rPr>
          <w:b/>
          <w:spacing w:val="1"/>
          <w:sz w:val="26"/>
          <w:szCs w:val="26"/>
        </w:rPr>
        <w:t xml:space="preserve"> </w:t>
      </w:r>
      <w:r w:rsidRPr="00B81769">
        <w:rPr>
          <w:b/>
          <w:sz w:val="26"/>
          <w:szCs w:val="26"/>
        </w:rPr>
        <w:t>указанным</w:t>
      </w:r>
      <w:r w:rsidRPr="00B81769">
        <w:rPr>
          <w:b/>
          <w:spacing w:val="-62"/>
          <w:sz w:val="26"/>
          <w:szCs w:val="26"/>
        </w:rPr>
        <w:t xml:space="preserve"> </w:t>
      </w:r>
      <w:r w:rsidRPr="00B81769">
        <w:rPr>
          <w:b/>
          <w:sz w:val="26"/>
          <w:szCs w:val="26"/>
        </w:rPr>
        <w:t xml:space="preserve">числом листов </w:t>
      </w:r>
      <w:proofErr w:type="gramStart"/>
      <w:r w:rsidRPr="00B81769">
        <w:rPr>
          <w:b/>
          <w:sz w:val="26"/>
          <w:szCs w:val="26"/>
        </w:rPr>
        <w:t>в</w:t>
      </w:r>
      <w:proofErr w:type="gramEnd"/>
      <w:r w:rsidRPr="00B81769">
        <w:rPr>
          <w:b/>
          <w:sz w:val="26"/>
          <w:szCs w:val="26"/>
        </w:rPr>
        <w:t xml:space="preserve"> КИМ. Количество листов напечатано на каждой странице КИМ в</w:t>
      </w:r>
      <w:r w:rsidRPr="00B81769">
        <w:rPr>
          <w:b/>
          <w:spacing w:val="-62"/>
          <w:sz w:val="26"/>
          <w:szCs w:val="26"/>
        </w:rPr>
        <w:t xml:space="preserve"> </w:t>
      </w:r>
      <w:r w:rsidRPr="00B81769">
        <w:rPr>
          <w:b/>
          <w:sz w:val="26"/>
          <w:szCs w:val="26"/>
        </w:rPr>
        <w:t>правом</w:t>
      </w:r>
      <w:r w:rsidRPr="00B81769">
        <w:rPr>
          <w:b/>
          <w:spacing w:val="-1"/>
          <w:sz w:val="26"/>
          <w:szCs w:val="26"/>
        </w:rPr>
        <w:t xml:space="preserve"> </w:t>
      </w:r>
      <w:r w:rsidRPr="00B81769">
        <w:rPr>
          <w:b/>
          <w:sz w:val="26"/>
          <w:szCs w:val="26"/>
        </w:rPr>
        <w:t>верхнем</w:t>
      </w:r>
      <w:r w:rsidRPr="00B81769">
        <w:rPr>
          <w:b/>
          <w:spacing w:val="-1"/>
          <w:sz w:val="26"/>
          <w:szCs w:val="26"/>
        </w:rPr>
        <w:t xml:space="preserve"> </w:t>
      </w:r>
      <w:r w:rsidRPr="00B81769">
        <w:rPr>
          <w:b/>
          <w:sz w:val="26"/>
          <w:szCs w:val="26"/>
        </w:rPr>
        <w:t>углу</w:t>
      </w:r>
      <w:r w:rsidRPr="00B81769">
        <w:rPr>
          <w:b/>
          <w:spacing w:val="-1"/>
          <w:sz w:val="26"/>
          <w:szCs w:val="26"/>
        </w:rPr>
        <w:t xml:space="preserve"> </w:t>
      </w:r>
      <w:r w:rsidRPr="00B81769">
        <w:rPr>
          <w:b/>
          <w:sz w:val="26"/>
          <w:szCs w:val="26"/>
        </w:rPr>
        <w:t>после</w:t>
      </w:r>
      <w:r w:rsidRPr="00B81769">
        <w:rPr>
          <w:b/>
          <w:spacing w:val="-2"/>
          <w:sz w:val="26"/>
          <w:szCs w:val="26"/>
        </w:rPr>
        <w:t xml:space="preserve"> </w:t>
      </w:r>
      <w:r w:rsidRPr="00B81769">
        <w:rPr>
          <w:b/>
          <w:sz w:val="26"/>
          <w:szCs w:val="26"/>
        </w:rPr>
        <w:t>наклонной</w:t>
      </w:r>
      <w:r w:rsidRPr="00B81769">
        <w:rPr>
          <w:b/>
          <w:spacing w:val="-2"/>
          <w:sz w:val="26"/>
          <w:szCs w:val="26"/>
        </w:rPr>
        <w:t xml:space="preserve"> </w:t>
      </w:r>
      <w:r w:rsidRPr="00B81769">
        <w:rPr>
          <w:b/>
          <w:sz w:val="26"/>
          <w:szCs w:val="26"/>
        </w:rPr>
        <w:t>черты.</w:t>
      </w:r>
    </w:p>
    <w:p w:rsidR="00ED5DD3" w:rsidRPr="00B81769" w:rsidRDefault="00ED5DD3" w:rsidP="00ED5DD3">
      <w:pPr>
        <w:ind w:firstLine="709"/>
        <w:rPr>
          <w:b/>
          <w:sz w:val="26"/>
          <w:szCs w:val="26"/>
          <w:lang w:eastAsia="zh-CN"/>
        </w:rPr>
      </w:pPr>
      <w:r w:rsidRPr="00B81769">
        <w:rPr>
          <w:b/>
          <w:sz w:val="26"/>
          <w:szCs w:val="26"/>
          <w:lang w:eastAsia="zh-CN"/>
        </w:rPr>
        <w:t xml:space="preserve">Внимательно просмотрите бланки, проверьте качество печати </w:t>
      </w:r>
      <w:proofErr w:type="gramStart"/>
      <w:r w:rsidRPr="00B81769">
        <w:rPr>
          <w:b/>
          <w:sz w:val="26"/>
          <w:szCs w:val="26"/>
          <w:lang w:eastAsia="zh-CN"/>
        </w:rPr>
        <w:t>штрих-кодов</w:t>
      </w:r>
      <w:proofErr w:type="gramEnd"/>
      <w:r w:rsidRPr="00B81769">
        <w:rPr>
          <w:b/>
          <w:sz w:val="26"/>
          <w:szCs w:val="26"/>
          <w:lang w:eastAsia="zh-CN"/>
        </w:rPr>
        <w:t xml:space="preserve"> и </w:t>
      </w:r>
      <w:r w:rsidRPr="00B81769">
        <w:rPr>
          <w:b/>
          <w:sz w:val="26"/>
          <w:szCs w:val="26"/>
          <w:lang w:val="en-US" w:eastAsia="zh-CN"/>
        </w:rPr>
        <w:t>QR</w:t>
      </w:r>
      <w:r w:rsidRPr="00B81769">
        <w:rPr>
          <w:b/>
          <w:sz w:val="26"/>
          <w:szCs w:val="26"/>
          <w:lang w:eastAsia="zh-CN"/>
        </w:rPr>
        <w:t>-кода, черных квадратов (реперов) на полиграфические дефекты.</w:t>
      </w:r>
    </w:p>
    <w:p w:rsidR="00ED5DD3" w:rsidRPr="00B81769" w:rsidRDefault="00ED5DD3" w:rsidP="00ED5DD3">
      <w:pPr>
        <w:ind w:firstLine="709"/>
        <w:rPr>
          <w:i/>
          <w:sz w:val="26"/>
          <w:szCs w:val="26"/>
        </w:rPr>
      </w:pPr>
      <w:r w:rsidRPr="00B81769">
        <w:rPr>
          <w:i/>
          <w:sz w:val="26"/>
          <w:szCs w:val="26"/>
        </w:rPr>
        <w:t>Сделать паузу для проверки участниками комплектации выданных экзаменационных материалов.</w:t>
      </w:r>
    </w:p>
    <w:p w:rsidR="00ED5DD3" w:rsidRPr="00B81769" w:rsidRDefault="00ED5DD3" w:rsidP="00ED5DD3">
      <w:pPr>
        <w:contextualSpacing/>
        <w:rPr>
          <w:i/>
          <w:sz w:val="26"/>
          <w:szCs w:val="26"/>
        </w:rPr>
      </w:pPr>
      <w:r w:rsidRPr="00B81769">
        <w:rPr>
          <w:i/>
          <w:sz w:val="26"/>
          <w:szCs w:val="26"/>
        </w:rPr>
        <w:t xml:space="preserve">При обнаружении несовпадений </w:t>
      </w:r>
      <w:proofErr w:type="gramStart"/>
      <w:r w:rsidRPr="00B81769">
        <w:rPr>
          <w:i/>
          <w:sz w:val="26"/>
          <w:szCs w:val="26"/>
        </w:rPr>
        <w:t>штрих-кодов</w:t>
      </w:r>
      <w:proofErr w:type="gramEnd"/>
      <w:r w:rsidRPr="00B81769">
        <w:rPr>
          <w:i/>
          <w:sz w:val="26"/>
          <w:szCs w:val="26"/>
        </w:rPr>
        <w:t>, наличия лишних (нехватки) бланков, дефектов печати необходимо заменить полностью индивидуальный комплект, выполнив дополнительную печать полного комплекта экзаменационных материалов</w:t>
      </w:r>
      <w:r>
        <w:rPr>
          <w:i/>
          <w:sz w:val="26"/>
          <w:szCs w:val="26"/>
        </w:rPr>
        <w:t>.</w:t>
      </w:r>
    </w:p>
    <w:p w:rsidR="00ED5DD3" w:rsidRPr="00B81769" w:rsidRDefault="00ED5DD3" w:rsidP="00ED5DD3">
      <w:pPr>
        <w:contextualSpacing/>
        <w:rPr>
          <w:i/>
          <w:sz w:val="26"/>
          <w:szCs w:val="26"/>
        </w:rPr>
      </w:pPr>
      <w:r w:rsidRPr="00B81769">
        <w:rPr>
          <w:b/>
          <w:sz w:val="26"/>
          <w:szCs w:val="26"/>
        </w:rPr>
        <w:t>Приступаем к</w:t>
      </w:r>
      <w:r>
        <w:rPr>
          <w:b/>
          <w:sz w:val="26"/>
          <w:szCs w:val="26"/>
        </w:rPr>
        <w:t xml:space="preserve"> </w:t>
      </w:r>
      <w:r w:rsidRPr="00B81769">
        <w:rPr>
          <w:b/>
          <w:sz w:val="26"/>
          <w:szCs w:val="26"/>
        </w:rPr>
        <w:t>заполнению регистрационных полей Бланка ответов № 1.</w:t>
      </w:r>
    </w:p>
    <w:p w:rsidR="00ED5DD3" w:rsidRPr="00B81769" w:rsidRDefault="00ED5DD3" w:rsidP="00ED5DD3">
      <w:pPr>
        <w:contextualSpacing/>
        <w:rPr>
          <w:b/>
          <w:i/>
          <w:sz w:val="26"/>
          <w:szCs w:val="26"/>
        </w:rPr>
      </w:pPr>
      <w:r w:rsidRPr="00B81769">
        <w:rPr>
          <w:b/>
          <w:sz w:val="26"/>
          <w:szCs w:val="26"/>
          <w:lang w:eastAsia="zh-CN"/>
        </w:rPr>
        <w:t>Записывайте буквы и</w:t>
      </w:r>
      <w:r>
        <w:rPr>
          <w:b/>
          <w:sz w:val="26"/>
          <w:szCs w:val="26"/>
          <w:lang w:eastAsia="zh-CN"/>
        </w:rPr>
        <w:t xml:space="preserve"> </w:t>
      </w:r>
      <w:r w:rsidRPr="00B81769">
        <w:rPr>
          <w:b/>
          <w:sz w:val="26"/>
          <w:szCs w:val="26"/>
          <w:lang w:eastAsia="zh-CN"/>
        </w:rPr>
        <w:t>цифры в</w:t>
      </w:r>
      <w:r>
        <w:rPr>
          <w:b/>
          <w:sz w:val="26"/>
          <w:szCs w:val="26"/>
          <w:lang w:eastAsia="zh-CN"/>
        </w:rPr>
        <w:t xml:space="preserve"> </w:t>
      </w:r>
      <w:r w:rsidRPr="00B81769">
        <w:rPr>
          <w:b/>
          <w:sz w:val="26"/>
          <w:szCs w:val="26"/>
          <w:lang w:eastAsia="zh-CN"/>
        </w:rPr>
        <w:t>соответствии с</w:t>
      </w:r>
      <w:r>
        <w:rPr>
          <w:b/>
          <w:sz w:val="26"/>
          <w:szCs w:val="26"/>
          <w:lang w:eastAsia="zh-CN"/>
        </w:rPr>
        <w:t xml:space="preserve"> </w:t>
      </w:r>
      <w:r w:rsidRPr="00B81769">
        <w:rPr>
          <w:b/>
          <w:sz w:val="26"/>
          <w:szCs w:val="26"/>
          <w:lang w:eastAsia="zh-CN"/>
        </w:rPr>
        <w:t>образцом на</w:t>
      </w:r>
      <w:r>
        <w:rPr>
          <w:b/>
          <w:sz w:val="26"/>
          <w:szCs w:val="26"/>
          <w:lang w:eastAsia="zh-CN"/>
        </w:rPr>
        <w:t xml:space="preserve"> </w:t>
      </w:r>
      <w:r w:rsidRPr="00B81769">
        <w:rPr>
          <w:b/>
          <w:sz w:val="26"/>
          <w:szCs w:val="26"/>
          <w:lang w:eastAsia="zh-CN"/>
        </w:rPr>
        <w:t xml:space="preserve">бланке. </w:t>
      </w:r>
      <w:r w:rsidRPr="00B81769">
        <w:rPr>
          <w:b/>
          <w:sz w:val="26"/>
          <w:szCs w:val="26"/>
        </w:rPr>
        <w:t>Каждая цифра, символ записывается в</w:t>
      </w:r>
      <w:r>
        <w:rPr>
          <w:b/>
          <w:sz w:val="26"/>
          <w:szCs w:val="26"/>
        </w:rPr>
        <w:t xml:space="preserve"> </w:t>
      </w:r>
      <w:r w:rsidRPr="00B81769">
        <w:rPr>
          <w:b/>
          <w:sz w:val="26"/>
          <w:szCs w:val="26"/>
        </w:rPr>
        <w:t>отдельную клетку, начиная с</w:t>
      </w:r>
      <w:r>
        <w:rPr>
          <w:b/>
          <w:sz w:val="26"/>
          <w:szCs w:val="26"/>
        </w:rPr>
        <w:t xml:space="preserve"> </w:t>
      </w:r>
      <w:r w:rsidRPr="00B81769">
        <w:rPr>
          <w:b/>
          <w:sz w:val="26"/>
          <w:szCs w:val="26"/>
        </w:rPr>
        <w:t>первой клетки.</w:t>
      </w:r>
    </w:p>
    <w:p w:rsidR="00ED5DD3" w:rsidRPr="00B81769" w:rsidRDefault="00ED5DD3" w:rsidP="00ED5DD3">
      <w:pPr>
        <w:contextualSpacing/>
        <w:rPr>
          <w:i/>
          <w:sz w:val="26"/>
          <w:szCs w:val="26"/>
          <w:lang w:eastAsia="zh-CN"/>
        </w:rPr>
      </w:pPr>
      <w:r w:rsidRPr="00B81769">
        <w:rPr>
          <w:b/>
          <w:sz w:val="26"/>
          <w:szCs w:val="26"/>
          <w:lang w:eastAsia="zh-CN"/>
        </w:rPr>
        <w:t>Заполните регистрационные поля в</w:t>
      </w:r>
      <w:r>
        <w:rPr>
          <w:b/>
          <w:sz w:val="26"/>
          <w:szCs w:val="26"/>
          <w:lang w:eastAsia="zh-CN"/>
        </w:rPr>
        <w:t xml:space="preserve"> </w:t>
      </w:r>
      <w:r w:rsidRPr="00B81769">
        <w:rPr>
          <w:b/>
          <w:sz w:val="26"/>
          <w:szCs w:val="26"/>
          <w:lang w:eastAsia="zh-CN"/>
        </w:rPr>
        <w:t>соответствии с</w:t>
      </w:r>
      <w:r>
        <w:rPr>
          <w:b/>
          <w:sz w:val="26"/>
          <w:szCs w:val="26"/>
          <w:lang w:eastAsia="zh-CN"/>
        </w:rPr>
        <w:t xml:space="preserve"> </w:t>
      </w:r>
      <w:r w:rsidRPr="00B81769">
        <w:rPr>
          <w:b/>
          <w:sz w:val="26"/>
          <w:szCs w:val="26"/>
          <w:lang w:eastAsia="zh-CN"/>
        </w:rPr>
        <w:t>информацией на</w:t>
      </w:r>
      <w:r>
        <w:rPr>
          <w:b/>
          <w:sz w:val="26"/>
          <w:szCs w:val="26"/>
          <w:lang w:eastAsia="zh-CN"/>
        </w:rPr>
        <w:t xml:space="preserve"> </w:t>
      </w:r>
      <w:r w:rsidRPr="00B81769">
        <w:rPr>
          <w:b/>
          <w:sz w:val="26"/>
          <w:szCs w:val="26"/>
          <w:lang w:eastAsia="zh-CN"/>
        </w:rPr>
        <w:t>доске (информационном стенде) гелевой или капиллярной черной ручкой. При отсутствии такой ручки обратитесь к</w:t>
      </w:r>
      <w:r>
        <w:rPr>
          <w:b/>
          <w:sz w:val="26"/>
          <w:szCs w:val="26"/>
          <w:lang w:eastAsia="zh-CN"/>
        </w:rPr>
        <w:t xml:space="preserve"> </w:t>
      </w:r>
      <w:r w:rsidRPr="00B81769">
        <w:rPr>
          <w:b/>
          <w:sz w:val="26"/>
          <w:szCs w:val="26"/>
          <w:lang w:eastAsia="zh-CN"/>
        </w:rPr>
        <w:t>нам, так как бланки, заполненные иной ручкой, не</w:t>
      </w:r>
      <w:r>
        <w:rPr>
          <w:b/>
          <w:sz w:val="26"/>
          <w:szCs w:val="26"/>
          <w:lang w:eastAsia="zh-CN"/>
        </w:rPr>
        <w:t xml:space="preserve"> </w:t>
      </w:r>
      <w:r w:rsidRPr="00B81769">
        <w:rPr>
          <w:b/>
          <w:sz w:val="26"/>
          <w:szCs w:val="26"/>
          <w:lang w:eastAsia="zh-CN"/>
        </w:rPr>
        <w:t>обрабатываются и</w:t>
      </w:r>
      <w:r>
        <w:rPr>
          <w:b/>
          <w:sz w:val="26"/>
          <w:szCs w:val="26"/>
          <w:lang w:eastAsia="zh-CN"/>
        </w:rPr>
        <w:t xml:space="preserve"> </w:t>
      </w:r>
      <w:r w:rsidRPr="00B81769">
        <w:rPr>
          <w:b/>
          <w:sz w:val="26"/>
          <w:szCs w:val="26"/>
          <w:lang w:eastAsia="zh-CN"/>
        </w:rPr>
        <w:t>не проверяются.</w:t>
      </w:r>
    </w:p>
    <w:p w:rsidR="00ED5DD3" w:rsidRPr="00B81769" w:rsidRDefault="00ED5DD3" w:rsidP="00ED5DD3">
      <w:pPr>
        <w:contextualSpacing/>
        <w:rPr>
          <w:i/>
          <w:sz w:val="26"/>
          <w:szCs w:val="26"/>
          <w:lang w:eastAsia="zh-CN"/>
        </w:rPr>
      </w:pPr>
      <w:r w:rsidRPr="00B81769">
        <w:rPr>
          <w:i/>
          <w:sz w:val="26"/>
          <w:szCs w:val="26"/>
          <w:lang w:eastAsia="zh-CN"/>
        </w:rPr>
        <w:t>Обратите внимание участников на</w:t>
      </w:r>
      <w:r>
        <w:rPr>
          <w:i/>
          <w:sz w:val="26"/>
          <w:szCs w:val="26"/>
          <w:lang w:eastAsia="zh-CN"/>
        </w:rPr>
        <w:t xml:space="preserve"> </w:t>
      </w:r>
      <w:r w:rsidRPr="00B81769">
        <w:rPr>
          <w:i/>
          <w:sz w:val="26"/>
          <w:szCs w:val="26"/>
          <w:lang w:eastAsia="zh-CN"/>
        </w:rPr>
        <w:t>доску.</w:t>
      </w:r>
    </w:p>
    <w:p w:rsidR="00ED5DD3" w:rsidRPr="00B81769" w:rsidRDefault="00ED5DD3" w:rsidP="00ED5DD3">
      <w:pPr>
        <w:suppressAutoHyphens/>
        <w:contextualSpacing/>
        <w:rPr>
          <w:b/>
          <w:sz w:val="26"/>
          <w:szCs w:val="26"/>
          <w:lang w:eastAsia="zh-CN"/>
        </w:rPr>
      </w:pPr>
      <w:r w:rsidRPr="00B81769">
        <w:rPr>
          <w:b/>
          <w:sz w:val="26"/>
          <w:szCs w:val="26"/>
        </w:rPr>
        <w:t>Заполните поля: «Код образовательной организации», «</w:t>
      </w:r>
      <w:r w:rsidRPr="00B81769">
        <w:rPr>
          <w:b/>
          <w:color w:val="000000"/>
          <w:sz w:val="26"/>
          <w:szCs w:val="26"/>
        </w:rPr>
        <w:t>Номер и буква класса (при наличии)»</w:t>
      </w:r>
      <w:r w:rsidRPr="00B81769">
        <w:rPr>
          <w:b/>
          <w:sz w:val="26"/>
          <w:szCs w:val="26"/>
        </w:rPr>
        <w:t>, «Код ППЭ», «Номер аудитории»</w:t>
      </w:r>
      <w:r w:rsidRPr="00B81769">
        <w:rPr>
          <w:b/>
          <w:sz w:val="26"/>
          <w:szCs w:val="26"/>
          <w:lang w:eastAsia="zh-CN"/>
        </w:rPr>
        <w:t>. При заполнении поля «Код образовательной организации» обратитесь к</w:t>
      </w:r>
      <w:r>
        <w:rPr>
          <w:b/>
          <w:sz w:val="26"/>
          <w:szCs w:val="26"/>
          <w:lang w:eastAsia="zh-CN"/>
        </w:rPr>
        <w:t xml:space="preserve"> </w:t>
      </w:r>
      <w:r w:rsidRPr="00B81769">
        <w:rPr>
          <w:b/>
          <w:sz w:val="26"/>
          <w:szCs w:val="26"/>
          <w:lang w:eastAsia="zh-CN"/>
        </w:rPr>
        <w:t>н</w:t>
      </w:r>
      <w:r>
        <w:rPr>
          <w:b/>
          <w:sz w:val="26"/>
          <w:szCs w:val="26"/>
          <w:lang w:eastAsia="zh-CN"/>
        </w:rPr>
        <w:t>ам.</w:t>
      </w:r>
    </w:p>
    <w:p w:rsidR="00ED5DD3" w:rsidRPr="00B81769" w:rsidRDefault="00ED5DD3" w:rsidP="00ED5DD3">
      <w:pPr>
        <w:suppressAutoHyphens/>
        <w:contextualSpacing/>
        <w:rPr>
          <w:b/>
          <w:sz w:val="26"/>
          <w:szCs w:val="26"/>
          <w:lang w:eastAsia="zh-CN"/>
        </w:rPr>
      </w:pPr>
      <w:r w:rsidRPr="00B81769">
        <w:rPr>
          <w:b/>
          <w:sz w:val="26"/>
          <w:szCs w:val="26"/>
        </w:rPr>
        <w:lastRenderedPageBreak/>
        <w:t>Коды региона, предмета,</w:t>
      </w:r>
      <w:r>
        <w:rPr>
          <w:b/>
          <w:sz w:val="26"/>
          <w:szCs w:val="26"/>
        </w:rPr>
        <w:t xml:space="preserve"> </w:t>
      </w:r>
      <w:r w:rsidRPr="00B81769">
        <w:rPr>
          <w:b/>
          <w:sz w:val="26"/>
          <w:szCs w:val="26"/>
        </w:rPr>
        <w:t>название предмета, код КИМ и дата экзамена автоматически внесены в</w:t>
      </w:r>
      <w:r>
        <w:rPr>
          <w:b/>
          <w:sz w:val="26"/>
          <w:szCs w:val="26"/>
        </w:rPr>
        <w:t xml:space="preserve"> </w:t>
      </w:r>
      <w:r w:rsidRPr="00B81769">
        <w:rPr>
          <w:b/>
          <w:sz w:val="26"/>
          <w:szCs w:val="26"/>
        </w:rPr>
        <w:t>регистрационные поля бланка ответов №</w:t>
      </w:r>
      <w:r>
        <w:rPr>
          <w:b/>
          <w:sz w:val="26"/>
          <w:szCs w:val="26"/>
        </w:rPr>
        <w:t> </w:t>
      </w:r>
      <w:r w:rsidRPr="00B81769">
        <w:rPr>
          <w:b/>
          <w:sz w:val="26"/>
          <w:szCs w:val="26"/>
        </w:rPr>
        <w:t>1. Служебные п</w:t>
      </w:r>
      <w:r w:rsidRPr="00B81769">
        <w:rPr>
          <w:b/>
          <w:sz w:val="26"/>
          <w:szCs w:val="26"/>
          <w:lang w:eastAsia="zh-CN"/>
        </w:rPr>
        <w:t>оля «Резерв-1» и «Резерв-2» не</w:t>
      </w:r>
      <w:r>
        <w:rPr>
          <w:b/>
          <w:sz w:val="26"/>
          <w:szCs w:val="26"/>
          <w:lang w:eastAsia="zh-CN"/>
        </w:rPr>
        <w:t xml:space="preserve"> </w:t>
      </w:r>
      <w:r w:rsidRPr="00B81769">
        <w:rPr>
          <w:b/>
          <w:sz w:val="26"/>
          <w:szCs w:val="26"/>
          <w:lang w:eastAsia="zh-CN"/>
        </w:rPr>
        <w:t>заполняются.</w:t>
      </w:r>
    </w:p>
    <w:p w:rsidR="00ED5DD3" w:rsidRPr="00B81769" w:rsidRDefault="00ED5DD3" w:rsidP="00ED5DD3">
      <w:pPr>
        <w:suppressAutoHyphens/>
        <w:contextualSpacing/>
        <w:rPr>
          <w:b/>
          <w:sz w:val="26"/>
          <w:szCs w:val="26"/>
          <w:lang w:eastAsia="zh-CN"/>
        </w:rPr>
      </w:pPr>
      <w:r w:rsidRPr="00B81769">
        <w:rPr>
          <w:b/>
          <w:sz w:val="26"/>
          <w:szCs w:val="26"/>
          <w:lang w:eastAsia="zh-CN"/>
        </w:rPr>
        <w:t>Заполните сведения о</w:t>
      </w:r>
      <w:r>
        <w:rPr>
          <w:b/>
          <w:sz w:val="26"/>
          <w:szCs w:val="26"/>
          <w:lang w:eastAsia="zh-CN"/>
        </w:rPr>
        <w:t xml:space="preserve"> </w:t>
      </w:r>
      <w:r w:rsidRPr="00B81769">
        <w:rPr>
          <w:b/>
          <w:sz w:val="26"/>
          <w:szCs w:val="26"/>
          <w:lang w:eastAsia="zh-CN"/>
        </w:rPr>
        <w:t>себе: фамилия, имя, отчество, данные докум</w:t>
      </w:r>
      <w:r>
        <w:rPr>
          <w:b/>
          <w:sz w:val="26"/>
          <w:szCs w:val="26"/>
          <w:lang w:eastAsia="zh-CN"/>
        </w:rPr>
        <w:t>ента, удостоверяющего личность.</w:t>
      </w:r>
    </w:p>
    <w:p w:rsidR="00ED5DD3" w:rsidRPr="00B81769" w:rsidRDefault="00ED5DD3" w:rsidP="00ED5DD3">
      <w:pPr>
        <w:suppressAutoHyphens/>
        <w:contextualSpacing/>
        <w:rPr>
          <w:i/>
          <w:sz w:val="26"/>
          <w:szCs w:val="26"/>
        </w:rPr>
      </w:pPr>
      <w:r w:rsidRPr="00B81769">
        <w:rPr>
          <w:i/>
          <w:sz w:val="26"/>
          <w:szCs w:val="26"/>
        </w:rPr>
        <w:t>Сделать паузу для заполнения участниками полей.</w:t>
      </w:r>
    </w:p>
    <w:p w:rsidR="00ED5DD3" w:rsidRPr="00B81769" w:rsidRDefault="00ED5DD3" w:rsidP="00ED5DD3">
      <w:pPr>
        <w:suppressAutoHyphens/>
        <w:contextualSpacing/>
        <w:rPr>
          <w:b/>
          <w:sz w:val="26"/>
          <w:szCs w:val="26"/>
          <w:lang w:eastAsia="zh-CN"/>
        </w:rPr>
      </w:pPr>
      <w:r w:rsidRPr="00B81769">
        <w:rPr>
          <w:b/>
          <w:sz w:val="26"/>
          <w:szCs w:val="26"/>
          <w:lang w:eastAsia="zh-CN"/>
        </w:rPr>
        <w:t>Поставьте вашу подпись строго внутри окошка «подпись участника ГИА».</w:t>
      </w:r>
    </w:p>
    <w:p w:rsidR="00ED5DD3" w:rsidRPr="00B81769" w:rsidRDefault="00ED5DD3" w:rsidP="00ED5DD3">
      <w:pPr>
        <w:suppressAutoHyphens/>
        <w:contextualSpacing/>
        <w:rPr>
          <w:i/>
          <w:sz w:val="26"/>
          <w:szCs w:val="26"/>
          <w:lang w:eastAsia="zh-CN"/>
        </w:rPr>
      </w:pPr>
      <w:r w:rsidRPr="00B81769">
        <w:rPr>
          <w:i/>
          <w:sz w:val="26"/>
          <w:szCs w:val="26"/>
          <w:lang w:eastAsia="zh-CN"/>
        </w:rPr>
        <w:t>В случае если участник ГИА отказывается ставить личную подпись в</w:t>
      </w:r>
      <w:r>
        <w:rPr>
          <w:i/>
          <w:sz w:val="26"/>
          <w:szCs w:val="26"/>
          <w:lang w:eastAsia="zh-CN"/>
        </w:rPr>
        <w:t xml:space="preserve"> </w:t>
      </w:r>
      <w:r w:rsidRPr="00B81769">
        <w:rPr>
          <w:i/>
          <w:sz w:val="26"/>
          <w:szCs w:val="26"/>
          <w:lang w:eastAsia="zh-CN"/>
        </w:rPr>
        <w:t>Бланке ответов №</w:t>
      </w:r>
      <w:r>
        <w:rPr>
          <w:i/>
          <w:sz w:val="26"/>
          <w:szCs w:val="26"/>
          <w:lang w:eastAsia="zh-CN"/>
        </w:rPr>
        <w:t> </w:t>
      </w:r>
      <w:r w:rsidRPr="00B81769">
        <w:rPr>
          <w:i/>
          <w:sz w:val="26"/>
          <w:szCs w:val="26"/>
          <w:lang w:eastAsia="zh-CN"/>
        </w:rPr>
        <w:t>1, организатор в</w:t>
      </w:r>
      <w:r>
        <w:rPr>
          <w:i/>
          <w:sz w:val="26"/>
          <w:szCs w:val="26"/>
          <w:lang w:eastAsia="zh-CN"/>
        </w:rPr>
        <w:t xml:space="preserve"> </w:t>
      </w:r>
      <w:r w:rsidRPr="00B81769">
        <w:rPr>
          <w:i/>
          <w:sz w:val="26"/>
          <w:szCs w:val="26"/>
          <w:lang w:eastAsia="zh-CN"/>
        </w:rPr>
        <w:t>аудитории ставит в</w:t>
      </w:r>
      <w:r>
        <w:rPr>
          <w:i/>
          <w:sz w:val="26"/>
          <w:szCs w:val="26"/>
          <w:lang w:eastAsia="zh-CN"/>
        </w:rPr>
        <w:t xml:space="preserve"> </w:t>
      </w:r>
      <w:r w:rsidRPr="00B81769">
        <w:rPr>
          <w:i/>
          <w:sz w:val="26"/>
          <w:szCs w:val="26"/>
          <w:lang w:eastAsia="zh-CN"/>
        </w:rPr>
        <w:t>поле «Подпись участника ГИА» свою подпись.</w:t>
      </w:r>
    </w:p>
    <w:p w:rsidR="00ED5DD3" w:rsidRPr="00B81769" w:rsidRDefault="00ED5DD3" w:rsidP="00ED5DD3">
      <w:pPr>
        <w:contextualSpacing/>
        <w:rPr>
          <w:i/>
          <w:sz w:val="26"/>
          <w:szCs w:val="26"/>
        </w:rPr>
      </w:pPr>
      <w:r w:rsidRPr="00B81769">
        <w:rPr>
          <w:i/>
          <w:sz w:val="26"/>
          <w:szCs w:val="26"/>
        </w:rPr>
        <w:t>Организаторы проверяют правильность заполнения регистрационных полей на</w:t>
      </w:r>
      <w:r>
        <w:rPr>
          <w:i/>
          <w:sz w:val="26"/>
          <w:szCs w:val="26"/>
        </w:rPr>
        <w:t xml:space="preserve"> </w:t>
      </w:r>
      <w:r w:rsidRPr="00B81769">
        <w:rPr>
          <w:i/>
          <w:sz w:val="26"/>
          <w:szCs w:val="26"/>
        </w:rPr>
        <w:t>Бланке ответа №</w:t>
      </w:r>
      <w:r>
        <w:rPr>
          <w:i/>
          <w:sz w:val="26"/>
          <w:szCs w:val="26"/>
        </w:rPr>
        <w:t> </w:t>
      </w:r>
      <w:r w:rsidRPr="00B81769">
        <w:rPr>
          <w:i/>
          <w:sz w:val="26"/>
          <w:szCs w:val="26"/>
        </w:rPr>
        <w:t>1 у</w:t>
      </w:r>
      <w:r>
        <w:rPr>
          <w:i/>
          <w:sz w:val="26"/>
          <w:szCs w:val="26"/>
        </w:rPr>
        <w:t xml:space="preserve"> </w:t>
      </w:r>
      <w:r w:rsidRPr="00B81769">
        <w:rPr>
          <w:i/>
          <w:sz w:val="26"/>
          <w:szCs w:val="26"/>
        </w:rPr>
        <w:t>каждого участника ГИА и</w:t>
      </w:r>
      <w:r>
        <w:rPr>
          <w:i/>
          <w:sz w:val="26"/>
          <w:szCs w:val="26"/>
        </w:rPr>
        <w:t xml:space="preserve"> </w:t>
      </w:r>
      <w:r w:rsidRPr="00B81769">
        <w:rPr>
          <w:i/>
          <w:sz w:val="26"/>
          <w:szCs w:val="26"/>
        </w:rPr>
        <w:t>соответствие данных участника ОГЭ в</w:t>
      </w:r>
      <w:r>
        <w:rPr>
          <w:i/>
          <w:sz w:val="26"/>
          <w:szCs w:val="26"/>
        </w:rPr>
        <w:t xml:space="preserve"> </w:t>
      </w:r>
      <w:r w:rsidRPr="00B81769">
        <w:rPr>
          <w:i/>
          <w:sz w:val="26"/>
          <w:szCs w:val="26"/>
        </w:rPr>
        <w:t>документе, удостоверяющем личность, и</w:t>
      </w:r>
      <w:r>
        <w:rPr>
          <w:i/>
          <w:sz w:val="26"/>
          <w:szCs w:val="26"/>
        </w:rPr>
        <w:t xml:space="preserve"> </w:t>
      </w:r>
      <w:r w:rsidRPr="00B81769">
        <w:rPr>
          <w:i/>
          <w:sz w:val="26"/>
          <w:szCs w:val="26"/>
        </w:rPr>
        <w:t>регистрационных полях Бланка ответов № 1.</w:t>
      </w:r>
    </w:p>
    <w:p w:rsidR="00ED5DD3" w:rsidRPr="00B81769" w:rsidRDefault="00ED5DD3" w:rsidP="00ED5DD3">
      <w:pPr>
        <w:suppressAutoHyphens/>
        <w:contextualSpacing/>
        <w:rPr>
          <w:b/>
          <w:sz w:val="26"/>
          <w:szCs w:val="26"/>
          <w:lang w:eastAsia="zh-CN"/>
        </w:rPr>
      </w:pPr>
      <w:r w:rsidRPr="00B81769">
        <w:rPr>
          <w:b/>
          <w:sz w:val="26"/>
          <w:szCs w:val="26"/>
          <w:lang w:eastAsia="zh-CN"/>
        </w:rPr>
        <w:t>Напоминаем основные правила по</w:t>
      </w:r>
      <w:r>
        <w:rPr>
          <w:b/>
          <w:sz w:val="26"/>
          <w:szCs w:val="26"/>
          <w:lang w:eastAsia="zh-CN"/>
        </w:rPr>
        <w:t xml:space="preserve"> </w:t>
      </w:r>
      <w:r w:rsidRPr="00B81769">
        <w:rPr>
          <w:b/>
          <w:sz w:val="26"/>
          <w:szCs w:val="26"/>
          <w:lang w:eastAsia="zh-CN"/>
        </w:rPr>
        <w:t>заполнению бланков ответов.</w:t>
      </w:r>
    </w:p>
    <w:p w:rsidR="00ED5DD3" w:rsidRPr="00B81769" w:rsidRDefault="00ED5DD3" w:rsidP="00ED5DD3">
      <w:pPr>
        <w:suppressAutoHyphens/>
        <w:contextualSpacing/>
        <w:rPr>
          <w:b/>
          <w:sz w:val="26"/>
          <w:szCs w:val="26"/>
          <w:lang w:eastAsia="zh-CN"/>
        </w:rPr>
      </w:pPr>
      <w:r w:rsidRPr="00B81769">
        <w:rPr>
          <w:b/>
          <w:sz w:val="26"/>
          <w:szCs w:val="26"/>
          <w:lang w:eastAsia="zh-CN"/>
        </w:rPr>
        <w:t>При выполнении заданий внимательно читайте инструкции к</w:t>
      </w:r>
      <w:r>
        <w:rPr>
          <w:b/>
          <w:sz w:val="26"/>
          <w:szCs w:val="26"/>
          <w:lang w:eastAsia="zh-CN"/>
        </w:rPr>
        <w:t xml:space="preserve"> </w:t>
      </w:r>
      <w:r w:rsidRPr="00B81769">
        <w:rPr>
          <w:b/>
          <w:sz w:val="26"/>
          <w:szCs w:val="26"/>
          <w:lang w:eastAsia="zh-CN"/>
        </w:rPr>
        <w:t>заданиям, указанные у</w:t>
      </w:r>
      <w:r>
        <w:rPr>
          <w:b/>
          <w:sz w:val="26"/>
          <w:szCs w:val="26"/>
          <w:lang w:eastAsia="zh-CN"/>
        </w:rPr>
        <w:t xml:space="preserve"> </w:t>
      </w:r>
      <w:r w:rsidRPr="00B81769">
        <w:rPr>
          <w:b/>
          <w:sz w:val="26"/>
          <w:szCs w:val="26"/>
          <w:lang w:eastAsia="zh-CN"/>
        </w:rPr>
        <w:t xml:space="preserve">вас </w:t>
      </w:r>
      <w:proofErr w:type="gramStart"/>
      <w:r w:rsidRPr="00B81769">
        <w:rPr>
          <w:b/>
          <w:sz w:val="26"/>
          <w:szCs w:val="26"/>
          <w:lang w:eastAsia="zh-CN"/>
        </w:rPr>
        <w:t>в</w:t>
      </w:r>
      <w:proofErr w:type="gramEnd"/>
      <w:r>
        <w:rPr>
          <w:b/>
          <w:sz w:val="26"/>
          <w:szCs w:val="26"/>
          <w:lang w:eastAsia="zh-CN"/>
        </w:rPr>
        <w:t xml:space="preserve"> </w:t>
      </w:r>
      <w:r w:rsidRPr="00B81769">
        <w:rPr>
          <w:b/>
          <w:sz w:val="26"/>
          <w:szCs w:val="26"/>
          <w:lang w:eastAsia="zh-CN"/>
        </w:rPr>
        <w:t>КИМ. Записывайте ответы, начиная с</w:t>
      </w:r>
      <w:r>
        <w:rPr>
          <w:b/>
          <w:sz w:val="26"/>
          <w:szCs w:val="26"/>
          <w:lang w:eastAsia="zh-CN"/>
        </w:rPr>
        <w:t xml:space="preserve"> </w:t>
      </w:r>
      <w:r w:rsidRPr="00B81769">
        <w:rPr>
          <w:b/>
          <w:sz w:val="26"/>
          <w:szCs w:val="26"/>
          <w:lang w:eastAsia="zh-CN"/>
        </w:rPr>
        <w:t>первой клетки, в</w:t>
      </w:r>
      <w:r>
        <w:rPr>
          <w:b/>
          <w:sz w:val="26"/>
          <w:szCs w:val="26"/>
          <w:lang w:eastAsia="zh-CN"/>
        </w:rPr>
        <w:t xml:space="preserve"> </w:t>
      </w:r>
      <w:r w:rsidRPr="00B81769">
        <w:rPr>
          <w:b/>
          <w:sz w:val="26"/>
          <w:szCs w:val="26"/>
          <w:lang w:eastAsia="zh-CN"/>
        </w:rPr>
        <w:t>соответствии с</w:t>
      </w:r>
      <w:r>
        <w:rPr>
          <w:b/>
          <w:sz w:val="26"/>
          <w:szCs w:val="26"/>
          <w:lang w:eastAsia="zh-CN"/>
        </w:rPr>
        <w:t xml:space="preserve"> </w:t>
      </w:r>
      <w:r w:rsidRPr="00B81769">
        <w:rPr>
          <w:b/>
          <w:sz w:val="26"/>
          <w:szCs w:val="26"/>
          <w:lang w:eastAsia="zh-CN"/>
        </w:rPr>
        <w:t>этими инструкциями.</w:t>
      </w:r>
    </w:p>
    <w:p w:rsidR="00ED5DD3" w:rsidRPr="00B81769" w:rsidRDefault="00ED5DD3" w:rsidP="00ED5DD3">
      <w:pPr>
        <w:contextualSpacing/>
        <w:rPr>
          <w:b/>
          <w:color w:val="000000"/>
          <w:sz w:val="26"/>
          <w:szCs w:val="26"/>
        </w:rPr>
      </w:pPr>
      <w:r w:rsidRPr="00B81769">
        <w:rPr>
          <w:b/>
          <w:sz w:val="26"/>
          <w:szCs w:val="26"/>
          <w:lang w:eastAsia="zh-CN"/>
        </w:rPr>
        <w:t>При выполнении заданий с</w:t>
      </w:r>
      <w:r>
        <w:rPr>
          <w:b/>
          <w:sz w:val="26"/>
          <w:szCs w:val="26"/>
          <w:lang w:eastAsia="zh-CN"/>
        </w:rPr>
        <w:t xml:space="preserve"> </w:t>
      </w:r>
      <w:r w:rsidRPr="00B81769">
        <w:rPr>
          <w:b/>
          <w:sz w:val="26"/>
          <w:szCs w:val="26"/>
          <w:lang w:eastAsia="zh-CN"/>
        </w:rPr>
        <w:t>кратким ответом</w:t>
      </w:r>
      <w:r w:rsidRPr="00B81769">
        <w:rPr>
          <w:b/>
          <w:color w:val="000000"/>
          <w:sz w:val="26"/>
          <w:szCs w:val="26"/>
        </w:rPr>
        <w:t xml:space="preserve"> ответ необходимо записывать справа от</w:t>
      </w:r>
      <w:r>
        <w:rPr>
          <w:b/>
          <w:color w:val="000000"/>
          <w:sz w:val="26"/>
          <w:szCs w:val="26"/>
        </w:rPr>
        <w:t xml:space="preserve"> </w:t>
      </w:r>
      <w:r w:rsidRPr="00B81769">
        <w:rPr>
          <w:b/>
          <w:color w:val="000000"/>
          <w:sz w:val="26"/>
          <w:szCs w:val="26"/>
        </w:rPr>
        <w:t>номера задания, начиная с первой позиции. Каждый символ з</w:t>
      </w:r>
      <w:r>
        <w:rPr>
          <w:b/>
          <w:color w:val="000000"/>
          <w:sz w:val="26"/>
          <w:szCs w:val="26"/>
        </w:rPr>
        <w:t>аписывается в отдельную ячейку.</w:t>
      </w:r>
    </w:p>
    <w:p w:rsidR="00ED5DD3" w:rsidRPr="00B81769" w:rsidRDefault="00ED5DD3" w:rsidP="00ED5DD3">
      <w:pPr>
        <w:contextualSpacing/>
        <w:rPr>
          <w:b/>
          <w:color w:val="000000"/>
          <w:sz w:val="26"/>
          <w:szCs w:val="26"/>
        </w:rPr>
      </w:pPr>
      <w:r w:rsidRPr="00B81769">
        <w:rPr>
          <w:b/>
          <w:color w:val="000000"/>
          <w:sz w:val="26"/>
          <w:szCs w:val="26"/>
        </w:rPr>
        <w:t>Не разрешается использовать при записи ответа на</w:t>
      </w:r>
      <w:r>
        <w:rPr>
          <w:b/>
          <w:color w:val="000000"/>
          <w:sz w:val="26"/>
          <w:szCs w:val="26"/>
        </w:rPr>
        <w:t xml:space="preserve"> </w:t>
      </w:r>
      <w:r w:rsidRPr="00B81769">
        <w:rPr>
          <w:b/>
          <w:color w:val="000000"/>
          <w:sz w:val="26"/>
          <w:szCs w:val="26"/>
        </w:rPr>
        <w:t>задания с</w:t>
      </w:r>
      <w:r>
        <w:rPr>
          <w:b/>
          <w:color w:val="000000"/>
          <w:sz w:val="26"/>
          <w:szCs w:val="26"/>
        </w:rPr>
        <w:t xml:space="preserve"> </w:t>
      </w:r>
      <w:r w:rsidRPr="00B81769">
        <w:rPr>
          <w:b/>
          <w:color w:val="000000"/>
          <w:sz w:val="26"/>
          <w:szCs w:val="26"/>
        </w:rPr>
        <w:t>кратким ответом никаких иных символов, кроме символов кириллицы, латиницы, арабских цифр, запятой и</w:t>
      </w:r>
      <w:r>
        <w:rPr>
          <w:b/>
          <w:color w:val="000000"/>
          <w:sz w:val="26"/>
          <w:szCs w:val="26"/>
        </w:rPr>
        <w:t xml:space="preserve"> </w:t>
      </w:r>
      <w:r w:rsidRPr="00B81769">
        <w:rPr>
          <w:b/>
          <w:color w:val="000000"/>
          <w:sz w:val="26"/>
          <w:szCs w:val="26"/>
        </w:rPr>
        <w:t>знака «дефис» («минус»).</w:t>
      </w:r>
    </w:p>
    <w:p w:rsidR="00ED5DD3" w:rsidRPr="00B81769" w:rsidRDefault="00ED5DD3" w:rsidP="00ED5DD3">
      <w:pPr>
        <w:suppressAutoHyphens/>
        <w:contextualSpacing/>
        <w:rPr>
          <w:b/>
          <w:sz w:val="26"/>
          <w:szCs w:val="26"/>
          <w:lang w:eastAsia="zh-CN"/>
        </w:rPr>
      </w:pPr>
      <w:r w:rsidRPr="00B81769">
        <w:rPr>
          <w:b/>
          <w:sz w:val="26"/>
          <w:szCs w:val="26"/>
          <w:lang w:eastAsia="zh-CN"/>
        </w:rPr>
        <w:t>Вы можете заменить ошибочный ответ.</w:t>
      </w:r>
    </w:p>
    <w:p w:rsidR="00ED5DD3" w:rsidRPr="00B81769" w:rsidRDefault="00ED5DD3" w:rsidP="00ED5DD3">
      <w:pPr>
        <w:contextualSpacing/>
        <w:rPr>
          <w:b/>
          <w:sz w:val="26"/>
          <w:szCs w:val="26"/>
        </w:rPr>
      </w:pPr>
      <w:r w:rsidRPr="00B81769">
        <w:rPr>
          <w:b/>
          <w:sz w:val="26"/>
          <w:szCs w:val="26"/>
        </w:rPr>
        <w:t>Для этого в</w:t>
      </w:r>
      <w:r>
        <w:rPr>
          <w:b/>
          <w:sz w:val="26"/>
          <w:szCs w:val="26"/>
        </w:rPr>
        <w:t xml:space="preserve"> </w:t>
      </w:r>
      <w:r w:rsidRPr="00B81769">
        <w:rPr>
          <w:b/>
          <w:sz w:val="26"/>
          <w:szCs w:val="26"/>
        </w:rPr>
        <w:t>поле «Замена ошибочных ответов» следует внести номер задания, ответ на</w:t>
      </w:r>
      <w:r>
        <w:rPr>
          <w:b/>
          <w:sz w:val="26"/>
          <w:szCs w:val="26"/>
        </w:rPr>
        <w:t xml:space="preserve"> </w:t>
      </w:r>
      <w:r w:rsidRPr="00B81769">
        <w:rPr>
          <w:b/>
          <w:sz w:val="26"/>
          <w:szCs w:val="26"/>
        </w:rPr>
        <w:t>который надо исправить, а</w:t>
      </w:r>
      <w:r>
        <w:rPr>
          <w:b/>
          <w:sz w:val="26"/>
          <w:szCs w:val="26"/>
        </w:rPr>
        <w:t xml:space="preserve"> </w:t>
      </w:r>
      <w:r w:rsidRPr="00B81769">
        <w:rPr>
          <w:b/>
          <w:sz w:val="26"/>
          <w:szCs w:val="26"/>
        </w:rPr>
        <w:t>в строку записать новое значение верного ответа на</w:t>
      </w:r>
      <w:r>
        <w:rPr>
          <w:b/>
          <w:sz w:val="26"/>
          <w:szCs w:val="26"/>
        </w:rPr>
        <w:t xml:space="preserve"> </w:t>
      </w:r>
      <w:r w:rsidRPr="00B81769">
        <w:rPr>
          <w:b/>
          <w:sz w:val="26"/>
          <w:szCs w:val="26"/>
        </w:rPr>
        <w:t>указанное задание.</w:t>
      </w:r>
    </w:p>
    <w:p w:rsidR="00ED5DD3" w:rsidRPr="00B81769" w:rsidRDefault="00ED5DD3" w:rsidP="00ED5DD3">
      <w:pPr>
        <w:contextualSpacing/>
        <w:rPr>
          <w:b/>
          <w:sz w:val="26"/>
          <w:szCs w:val="26"/>
        </w:rPr>
      </w:pPr>
      <w:r w:rsidRPr="00B81769">
        <w:rPr>
          <w:b/>
          <w:sz w:val="26"/>
          <w:szCs w:val="26"/>
        </w:rPr>
        <w:t>Обращаем ваше внимание, на</w:t>
      </w:r>
      <w:r>
        <w:rPr>
          <w:b/>
          <w:sz w:val="26"/>
          <w:szCs w:val="26"/>
        </w:rPr>
        <w:t xml:space="preserve"> </w:t>
      </w:r>
      <w:r w:rsidRPr="00B81769">
        <w:rPr>
          <w:b/>
          <w:sz w:val="26"/>
          <w:szCs w:val="26"/>
        </w:rPr>
        <w:t>Бланке ответа № 1 и</w:t>
      </w:r>
      <w:r>
        <w:rPr>
          <w:b/>
          <w:sz w:val="26"/>
          <w:szCs w:val="26"/>
        </w:rPr>
        <w:t xml:space="preserve"> </w:t>
      </w:r>
      <w:r w:rsidRPr="00B81769">
        <w:rPr>
          <w:b/>
          <w:sz w:val="26"/>
          <w:szCs w:val="26"/>
        </w:rPr>
        <w:t>Бланке ответов № 2 запрещается делать какие-либо записи и</w:t>
      </w:r>
      <w:r>
        <w:rPr>
          <w:b/>
          <w:sz w:val="26"/>
          <w:szCs w:val="26"/>
        </w:rPr>
        <w:t xml:space="preserve"> </w:t>
      </w:r>
      <w:r w:rsidRPr="00B81769">
        <w:rPr>
          <w:b/>
          <w:sz w:val="26"/>
          <w:szCs w:val="26"/>
        </w:rPr>
        <w:t>пометки, не</w:t>
      </w:r>
      <w:r>
        <w:rPr>
          <w:b/>
          <w:sz w:val="26"/>
          <w:szCs w:val="26"/>
        </w:rPr>
        <w:t xml:space="preserve"> </w:t>
      </w:r>
      <w:r w:rsidRPr="00B81769">
        <w:rPr>
          <w:b/>
          <w:sz w:val="26"/>
          <w:szCs w:val="26"/>
        </w:rPr>
        <w:t>относящиеся к</w:t>
      </w:r>
      <w:r>
        <w:rPr>
          <w:b/>
          <w:sz w:val="26"/>
          <w:szCs w:val="26"/>
        </w:rPr>
        <w:t xml:space="preserve"> </w:t>
      </w:r>
      <w:r w:rsidRPr="00B81769">
        <w:rPr>
          <w:b/>
          <w:sz w:val="26"/>
          <w:szCs w:val="26"/>
        </w:rPr>
        <w:t>ответам на</w:t>
      </w:r>
      <w:r>
        <w:rPr>
          <w:b/>
          <w:sz w:val="26"/>
          <w:szCs w:val="26"/>
        </w:rPr>
        <w:t xml:space="preserve"> </w:t>
      </w:r>
      <w:r w:rsidRPr="00B81769">
        <w:rPr>
          <w:b/>
          <w:sz w:val="26"/>
          <w:szCs w:val="26"/>
        </w:rPr>
        <w:t>задания. Вы</w:t>
      </w:r>
      <w:r>
        <w:rPr>
          <w:b/>
          <w:sz w:val="26"/>
          <w:szCs w:val="26"/>
        </w:rPr>
        <w:t xml:space="preserve"> </w:t>
      </w:r>
      <w:r w:rsidRPr="00B81769">
        <w:rPr>
          <w:b/>
          <w:sz w:val="26"/>
          <w:szCs w:val="26"/>
        </w:rPr>
        <w:t>можете делать пометки в</w:t>
      </w:r>
      <w:r>
        <w:rPr>
          <w:b/>
          <w:sz w:val="26"/>
          <w:szCs w:val="26"/>
        </w:rPr>
        <w:t xml:space="preserve"> </w:t>
      </w:r>
      <w:r w:rsidRPr="00B81769">
        <w:rPr>
          <w:b/>
          <w:sz w:val="26"/>
          <w:szCs w:val="26"/>
        </w:rPr>
        <w:t>черновиках и</w:t>
      </w:r>
      <w:r>
        <w:rPr>
          <w:b/>
          <w:sz w:val="26"/>
          <w:szCs w:val="26"/>
        </w:rPr>
        <w:t xml:space="preserve"> </w:t>
      </w:r>
      <w:r w:rsidRPr="00B81769">
        <w:rPr>
          <w:b/>
          <w:sz w:val="26"/>
          <w:szCs w:val="26"/>
        </w:rPr>
        <w:t>КИМ. Также обращаем ваше внимание на</w:t>
      </w:r>
      <w:r>
        <w:rPr>
          <w:b/>
          <w:sz w:val="26"/>
          <w:szCs w:val="26"/>
        </w:rPr>
        <w:t xml:space="preserve"> </w:t>
      </w:r>
      <w:r w:rsidRPr="00B81769">
        <w:rPr>
          <w:b/>
          <w:sz w:val="26"/>
          <w:szCs w:val="26"/>
        </w:rPr>
        <w:t xml:space="preserve">то, что ответы, </w:t>
      </w:r>
      <w:r w:rsidRPr="00B81769">
        <w:rPr>
          <w:b/>
          <w:color w:val="000000"/>
          <w:sz w:val="26"/>
          <w:szCs w:val="26"/>
        </w:rPr>
        <w:t>записанные в</w:t>
      </w:r>
      <w:r>
        <w:rPr>
          <w:b/>
          <w:color w:val="000000"/>
          <w:sz w:val="26"/>
          <w:szCs w:val="26"/>
        </w:rPr>
        <w:t xml:space="preserve"> </w:t>
      </w:r>
      <w:r w:rsidRPr="00B81769">
        <w:rPr>
          <w:b/>
          <w:color w:val="000000"/>
          <w:sz w:val="26"/>
          <w:szCs w:val="26"/>
        </w:rPr>
        <w:t>листах бумаги для черновиков и</w:t>
      </w:r>
      <w:r>
        <w:rPr>
          <w:b/>
          <w:color w:val="000000"/>
          <w:sz w:val="26"/>
          <w:szCs w:val="26"/>
        </w:rPr>
        <w:t xml:space="preserve"> </w:t>
      </w:r>
      <w:r w:rsidRPr="00B81769">
        <w:rPr>
          <w:b/>
          <w:color w:val="000000"/>
          <w:sz w:val="26"/>
          <w:szCs w:val="26"/>
        </w:rPr>
        <w:t>КИМ</w:t>
      </w:r>
      <w:r w:rsidRPr="00B81769">
        <w:rPr>
          <w:b/>
          <w:sz w:val="26"/>
          <w:szCs w:val="26"/>
        </w:rPr>
        <w:t>, не</w:t>
      </w:r>
      <w:r>
        <w:rPr>
          <w:b/>
          <w:sz w:val="26"/>
          <w:szCs w:val="26"/>
        </w:rPr>
        <w:t xml:space="preserve"> </w:t>
      </w:r>
      <w:r w:rsidRPr="00B81769">
        <w:rPr>
          <w:b/>
          <w:sz w:val="26"/>
          <w:szCs w:val="26"/>
        </w:rPr>
        <w:t>п</w:t>
      </w:r>
      <w:r>
        <w:rPr>
          <w:b/>
          <w:sz w:val="26"/>
          <w:szCs w:val="26"/>
        </w:rPr>
        <w:t>роверяются.</w:t>
      </w:r>
    </w:p>
    <w:p w:rsidR="00ED5DD3" w:rsidRPr="00B81769" w:rsidRDefault="00ED5DD3" w:rsidP="00ED5DD3">
      <w:pPr>
        <w:suppressAutoHyphens/>
        <w:contextualSpacing/>
        <w:rPr>
          <w:b/>
          <w:sz w:val="26"/>
          <w:szCs w:val="26"/>
          <w:lang w:eastAsia="zh-CN"/>
        </w:rPr>
      </w:pPr>
      <w:r w:rsidRPr="00B81769">
        <w:rPr>
          <w:b/>
          <w:sz w:val="26"/>
          <w:szCs w:val="26"/>
          <w:lang w:eastAsia="zh-CN"/>
        </w:rPr>
        <w:t>По всем вопросам, связанным с</w:t>
      </w:r>
      <w:r>
        <w:rPr>
          <w:b/>
          <w:sz w:val="26"/>
          <w:szCs w:val="26"/>
          <w:lang w:eastAsia="zh-CN"/>
        </w:rPr>
        <w:t xml:space="preserve"> </w:t>
      </w:r>
      <w:r w:rsidRPr="00B81769">
        <w:rPr>
          <w:b/>
          <w:sz w:val="26"/>
          <w:szCs w:val="26"/>
          <w:lang w:eastAsia="zh-CN"/>
        </w:rPr>
        <w:t>проведением экзамена (за исключением вопросов по</w:t>
      </w:r>
      <w:r>
        <w:rPr>
          <w:b/>
          <w:sz w:val="26"/>
          <w:szCs w:val="26"/>
          <w:lang w:eastAsia="zh-CN"/>
        </w:rPr>
        <w:t xml:space="preserve"> </w:t>
      </w:r>
      <w:r w:rsidRPr="00B81769">
        <w:rPr>
          <w:b/>
          <w:sz w:val="26"/>
          <w:szCs w:val="26"/>
          <w:lang w:eastAsia="zh-CN"/>
        </w:rPr>
        <w:t>содержанию КИМ), вы</w:t>
      </w:r>
      <w:r>
        <w:rPr>
          <w:b/>
          <w:sz w:val="26"/>
          <w:szCs w:val="26"/>
          <w:lang w:eastAsia="zh-CN"/>
        </w:rPr>
        <w:t xml:space="preserve"> </w:t>
      </w:r>
      <w:r w:rsidRPr="00B81769">
        <w:rPr>
          <w:b/>
          <w:sz w:val="26"/>
          <w:szCs w:val="26"/>
          <w:lang w:eastAsia="zh-CN"/>
        </w:rPr>
        <w:t>можете обращаться к</w:t>
      </w:r>
      <w:r>
        <w:rPr>
          <w:b/>
          <w:sz w:val="26"/>
          <w:szCs w:val="26"/>
          <w:lang w:eastAsia="zh-CN"/>
        </w:rPr>
        <w:t xml:space="preserve"> </w:t>
      </w:r>
      <w:r w:rsidRPr="00B81769">
        <w:rPr>
          <w:b/>
          <w:sz w:val="26"/>
          <w:szCs w:val="26"/>
          <w:lang w:eastAsia="zh-CN"/>
        </w:rPr>
        <w:t>нам. В</w:t>
      </w:r>
      <w:r>
        <w:rPr>
          <w:b/>
          <w:sz w:val="26"/>
          <w:szCs w:val="26"/>
          <w:lang w:eastAsia="zh-CN"/>
        </w:rPr>
        <w:t xml:space="preserve"> </w:t>
      </w:r>
      <w:r w:rsidRPr="00B81769">
        <w:rPr>
          <w:b/>
          <w:sz w:val="26"/>
          <w:szCs w:val="26"/>
          <w:lang w:eastAsia="zh-CN"/>
        </w:rPr>
        <w:t>случае необходимости выхода из</w:t>
      </w:r>
      <w:r>
        <w:rPr>
          <w:b/>
          <w:sz w:val="26"/>
          <w:szCs w:val="26"/>
          <w:lang w:eastAsia="zh-CN"/>
        </w:rPr>
        <w:t xml:space="preserve"> </w:t>
      </w:r>
      <w:r w:rsidRPr="00B81769">
        <w:rPr>
          <w:b/>
          <w:sz w:val="26"/>
          <w:szCs w:val="26"/>
          <w:lang w:eastAsia="zh-CN"/>
        </w:rPr>
        <w:t>аудитории оставьте ваши экзаменационные материалы и</w:t>
      </w:r>
      <w:r>
        <w:rPr>
          <w:b/>
          <w:sz w:val="26"/>
          <w:szCs w:val="26"/>
          <w:lang w:eastAsia="zh-CN"/>
        </w:rPr>
        <w:t xml:space="preserve"> </w:t>
      </w:r>
      <w:r w:rsidRPr="00B81769">
        <w:rPr>
          <w:b/>
          <w:sz w:val="26"/>
          <w:szCs w:val="26"/>
          <w:lang w:eastAsia="zh-CN"/>
        </w:rPr>
        <w:t xml:space="preserve">черновики </w:t>
      </w:r>
      <w:r w:rsidRPr="00B81769">
        <w:rPr>
          <w:b/>
          <w:sz w:val="26"/>
          <w:szCs w:val="26"/>
          <w:u w:val="single"/>
          <w:lang w:eastAsia="zh-CN"/>
        </w:rPr>
        <w:t>на</w:t>
      </w:r>
      <w:r>
        <w:rPr>
          <w:b/>
          <w:sz w:val="26"/>
          <w:szCs w:val="26"/>
          <w:u w:val="single"/>
          <w:lang w:eastAsia="zh-CN"/>
        </w:rPr>
        <w:t xml:space="preserve"> </w:t>
      </w:r>
      <w:r w:rsidRPr="00B81769">
        <w:rPr>
          <w:b/>
          <w:sz w:val="26"/>
          <w:szCs w:val="26"/>
          <w:u w:val="single"/>
          <w:lang w:eastAsia="zh-CN"/>
        </w:rPr>
        <w:t xml:space="preserve">своем рабочем столе. </w:t>
      </w:r>
      <w:r w:rsidRPr="00B81769">
        <w:rPr>
          <w:b/>
          <w:sz w:val="26"/>
          <w:szCs w:val="26"/>
          <w:lang w:eastAsia="zh-CN"/>
        </w:rPr>
        <w:t>Организатор проверит комплектность оставленных вами экзаменационных материалов и</w:t>
      </w:r>
      <w:r>
        <w:rPr>
          <w:b/>
          <w:sz w:val="26"/>
          <w:szCs w:val="26"/>
          <w:lang w:eastAsia="zh-CN"/>
        </w:rPr>
        <w:t xml:space="preserve"> </w:t>
      </w:r>
      <w:r w:rsidRPr="00B81769">
        <w:rPr>
          <w:b/>
          <w:sz w:val="26"/>
          <w:szCs w:val="26"/>
          <w:lang w:eastAsia="zh-CN"/>
        </w:rPr>
        <w:t>черновиков, после чего вы</w:t>
      </w:r>
      <w:r>
        <w:rPr>
          <w:b/>
          <w:sz w:val="26"/>
          <w:szCs w:val="26"/>
          <w:lang w:eastAsia="zh-CN"/>
        </w:rPr>
        <w:t xml:space="preserve"> </w:t>
      </w:r>
      <w:r w:rsidRPr="00B81769">
        <w:rPr>
          <w:b/>
          <w:sz w:val="26"/>
          <w:szCs w:val="26"/>
          <w:lang w:eastAsia="zh-CN"/>
        </w:rPr>
        <w:t>сможете выйти из</w:t>
      </w:r>
      <w:r>
        <w:rPr>
          <w:b/>
          <w:sz w:val="26"/>
          <w:szCs w:val="26"/>
          <w:lang w:eastAsia="zh-CN"/>
        </w:rPr>
        <w:t xml:space="preserve"> </w:t>
      </w:r>
      <w:r w:rsidRPr="00B81769">
        <w:rPr>
          <w:b/>
          <w:sz w:val="26"/>
          <w:szCs w:val="26"/>
          <w:lang w:eastAsia="zh-CN"/>
        </w:rPr>
        <w:t>аудитории. На</w:t>
      </w:r>
      <w:r>
        <w:rPr>
          <w:b/>
          <w:sz w:val="26"/>
          <w:szCs w:val="26"/>
          <w:lang w:eastAsia="zh-CN"/>
        </w:rPr>
        <w:t xml:space="preserve"> </w:t>
      </w:r>
      <w:r w:rsidRPr="00B81769">
        <w:rPr>
          <w:b/>
          <w:sz w:val="26"/>
          <w:szCs w:val="26"/>
          <w:lang w:eastAsia="zh-CN"/>
        </w:rPr>
        <w:t xml:space="preserve">территории пункта вас </w:t>
      </w:r>
      <w:r>
        <w:rPr>
          <w:b/>
          <w:sz w:val="26"/>
          <w:szCs w:val="26"/>
          <w:lang w:eastAsia="zh-CN"/>
        </w:rPr>
        <w:t>будет сопровождать организатор.</w:t>
      </w:r>
    </w:p>
    <w:p w:rsidR="00ED5DD3" w:rsidRPr="00F97A45" w:rsidRDefault="00ED5DD3" w:rsidP="00ED5DD3">
      <w:pPr>
        <w:suppressAutoHyphens/>
        <w:contextualSpacing/>
        <w:rPr>
          <w:b/>
          <w:sz w:val="26"/>
          <w:szCs w:val="26"/>
          <w:lang w:eastAsia="zh-CN"/>
        </w:rPr>
      </w:pPr>
      <w:r w:rsidRPr="00B81769">
        <w:rPr>
          <w:b/>
          <w:sz w:val="26"/>
          <w:szCs w:val="26"/>
          <w:lang w:eastAsia="zh-CN"/>
        </w:rPr>
        <w:t>В случае плохого самочувствия незамедлительно обращ</w:t>
      </w:r>
      <w:r w:rsidRPr="00F97A45">
        <w:rPr>
          <w:b/>
          <w:sz w:val="26"/>
          <w:szCs w:val="26"/>
          <w:lang w:eastAsia="zh-CN"/>
        </w:rPr>
        <w:t>айтесь к</w:t>
      </w:r>
      <w:r>
        <w:rPr>
          <w:b/>
          <w:sz w:val="26"/>
          <w:szCs w:val="26"/>
          <w:lang w:eastAsia="zh-CN"/>
        </w:rPr>
        <w:t xml:space="preserve"> </w:t>
      </w:r>
      <w:r w:rsidRPr="00F97A45">
        <w:rPr>
          <w:b/>
          <w:sz w:val="26"/>
          <w:szCs w:val="26"/>
          <w:lang w:eastAsia="zh-CN"/>
        </w:rPr>
        <w:t>нам. В</w:t>
      </w:r>
      <w:r>
        <w:rPr>
          <w:b/>
          <w:sz w:val="26"/>
          <w:szCs w:val="26"/>
          <w:lang w:eastAsia="zh-CN"/>
        </w:rPr>
        <w:t xml:space="preserve"> </w:t>
      </w:r>
      <w:r w:rsidRPr="00F97A45">
        <w:rPr>
          <w:b/>
          <w:sz w:val="26"/>
          <w:szCs w:val="26"/>
          <w:lang w:eastAsia="zh-CN"/>
        </w:rPr>
        <w:t>пункте присутствует медицинский работник. Напоминаем, что по</w:t>
      </w:r>
      <w:r>
        <w:rPr>
          <w:b/>
          <w:sz w:val="26"/>
          <w:szCs w:val="26"/>
          <w:lang w:eastAsia="zh-CN"/>
        </w:rPr>
        <w:t xml:space="preserve"> </w:t>
      </w:r>
      <w:r w:rsidRPr="00F97A45">
        <w:rPr>
          <w:b/>
          <w:sz w:val="26"/>
          <w:szCs w:val="26"/>
          <w:lang w:eastAsia="zh-CN"/>
        </w:rPr>
        <w:t>состоянию здоровья и</w:t>
      </w:r>
      <w:r>
        <w:rPr>
          <w:b/>
          <w:sz w:val="26"/>
          <w:szCs w:val="26"/>
          <w:lang w:eastAsia="zh-CN"/>
        </w:rPr>
        <w:t xml:space="preserve"> </w:t>
      </w:r>
      <w:r w:rsidRPr="00F97A45">
        <w:rPr>
          <w:b/>
          <w:sz w:val="26"/>
          <w:szCs w:val="26"/>
          <w:lang w:eastAsia="zh-CN"/>
        </w:rPr>
        <w:t>по заключению медицинского работника, присутствующего в</w:t>
      </w:r>
      <w:r>
        <w:rPr>
          <w:b/>
          <w:sz w:val="26"/>
          <w:szCs w:val="26"/>
          <w:lang w:eastAsia="zh-CN"/>
        </w:rPr>
        <w:t xml:space="preserve"> </w:t>
      </w:r>
      <w:r w:rsidRPr="00F97A45">
        <w:rPr>
          <w:b/>
          <w:sz w:val="26"/>
          <w:szCs w:val="26"/>
          <w:lang w:eastAsia="zh-CN"/>
        </w:rPr>
        <w:t>данном пункте, вы</w:t>
      </w:r>
      <w:r>
        <w:rPr>
          <w:b/>
          <w:sz w:val="26"/>
          <w:szCs w:val="26"/>
          <w:lang w:eastAsia="zh-CN"/>
        </w:rPr>
        <w:t xml:space="preserve"> </w:t>
      </w:r>
      <w:r w:rsidRPr="00F97A45">
        <w:rPr>
          <w:b/>
          <w:sz w:val="26"/>
          <w:szCs w:val="26"/>
          <w:lang w:eastAsia="zh-CN"/>
        </w:rPr>
        <w:t>можете досрочно завершить экзамен и</w:t>
      </w:r>
      <w:r>
        <w:rPr>
          <w:b/>
          <w:sz w:val="26"/>
          <w:szCs w:val="26"/>
          <w:lang w:eastAsia="zh-CN"/>
        </w:rPr>
        <w:t xml:space="preserve"> </w:t>
      </w:r>
      <w:r w:rsidRPr="00F97A45">
        <w:rPr>
          <w:b/>
          <w:sz w:val="26"/>
          <w:szCs w:val="26"/>
          <w:lang w:eastAsia="zh-CN"/>
        </w:rPr>
        <w:t>прийти на</w:t>
      </w:r>
      <w:r>
        <w:rPr>
          <w:b/>
          <w:sz w:val="26"/>
          <w:szCs w:val="26"/>
          <w:lang w:eastAsia="zh-CN"/>
        </w:rPr>
        <w:t xml:space="preserve"> </w:t>
      </w:r>
      <w:r w:rsidRPr="00F97A45">
        <w:rPr>
          <w:b/>
          <w:sz w:val="26"/>
          <w:szCs w:val="26"/>
          <w:lang w:eastAsia="zh-CN"/>
        </w:rPr>
        <w:t>пересдачу.</w:t>
      </w:r>
    </w:p>
    <w:p w:rsidR="00ED5DD3" w:rsidRPr="00F97A45" w:rsidRDefault="00ED5DD3" w:rsidP="00ED5DD3">
      <w:pPr>
        <w:suppressAutoHyphens/>
        <w:contextualSpacing/>
        <w:rPr>
          <w:i/>
          <w:sz w:val="26"/>
          <w:szCs w:val="26"/>
          <w:lang w:eastAsia="zh-CN"/>
        </w:rPr>
      </w:pPr>
      <w:r w:rsidRPr="00F97A45">
        <w:rPr>
          <w:b/>
          <w:sz w:val="26"/>
          <w:szCs w:val="26"/>
          <w:lang w:eastAsia="zh-CN"/>
        </w:rPr>
        <w:t>Инструктаж закончен. Перед началом выполнения экзаменационной работы, пожалуйста, успокойтесь, сосредоточьтесь, внимательно прочитайте инструкцию к</w:t>
      </w:r>
      <w:r>
        <w:rPr>
          <w:b/>
          <w:sz w:val="26"/>
          <w:szCs w:val="26"/>
          <w:lang w:eastAsia="zh-CN"/>
        </w:rPr>
        <w:t xml:space="preserve"> </w:t>
      </w:r>
      <w:r w:rsidRPr="00F97A45">
        <w:rPr>
          <w:b/>
          <w:sz w:val="26"/>
          <w:szCs w:val="26"/>
          <w:lang w:eastAsia="zh-CN"/>
        </w:rPr>
        <w:t>заданиям и</w:t>
      </w:r>
      <w:r>
        <w:rPr>
          <w:b/>
          <w:sz w:val="26"/>
          <w:szCs w:val="26"/>
          <w:lang w:eastAsia="zh-CN"/>
        </w:rPr>
        <w:t xml:space="preserve"> </w:t>
      </w:r>
      <w:r w:rsidRPr="00F97A45">
        <w:rPr>
          <w:b/>
          <w:sz w:val="26"/>
          <w:szCs w:val="26"/>
          <w:lang w:eastAsia="zh-CN"/>
        </w:rPr>
        <w:t xml:space="preserve">сами задания. Начало выполнения экзаменационной работы: </w:t>
      </w:r>
      <w:r w:rsidRPr="00F97A45">
        <w:rPr>
          <w:i/>
          <w:sz w:val="26"/>
          <w:szCs w:val="26"/>
          <w:lang w:eastAsia="zh-CN"/>
        </w:rPr>
        <w:t>(объявить время начала)</w:t>
      </w:r>
    </w:p>
    <w:p w:rsidR="00ED5DD3" w:rsidRPr="00F97A45" w:rsidRDefault="00ED5DD3" w:rsidP="00ED5DD3">
      <w:pPr>
        <w:suppressAutoHyphens/>
        <w:contextualSpacing/>
        <w:rPr>
          <w:i/>
          <w:sz w:val="26"/>
          <w:szCs w:val="26"/>
          <w:lang w:eastAsia="zh-CN"/>
        </w:rPr>
      </w:pPr>
      <w:r w:rsidRPr="00F97A45">
        <w:rPr>
          <w:b/>
          <w:sz w:val="26"/>
          <w:szCs w:val="26"/>
          <w:lang w:eastAsia="zh-CN"/>
        </w:rPr>
        <w:lastRenderedPageBreak/>
        <w:t xml:space="preserve">Окончание выполнения экзаменационной работы: </w:t>
      </w:r>
      <w:r w:rsidRPr="00F97A45">
        <w:rPr>
          <w:i/>
          <w:sz w:val="26"/>
          <w:szCs w:val="26"/>
          <w:lang w:eastAsia="zh-CN"/>
        </w:rPr>
        <w:t>(указать время)</w:t>
      </w:r>
    </w:p>
    <w:p w:rsidR="00ED5DD3" w:rsidRPr="00F97A45" w:rsidRDefault="00ED5DD3" w:rsidP="00ED5DD3">
      <w:pPr>
        <w:suppressAutoHyphens/>
        <w:contextualSpacing/>
        <w:rPr>
          <w:i/>
          <w:sz w:val="26"/>
          <w:szCs w:val="26"/>
          <w:lang w:eastAsia="zh-CN"/>
        </w:rPr>
      </w:pPr>
      <w:r w:rsidRPr="00F97A45">
        <w:rPr>
          <w:i/>
          <w:sz w:val="26"/>
          <w:szCs w:val="26"/>
          <w:lang w:eastAsia="zh-CN"/>
        </w:rPr>
        <w:t>Запишите на</w:t>
      </w:r>
      <w:r>
        <w:rPr>
          <w:i/>
          <w:sz w:val="26"/>
          <w:szCs w:val="26"/>
          <w:lang w:eastAsia="zh-CN"/>
        </w:rPr>
        <w:t xml:space="preserve"> </w:t>
      </w:r>
      <w:r w:rsidRPr="00F97A45">
        <w:rPr>
          <w:i/>
          <w:sz w:val="26"/>
          <w:szCs w:val="26"/>
          <w:lang w:eastAsia="zh-CN"/>
        </w:rPr>
        <w:t>д</w:t>
      </w:r>
      <w:r>
        <w:rPr>
          <w:i/>
          <w:sz w:val="26"/>
          <w:szCs w:val="26"/>
          <w:lang w:eastAsia="zh-CN"/>
        </w:rPr>
        <w:t xml:space="preserve">оске </w:t>
      </w:r>
      <w:r w:rsidRPr="00F97A45">
        <w:rPr>
          <w:i/>
          <w:sz w:val="26"/>
          <w:szCs w:val="26"/>
          <w:lang w:eastAsia="zh-CN"/>
        </w:rPr>
        <w:t>время начала и</w:t>
      </w:r>
      <w:r>
        <w:rPr>
          <w:i/>
          <w:sz w:val="26"/>
          <w:szCs w:val="26"/>
          <w:lang w:eastAsia="zh-CN"/>
        </w:rPr>
        <w:t xml:space="preserve"> </w:t>
      </w:r>
      <w:r w:rsidRPr="00F97A45">
        <w:rPr>
          <w:i/>
          <w:sz w:val="26"/>
          <w:szCs w:val="26"/>
          <w:lang w:eastAsia="zh-CN"/>
        </w:rPr>
        <w:t>окончания выполнения экзаменационной работы</w:t>
      </w:r>
      <w:r>
        <w:rPr>
          <w:i/>
          <w:sz w:val="26"/>
          <w:szCs w:val="26"/>
          <w:lang w:eastAsia="zh-CN"/>
        </w:rPr>
        <w:t>.</w:t>
      </w:r>
    </w:p>
    <w:p w:rsidR="00ED5DD3" w:rsidRPr="00F97A45" w:rsidRDefault="00ED5DD3" w:rsidP="00ED5DD3">
      <w:pPr>
        <w:suppressAutoHyphens/>
        <w:contextualSpacing/>
        <w:rPr>
          <w:i/>
          <w:sz w:val="26"/>
          <w:szCs w:val="26"/>
          <w:lang w:eastAsia="zh-CN"/>
        </w:rPr>
      </w:pPr>
      <w:r w:rsidRPr="00F97A45">
        <w:rPr>
          <w:i/>
          <w:sz w:val="26"/>
          <w:szCs w:val="26"/>
          <w:lang w:eastAsia="zh-CN"/>
        </w:rPr>
        <w:t>Время, отведенное на</w:t>
      </w:r>
      <w:r>
        <w:rPr>
          <w:i/>
          <w:sz w:val="26"/>
          <w:szCs w:val="26"/>
          <w:lang w:eastAsia="zh-CN"/>
        </w:rPr>
        <w:t xml:space="preserve"> </w:t>
      </w:r>
      <w:r w:rsidRPr="00F97A45">
        <w:rPr>
          <w:i/>
          <w:sz w:val="26"/>
          <w:szCs w:val="26"/>
          <w:lang w:eastAsia="zh-CN"/>
        </w:rPr>
        <w:t>инструктаж и</w:t>
      </w:r>
      <w:r>
        <w:rPr>
          <w:i/>
          <w:sz w:val="26"/>
          <w:szCs w:val="26"/>
          <w:lang w:eastAsia="zh-CN"/>
        </w:rPr>
        <w:t xml:space="preserve"> </w:t>
      </w:r>
      <w:r w:rsidRPr="00F97A45">
        <w:rPr>
          <w:i/>
          <w:sz w:val="26"/>
          <w:szCs w:val="26"/>
          <w:lang w:eastAsia="zh-CN"/>
        </w:rPr>
        <w:t>заполнение регистрационных частей бланков ОГЭ, в</w:t>
      </w:r>
      <w:r>
        <w:rPr>
          <w:i/>
          <w:sz w:val="26"/>
          <w:szCs w:val="26"/>
          <w:lang w:eastAsia="zh-CN"/>
        </w:rPr>
        <w:t xml:space="preserve"> </w:t>
      </w:r>
      <w:r w:rsidRPr="00F97A45">
        <w:rPr>
          <w:i/>
          <w:sz w:val="26"/>
          <w:szCs w:val="26"/>
          <w:lang w:eastAsia="zh-CN"/>
        </w:rPr>
        <w:t>общее время выполнения экзаменационной работы не</w:t>
      </w:r>
      <w:r>
        <w:rPr>
          <w:i/>
          <w:sz w:val="26"/>
          <w:szCs w:val="26"/>
          <w:lang w:eastAsia="zh-CN"/>
        </w:rPr>
        <w:t xml:space="preserve"> </w:t>
      </w:r>
      <w:r w:rsidRPr="00F97A45">
        <w:rPr>
          <w:i/>
          <w:sz w:val="26"/>
          <w:szCs w:val="26"/>
          <w:lang w:eastAsia="zh-CN"/>
        </w:rPr>
        <w:t>включается.</w:t>
      </w:r>
    </w:p>
    <w:p w:rsidR="00ED5DD3" w:rsidRPr="00F97A45" w:rsidRDefault="00ED5DD3" w:rsidP="00ED5DD3">
      <w:pPr>
        <w:suppressAutoHyphens/>
        <w:contextualSpacing/>
        <w:rPr>
          <w:b/>
          <w:sz w:val="26"/>
          <w:szCs w:val="26"/>
          <w:lang w:eastAsia="zh-CN"/>
        </w:rPr>
      </w:pPr>
      <w:r w:rsidRPr="00F97A45">
        <w:rPr>
          <w:b/>
          <w:sz w:val="26"/>
          <w:szCs w:val="26"/>
          <w:lang w:eastAsia="zh-CN"/>
        </w:rPr>
        <w:t>Не забывайте переносить ответы</w:t>
      </w:r>
      <w:r>
        <w:rPr>
          <w:b/>
          <w:sz w:val="26"/>
          <w:szCs w:val="26"/>
          <w:lang w:eastAsia="zh-CN"/>
        </w:rPr>
        <w:t xml:space="preserve"> листов бумаги для </w:t>
      </w:r>
      <w:r w:rsidRPr="00FC2414">
        <w:rPr>
          <w:b/>
          <w:sz w:val="26"/>
          <w:szCs w:val="26"/>
          <w:lang w:eastAsia="zh-CN"/>
        </w:rPr>
        <w:t xml:space="preserve">черновиков </w:t>
      </w:r>
      <w:r w:rsidRPr="00F97A45">
        <w:rPr>
          <w:b/>
          <w:sz w:val="26"/>
          <w:szCs w:val="26"/>
          <w:lang w:eastAsia="zh-CN"/>
        </w:rPr>
        <w:t>и</w:t>
      </w:r>
      <w:r>
        <w:rPr>
          <w:b/>
          <w:sz w:val="26"/>
          <w:szCs w:val="26"/>
          <w:lang w:eastAsia="zh-CN"/>
        </w:rPr>
        <w:t xml:space="preserve"> </w:t>
      </w:r>
      <w:r w:rsidRPr="00F97A45">
        <w:rPr>
          <w:b/>
          <w:sz w:val="26"/>
          <w:szCs w:val="26"/>
          <w:lang w:eastAsia="zh-CN"/>
        </w:rPr>
        <w:t>КИМ в</w:t>
      </w:r>
      <w:r>
        <w:rPr>
          <w:b/>
          <w:sz w:val="26"/>
          <w:szCs w:val="26"/>
          <w:lang w:eastAsia="zh-CN"/>
        </w:rPr>
        <w:t xml:space="preserve"> </w:t>
      </w:r>
      <w:r w:rsidRPr="00F97A45">
        <w:rPr>
          <w:b/>
          <w:sz w:val="26"/>
          <w:szCs w:val="26"/>
          <w:lang w:eastAsia="zh-CN"/>
        </w:rPr>
        <w:t xml:space="preserve">бланки ответов </w:t>
      </w:r>
      <w:r w:rsidRPr="00FC2414">
        <w:rPr>
          <w:b/>
          <w:sz w:val="26"/>
          <w:szCs w:val="26"/>
          <w:lang w:eastAsia="zh-CN"/>
        </w:rPr>
        <w:t>гелевой, капиллярной ручкой</w:t>
      </w:r>
      <w:r>
        <w:rPr>
          <w:b/>
          <w:sz w:val="26"/>
          <w:szCs w:val="26"/>
          <w:lang w:eastAsia="zh-CN"/>
        </w:rPr>
        <w:t xml:space="preserve"> </w:t>
      </w:r>
      <w:r w:rsidRPr="00FC2414">
        <w:rPr>
          <w:b/>
          <w:sz w:val="26"/>
          <w:szCs w:val="26"/>
          <w:lang w:eastAsia="zh-CN"/>
        </w:rPr>
        <w:t>с чернилами черного цвета.</w:t>
      </w:r>
    </w:p>
    <w:p w:rsidR="00ED5DD3" w:rsidRPr="00F97A45" w:rsidRDefault="00ED5DD3" w:rsidP="00ED5DD3">
      <w:pPr>
        <w:suppressAutoHyphens/>
        <w:contextualSpacing/>
        <w:rPr>
          <w:b/>
          <w:sz w:val="26"/>
          <w:szCs w:val="26"/>
          <w:lang w:eastAsia="zh-CN"/>
        </w:rPr>
      </w:pPr>
      <w:r w:rsidRPr="00F97A45">
        <w:rPr>
          <w:b/>
          <w:sz w:val="26"/>
          <w:szCs w:val="26"/>
          <w:lang w:eastAsia="zh-CN"/>
        </w:rPr>
        <w:t>Вы можете приступать к</w:t>
      </w:r>
      <w:r>
        <w:rPr>
          <w:b/>
          <w:sz w:val="26"/>
          <w:szCs w:val="26"/>
          <w:lang w:eastAsia="zh-CN"/>
        </w:rPr>
        <w:t xml:space="preserve"> </w:t>
      </w:r>
      <w:r w:rsidRPr="00F97A45">
        <w:rPr>
          <w:b/>
          <w:sz w:val="26"/>
          <w:szCs w:val="26"/>
          <w:lang w:eastAsia="zh-CN"/>
        </w:rPr>
        <w:t>выполнению заданий.</w:t>
      </w:r>
    </w:p>
    <w:p w:rsidR="00ED5DD3" w:rsidRPr="00F97A45" w:rsidRDefault="00ED5DD3" w:rsidP="00ED5DD3">
      <w:pPr>
        <w:tabs>
          <w:tab w:val="left" w:pos="10206"/>
        </w:tabs>
        <w:suppressAutoHyphens/>
        <w:contextualSpacing/>
        <w:rPr>
          <w:i/>
          <w:sz w:val="26"/>
          <w:szCs w:val="26"/>
          <w:lang w:eastAsia="zh-CN"/>
        </w:rPr>
      </w:pPr>
      <w:r w:rsidRPr="00F97A45">
        <w:rPr>
          <w:i/>
          <w:sz w:val="26"/>
          <w:szCs w:val="26"/>
          <w:lang w:eastAsia="zh-CN"/>
        </w:rPr>
        <w:t>За 30 минут до</w:t>
      </w:r>
      <w:r>
        <w:rPr>
          <w:i/>
          <w:sz w:val="26"/>
          <w:szCs w:val="26"/>
          <w:lang w:eastAsia="zh-CN"/>
        </w:rPr>
        <w:t xml:space="preserve"> </w:t>
      </w:r>
      <w:r w:rsidRPr="00F97A45">
        <w:rPr>
          <w:i/>
          <w:sz w:val="26"/>
          <w:szCs w:val="26"/>
          <w:lang w:eastAsia="zh-CN"/>
        </w:rPr>
        <w:t>окончания экзамена необходимо объявить</w:t>
      </w:r>
      <w:r>
        <w:rPr>
          <w:i/>
          <w:sz w:val="26"/>
          <w:szCs w:val="26"/>
          <w:lang w:eastAsia="zh-CN"/>
        </w:rPr>
        <w:t>:</w:t>
      </w:r>
    </w:p>
    <w:p w:rsidR="00ED5DD3" w:rsidRPr="00F97A45" w:rsidRDefault="00ED5DD3" w:rsidP="00ED5DD3">
      <w:pPr>
        <w:suppressAutoHyphens/>
        <w:contextualSpacing/>
        <w:rPr>
          <w:b/>
          <w:sz w:val="26"/>
          <w:szCs w:val="26"/>
          <w:lang w:eastAsia="zh-CN"/>
        </w:rPr>
      </w:pPr>
      <w:r w:rsidRPr="00F97A45">
        <w:rPr>
          <w:b/>
          <w:sz w:val="26"/>
          <w:szCs w:val="26"/>
          <w:lang w:eastAsia="zh-CN"/>
        </w:rPr>
        <w:t xml:space="preserve">До окончания выполнения экзаменационной работы </w:t>
      </w:r>
      <w:r>
        <w:rPr>
          <w:b/>
          <w:sz w:val="26"/>
          <w:szCs w:val="26"/>
          <w:lang w:eastAsia="zh-CN"/>
        </w:rPr>
        <w:t>осталось 30 минут.</w:t>
      </w:r>
    </w:p>
    <w:p w:rsidR="00ED5DD3" w:rsidRPr="00F97A45" w:rsidRDefault="00ED5DD3" w:rsidP="00ED5DD3">
      <w:pPr>
        <w:tabs>
          <w:tab w:val="left" w:pos="10206"/>
        </w:tabs>
        <w:suppressAutoHyphens/>
        <w:contextualSpacing/>
        <w:rPr>
          <w:b/>
          <w:sz w:val="26"/>
          <w:szCs w:val="26"/>
          <w:lang w:eastAsia="zh-CN"/>
        </w:rPr>
      </w:pPr>
      <w:r w:rsidRPr="00F97A45">
        <w:rPr>
          <w:b/>
          <w:sz w:val="26"/>
          <w:szCs w:val="26"/>
          <w:lang w:eastAsia="zh-CN"/>
        </w:rPr>
        <w:t>Не забывайте переносить ответы из</w:t>
      </w:r>
      <w:r>
        <w:rPr>
          <w:b/>
          <w:sz w:val="26"/>
          <w:szCs w:val="26"/>
          <w:lang w:eastAsia="zh-CN"/>
        </w:rPr>
        <w:t xml:space="preserve"> </w:t>
      </w:r>
      <w:r w:rsidRPr="00F97A45">
        <w:rPr>
          <w:b/>
          <w:sz w:val="26"/>
          <w:szCs w:val="26"/>
          <w:lang w:eastAsia="zh-CN"/>
        </w:rPr>
        <w:t>текста работы и</w:t>
      </w:r>
      <w:r>
        <w:rPr>
          <w:b/>
          <w:sz w:val="26"/>
          <w:szCs w:val="26"/>
          <w:lang w:eastAsia="zh-CN"/>
        </w:rPr>
        <w:t xml:space="preserve"> листов бумаги для </w:t>
      </w:r>
      <w:r w:rsidRPr="00FC2414">
        <w:rPr>
          <w:b/>
          <w:sz w:val="26"/>
          <w:szCs w:val="26"/>
          <w:lang w:eastAsia="zh-CN"/>
        </w:rPr>
        <w:t>черновиков</w:t>
      </w:r>
      <w:r w:rsidRPr="00F97A45">
        <w:rPr>
          <w:b/>
          <w:sz w:val="26"/>
          <w:szCs w:val="26"/>
          <w:lang w:eastAsia="zh-CN"/>
        </w:rPr>
        <w:t xml:space="preserve"> в</w:t>
      </w:r>
      <w:r>
        <w:rPr>
          <w:b/>
          <w:sz w:val="26"/>
          <w:szCs w:val="26"/>
          <w:lang w:eastAsia="zh-CN"/>
        </w:rPr>
        <w:t xml:space="preserve"> </w:t>
      </w:r>
      <w:r w:rsidRPr="00F97A45">
        <w:rPr>
          <w:b/>
          <w:sz w:val="26"/>
          <w:szCs w:val="26"/>
          <w:lang w:eastAsia="zh-CN"/>
        </w:rPr>
        <w:t>бланки ответов черной гелевой или капиллярной ручкой.</w:t>
      </w:r>
    </w:p>
    <w:p w:rsidR="00ED5DD3" w:rsidRPr="00F97A45" w:rsidRDefault="00ED5DD3" w:rsidP="00ED5DD3">
      <w:pPr>
        <w:tabs>
          <w:tab w:val="left" w:pos="10206"/>
        </w:tabs>
        <w:suppressAutoHyphens/>
        <w:contextualSpacing/>
        <w:rPr>
          <w:i/>
          <w:sz w:val="26"/>
          <w:szCs w:val="26"/>
          <w:lang w:eastAsia="zh-CN"/>
        </w:rPr>
      </w:pPr>
      <w:r w:rsidRPr="00F97A45">
        <w:rPr>
          <w:i/>
          <w:sz w:val="26"/>
          <w:szCs w:val="26"/>
          <w:lang w:eastAsia="zh-CN"/>
        </w:rPr>
        <w:t>За 5 минут до</w:t>
      </w:r>
      <w:r>
        <w:rPr>
          <w:i/>
          <w:sz w:val="26"/>
          <w:szCs w:val="26"/>
          <w:lang w:eastAsia="zh-CN"/>
        </w:rPr>
        <w:t xml:space="preserve"> </w:t>
      </w:r>
      <w:r w:rsidRPr="00F97A45">
        <w:rPr>
          <w:i/>
          <w:sz w:val="26"/>
          <w:szCs w:val="26"/>
          <w:lang w:eastAsia="zh-CN"/>
        </w:rPr>
        <w:t>окончания выполнения экзаменационной работы необходимо объявить:</w:t>
      </w:r>
    </w:p>
    <w:p w:rsidR="00ED5DD3" w:rsidRPr="00F97A45" w:rsidRDefault="00ED5DD3" w:rsidP="00ED5DD3">
      <w:pPr>
        <w:tabs>
          <w:tab w:val="left" w:pos="10206"/>
        </w:tabs>
        <w:suppressAutoHyphens/>
        <w:contextualSpacing/>
        <w:rPr>
          <w:b/>
          <w:sz w:val="26"/>
          <w:szCs w:val="26"/>
          <w:lang w:eastAsia="zh-CN"/>
        </w:rPr>
      </w:pPr>
      <w:r w:rsidRPr="00F97A45">
        <w:rPr>
          <w:b/>
          <w:sz w:val="26"/>
          <w:szCs w:val="26"/>
          <w:lang w:eastAsia="zh-CN"/>
        </w:rPr>
        <w:t>До окончания выполнения экзаменационной работы осталось 5 минут. Проверьте, все ли</w:t>
      </w:r>
      <w:r>
        <w:rPr>
          <w:b/>
          <w:sz w:val="26"/>
          <w:szCs w:val="26"/>
          <w:lang w:eastAsia="zh-CN"/>
        </w:rPr>
        <w:t xml:space="preserve"> </w:t>
      </w:r>
      <w:r w:rsidRPr="00F97A45">
        <w:rPr>
          <w:b/>
          <w:sz w:val="26"/>
          <w:szCs w:val="26"/>
          <w:lang w:eastAsia="zh-CN"/>
        </w:rPr>
        <w:t>ответы вы</w:t>
      </w:r>
      <w:r>
        <w:rPr>
          <w:b/>
          <w:sz w:val="26"/>
          <w:szCs w:val="26"/>
          <w:lang w:eastAsia="zh-CN"/>
        </w:rPr>
        <w:t xml:space="preserve"> </w:t>
      </w:r>
      <w:r w:rsidRPr="00F97A45">
        <w:rPr>
          <w:b/>
          <w:sz w:val="26"/>
          <w:szCs w:val="26"/>
          <w:lang w:eastAsia="zh-CN"/>
        </w:rPr>
        <w:t xml:space="preserve">перенесли </w:t>
      </w:r>
      <w:proofErr w:type="gramStart"/>
      <w:r w:rsidRPr="00F97A45">
        <w:rPr>
          <w:b/>
          <w:sz w:val="26"/>
          <w:szCs w:val="26"/>
          <w:lang w:eastAsia="zh-CN"/>
        </w:rPr>
        <w:t>из</w:t>
      </w:r>
      <w:proofErr w:type="gramEnd"/>
      <w:r>
        <w:rPr>
          <w:b/>
          <w:sz w:val="26"/>
          <w:szCs w:val="26"/>
          <w:lang w:eastAsia="zh-CN"/>
        </w:rPr>
        <w:t xml:space="preserve"> </w:t>
      </w:r>
      <w:proofErr w:type="gramStart"/>
      <w:r w:rsidRPr="00F97A45">
        <w:rPr>
          <w:b/>
          <w:sz w:val="26"/>
          <w:szCs w:val="26"/>
          <w:lang w:eastAsia="zh-CN"/>
        </w:rPr>
        <w:t>КИМ</w:t>
      </w:r>
      <w:proofErr w:type="gramEnd"/>
      <w:r w:rsidRPr="00F97A45">
        <w:rPr>
          <w:b/>
          <w:sz w:val="26"/>
          <w:szCs w:val="26"/>
          <w:lang w:eastAsia="zh-CN"/>
        </w:rPr>
        <w:t xml:space="preserve"> и</w:t>
      </w:r>
      <w:r>
        <w:rPr>
          <w:b/>
          <w:sz w:val="26"/>
          <w:szCs w:val="26"/>
          <w:lang w:eastAsia="zh-CN"/>
        </w:rPr>
        <w:t xml:space="preserve"> листов бумаги для </w:t>
      </w:r>
      <w:r w:rsidRPr="00FC2414">
        <w:rPr>
          <w:b/>
          <w:sz w:val="26"/>
          <w:szCs w:val="26"/>
          <w:lang w:eastAsia="zh-CN"/>
        </w:rPr>
        <w:t>черновиков</w:t>
      </w:r>
      <w:r w:rsidRPr="00F97A45">
        <w:rPr>
          <w:b/>
          <w:sz w:val="26"/>
          <w:szCs w:val="26"/>
          <w:lang w:eastAsia="zh-CN"/>
        </w:rPr>
        <w:t xml:space="preserve"> в</w:t>
      </w:r>
      <w:r>
        <w:rPr>
          <w:b/>
          <w:sz w:val="26"/>
          <w:szCs w:val="26"/>
          <w:lang w:eastAsia="zh-CN"/>
        </w:rPr>
        <w:t xml:space="preserve"> </w:t>
      </w:r>
      <w:r w:rsidRPr="00F97A45">
        <w:rPr>
          <w:b/>
          <w:sz w:val="26"/>
          <w:szCs w:val="26"/>
          <w:lang w:eastAsia="zh-CN"/>
        </w:rPr>
        <w:t>бланки ответов.</w:t>
      </w:r>
    </w:p>
    <w:p w:rsidR="00ED5DD3" w:rsidRPr="00F97A45" w:rsidRDefault="00ED5DD3" w:rsidP="00ED5DD3">
      <w:pPr>
        <w:tabs>
          <w:tab w:val="left" w:pos="10206"/>
        </w:tabs>
        <w:suppressAutoHyphens/>
        <w:contextualSpacing/>
        <w:rPr>
          <w:i/>
          <w:sz w:val="26"/>
          <w:szCs w:val="26"/>
          <w:lang w:eastAsia="zh-CN"/>
        </w:rPr>
      </w:pPr>
      <w:r w:rsidRPr="00F97A45">
        <w:rPr>
          <w:i/>
          <w:sz w:val="26"/>
          <w:szCs w:val="26"/>
          <w:lang w:eastAsia="zh-CN"/>
        </w:rPr>
        <w:t>По окончании времени экзаменационной работы объявить:</w:t>
      </w:r>
    </w:p>
    <w:p w:rsidR="00ED5DD3" w:rsidRPr="00F97A45" w:rsidRDefault="00ED5DD3" w:rsidP="00ED5DD3">
      <w:pPr>
        <w:suppressAutoHyphens/>
        <w:contextualSpacing/>
        <w:rPr>
          <w:b/>
          <w:sz w:val="26"/>
          <w:szCs w:val="26"/>
          <w:lang w:eastAsia="zh-CN"/>
        </w:rPr>
      </w:pPr>
      <w:r w:rsidRPr="00F97A45">
        <w:rPr>
          <w:b/>
          <w:sz w:val="26"/>
          <w:szCs w:val="26"/>
          <w:lang w:eastAsia="zh-CN"/>
        </w:rPr>
        <w:t>Выполнение экзаменационной работы окончено. Положите на</w:t>
      </w:r>
      <w:r>
        <w:rPr>
          <w:b/>
          <w:sz w:val="26"/>
          <w:szCs w:val="26"/>
          <w:lang w:eastAsia="zh-CN"/>
        </w:rPr>
        <w:t xml:space="preserve"> </w:t>
      </w:r>
      <w:r w:rsidRPr="00F97A45">
        <w:rPr>
          <w:b/>
          <w:sz w:val="26"/>
          <w:szCs w:val="26"/>
          <w:lang w:eastAsia="zh-CN"/>
        </w:rPr>
        <w:t xml:space="preserve">край стола свои бланки. КИМ </w:t>
      </w:r>
      <w:r>
        <w:rPr>
          <w:b/>
          <w:sz w:val="26"/>
          <w:szCs w:val="26"/>
          <w:lang w:eastAsia="zh-CN"/>
        </w:rPr>
        <w:t>и файл положите отдельно</w:t>
      </w:r>
      <w:r w:rsidRPr="00F97A45">
        <w:rPr>
          <w:b/>
          <w:sz w:val="26"/>
          <w:szCs w:val="26"/>
          <w:lang w:eastAsia="zh-CN"/>
        </w:rPr>
        <w:t>.</w:t>
      </w:r>
    </w:p>
    <w:p w:rsidR="00ED5DD3" w:rsidRDefault="00ED5DD3" w:rsidP="00ED5DD3">
      <w:pPr>
        <w:suppressAutoHyphens/>
        <w:contextualSpacing/>
        <w:rPr>
          <w:i/>
          <w:sz w:val="26"/>
          <w:szCs w:val="26"/>
          <w:lang w:eastAsia="zh-CN"/>
        </w:rPr>
      </w:pPr>
      <w:r w:rsidRPr="00F97A45">
        <w:rPr>
          <w:i/>
          <w:sz w:val="26"/>
          <w:szCs w:val="26"/>
          <w:lang w:eastAsia="zh-CN"/>
        </w:rPr>
        <w:t>Организаторы осуществляют сбор экзаменационных материалов с</w:t>
      </w:r>
      <w:r>
        <w:rPr>
          <w:i/>
          <w:sz w:val="26"/>
          <w:szCs w:val="26"/>
          <w:lang w:eastAsia="zh-CN"/>
        </w:rPr>
        <w:t xml:space="preserve"> </w:t>
      </w:r>
      <w:r w:rsidRPr="00F97A45">
        <w:rPr>
          <w:i/>
          <w:sz w:val="26"/>
          <w:szCs w:val="26"/>
          <w:lang w:eastAsia="zh-CN"/>
        </w:rPr>
        <w:t>рабочих мест участников ОГЭ.</w:t>
      </w:r>
      <w:bookmarkStart w:id="6" w:name="_Toc349652039"/>
      <w:bookmarkStart w:id="7" w:name="_Toc350962480"/>
      <w:bookmarkStart w:id="8" w:name="_Toc379381524"/>
      <w:bookmarkStart w:id="9" w:name="_Toc379881176"/>
      <w:bookmarkStart w:id="10" w:name="_Toc404598547"/>
      <w:bookmarkStart w:id="11" w:name="_Toc410235040"/>
      <w:bookmarkStart w:id="12" w:name="_Toc410235146"/>
      <w:bookmarkStart w:id="13" w:name="_Toc35338038"/>
      <w:bookmarkStart w:id="14" w:name="_Toc35338214"/>
      <w:bookmarkStart w:id="15" w:name="_Toc130193277"/>
      <w:bookmarkStart w:id="16" w:name="_Ref126743363"/>
    </w:p>
    <w:p w:rsidR="00ED5DD3" w:rsidRDefault="00ED5DD3" w:rsidP="00ED5DD3">
      <w:pPr>
        <w:suppressAutoHyphens/>
        <w:contextualSpacing/>
      </w:pPr>
    </w:p>
    <w:p w:rsidR="00ED5DD3" w:rsidRDefault="00ED5DD3" w:rsidP="00ED5DD3">
      <w:pPr>
        <w:pStyle w:val="20"/>
        <w:ind w:right="0"/>
        <w:contextualSpacing/>
      </w:pPr>
      <w:bookmarkStart w:id="17" w:name="_Toc95135696"/>
      <w:r>
        <w:rPr>
          <w:lang w:val="ru-RU"/>
        </w:rPr>
        <w:t>8</w:t>
      </w:r>
      <w:r w:rsidRPr="00F97A45">
        <w:t>.4. Инструкция для организатора вне аудитории</w:t>
      </w:r>
      <w:bookmarkEnd w:id="6"/>
      <w:bookmarkEnd w:id="7"/>
      <w:bookmarkEnd w:id="8"/>
      <w:bookmarkEnd w:id="9"/>
      <w:bookmarkEnd w:id="10"/>
      <w:bookmarkEnd w:id="11"/>
      <w:bookmarkEnd w:id="12"/>
      <w:bookmarkEnd w:id="13"/>
      <w:bookmarkEnd w:id="14"/>
      <w:bookmarkEnd w:id="17"/>
    </w:p>
    <w:p w:rsidR="00ED5DD3" w:rsidRPr="00A64EC0" w:rsidRDefault="00ED5DD3" w:rsidP="00ED5DD3">
      <w:pPr>
        <w:contextualSpacing/>
      </w:pPr>
    </w:p>
    <w:p w:rsidR="00ED5DD3" w:rsidRPr="00F97A45" w:rsidRDefault="00ED5DD3" w:rsidP="00ED5DD3">
      <w:pPr>
        <w:contextualSpacing/>
        <w:rPr>
          <w:sz w:val="26"/>
          <w:szCs w:val="26"/>
        </w:rPr>
      </w:pPr>
      <w:r w:rsidRPr="00F97A45">
        <w:rPr>
          <w:sz w:val="26"/>
          <w:szCs w:val="26"/>
        </w:rPr>
        <w:t>В качестве организаторов вне аудитории ППЭ привлекаются лица, прошедшие соответствующую подготовку и</w:t>
      </w:r>
      <w:r>
        <w:rPr>
          <w:sz w:val="26"/>
          <w:szCs w:val="26"/>
        </w:rPr>
        <w:t xml:space="preserve"> </w:t>
      </w:r>
      <w:r w:rsidRPr="00F97A45">
        <w:rPr>
          <w:sz w:val="26"/>
          <w:szCs w:val="26"/>
        </w:rPr>
        <w:t>удовлетворяющие требованиям, предъявляемым к</w:t>
      </w:r>
      <w:r>
        <w:rPr>
          <w:sz w:val="26"/>
          <w:szCs w:val="26"/>
        </w:rPr>
        <w:t xml:space="preserve"> </w:t>
      </w:r>
      <w:r w:rsidRPr="00F97A45">
        <w:rPr>
          <w:sz w:val="26"/>
          <w:szCs w:val="26"/>
        </w:rPr>
        <w:t>работникам ППЭ.</w:t>
      </w:r>
    </w:p>
    <w:p w:rsidR="00ED5DD3" w:rsidRDefault="00ED5DD3" w:rsidP="00ED5DD3">
      <w:pPr>
        <w:contextualSpacing/>
        <w:rPr>
          <w:sz w:val="26"/>
          <w:szCs w:val="26"/>
        </w:rPr>
      </w:pPr>
      <w:r w:rsidRPr="00F97A45">
        <w:rPr>
          <w:sz w:val="26"/>
          <w:szCs w:val="26"/>
        </w:rPr>
        <w:t>При проведении ОГЭ по</w:t>
      </w:r>
      <w:r>
        <w:rPr>
          <w:sz w:val="26"/>
          <w:szCs w:val="26"/>
        </w:rPr>
        <w:t xml:space="preserve"> </w:t>
      </w:r>
      <w:r w:rsidRPr="00F97A45">
        <w:rPr>
          <w:sz w:val="26"/>
          <w:szCs w:val="26"/>
        </w:rPr>
        <w:t>учебному предмету в</w:t>
      </w:r>
      <w:r>
        <w:rPr>
          <w:sz w:val="26"/>
          <w:szCs w:val="26"/>
        </w:rPr>
        <w:t xml:space="preserve"> </w:t>
      </w:r>
      <w:r w:rsidRPr="00F97A45">
        <w:rPr>
          <w:sz w:val="26"/>
          <w:szCs w:val="26"/>
        </w:rPr>
        <w:t>состав организаторов не</w:t>
      </w:r>
      <w:r>
        <w:rPr>
          <w:sz w:val="26"/>
          <w:szCs w:val="26"/>
        </w:rPr>
        <w:t xml:space="preserve"> </w:t>
      </w:r>
      <w:r w:rsidRPr="00F97A45">
        <w:rPr>
          <w:sz w:val="26"/>
          <w:szCs w:val="26"/>
        </w:rPr>
        <w:t xml:space="preserve">входят специалисты </w:t>
      </w:r>
      <w:proofErr w:type="gramStart"/>
      <w:r w:rsidRPr="00F97A45">
        <w:rPr>
          <w:sz w:val="26"/>
          <w:szCs w:val="26"/>
        </w:rPr>
        <w:t>по</w:t>
      </w:r>
      <w:r>
        <w:rPr>
          <w:sz w:val="26"/>
          <w:szCs w:val="26"/>
        </w:rPr>
        <w:t xml:space="preserve"> </w:t>
      </w:r>
      <w:r w:rsidRPr="00F97A45">
        <w:rPr>
          <w:sz w:val="26"/>
          <w:szCs w:val="26"/>
        </w:rPr>
        <w:t>этому</w:t>
      </w:r>
      <w:proofErr w:type="gramEnd"/>
      <w:r w:rsidRPr="00F97A45">
        <w:rPr>
          <w:sz w:val="26"/>
          <w:szCs w:val="26"/>
        </w:rPr>
        <w:t xml:space="preserve"> учебному предмету. </w:t>
      </w:r>
      <w:proofErr w:type="gramStart"/>
      <w:r w:rsidRPr="00F97A45">
        <w:rPr>
          <w:sz w:val="26"/>
          <w:szCs w:val="26"/>
        </w:rPr>
        <w:t>Не</w:t>
      </w:r>
      <w:r>
        <w:rPr>
          <w:sz w:val="26"/>
          <w:szCs w:val="26"/>
        </w:rPr>
        <w:t xml:space="preserve"> </w:t>
      </w:r>
      <w:r w:rsidRPr="00F97A45">
        <w:rPr>
          <w:sz w:val="26"/>
          <w:szCs w:val="26"/>
        </w:rPr>
        <w:t>допускается привлекать в</w:t>
      </w:r>
      <w:r>
        <w:rPr>
          <w:sz w:val="26"/>
          <w:szCs w:val="26"/>
        </w:rPr>
        <w:t xml:space="preserve"> </w:t>
      </w:r>
      <w:r w:rsidRPr="00F97A45">
        <w:rPr>
          <w:sz w:val="26"/>
          <w:szCs w:val="26"/>
        </w:rPr>
        <w:t>качестве организаторов ППЭ педагогических работников, являющихся учителями обучающихся, сдающих экзамен в</w:t>
      </w:r>
      <w:r>
        <w:rPr>
          <w:sz w:val="26"/>
          <w:szCs w:val="26"/>
        </w:rPr>
        <w:t xml:space="preserve"> </w:t>
      </w:r>
      <w:r w:rsidRPr="00F97A45">
        <w:rPr>
          <w:sz w:val="26"/>
          <w:szCs w:val="26"/>
        </w:rPr>
        <w:t>данном ППЭ (за исключением ППЭ, организованных в</w:t>
      </w:r>
      <w:r>
        <w:rPr>
          <w:sz w:val="26"/>
          <w:szCs w:val="26"/>
        </w:rPr>
        <w:t xml:space="preserve"> </w:t>
      </w:r>
      <w:r w:rsidRPr="00F97A45">
        <w:rPr>
          <w:sz w:val="26"/>
          <w:szCs w:val="26"/>
        </w:rPr>
        <w:t>труднодоступных и</w:t>
      </w:r>
      <w:r>
        <w:rPr>
          <w:sz w:val="26"/>
          <w:szCs w:val="26"/>
        </w:rPr>
        <w:t xml:space="preserve"> </w:t>
      </w:r>
      <w:r w:rsidRPr="00F97A45">
        <w:rPr>
          <w:sz w:val="26"/>
          <w:szCs w:val="26"/>
        </w:rPr>
        <w:t>отдаленных местностях, в</w:t>
      </w:r>
      <w:r>
        <w:rPr>
          <w:sz w:val="26"/>
          <w:szCs w:val="26"/>
        </w:rPr>
        <w:t xml:space="preserve"> </w:t>
      </w:r>
      <w:r w:rsidRPr="00F97A45">
        <w:rPr>
          <w:sz w:val="26"/>
          <w:szCs w:val="26"/>
        </w:rPr>
        <w:t>учреждениях уголовно-исполнительной системы).</w:t>
      </w:r>
      <w:bookmarkStart w:id="18" w:name="_Toc404598548"/>
      <w:proofErr w:type="gramEnd"/>
    </w:p>
    <w:p w:rsidR="00ED5DD3" w:rsidRDefault="00ED5DD3" w:rsidP="00ED5DD3">
      <w:pPr>
        <w:contextualSpacing/>
        <w:rPr>
          <w:sz w:val="26"/>
          <w:szCs w:val="26"/>
        </w:rPr>
      </w:pPr>
      <w:proofErr w:type="gramStart"/>
      <w:r w:rsidRPr="00A0430B">
        <w:rPr>
          <w:sz w:val="26"/>
          <w:szCs w:val="26"/>
        </w:rPr>
        <w:t>Работники образовательных организаций, привлекаемые к проведению ГИА в качестве организаторов вне аудитории,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w:t>
      </w:r>
      <w:proofErr w:type="gramEnd"/>
      <w:r w:rsidRPr="00A0430B">
        <w:rPr>
          <w:sz w:val="26"/>
          <w:szCs w:val="26"/>
        </w:rPr>
        <w:t xml:space="preserve"> </w:t>
      </w:r>
      <w:proofErr w:type="gramStart"/>
      <w:r w:rsidRPr="00A0430B">
        <w:rPr>
          <w:sz w:val="26"/>
          <w:szCs w:val="26"/>
        </w:rPr>
        <w:t>нарушивших</w:t>
      </w:r>
      <w:proofErr w:type="gramEnd"/>
      <w:r w:rsidRPr="00A0430B">
        <w:rPr>
          <w:sz w:val="26"/>
          <w:szCs w:val="26"/>
        </w:rPr>
        <w:t xml:space="preserve"> установленный порядок проведения ГИА.</w:t>
      </w:r>
    </w:p>
    <w:p w:rsidR="00ED5DD3" w:rsidRPr="00453AF3" w:rsidRDefault="00ED5DD3" w:rsidP="00ED5DD3">
      <w:pPr>
        <w:contextualSpacing/>
        <w:rPr>
          <w:b/>
          <w:sz w:val="26"/>
          <w:szCs w:val="26"/>
        </w:rPr>
      </w:pPr>
      <w:r w:rsidRPr="00453AF3">
        <w:rPr>
          <w:b/>
          <w:sz w:val="26"/>
          <w:szCs w:val="26"/>
        </w:rPr>
        <w:t>Подготовка к проведению ОГЭ</w:t>
      </w:r>
      <w:r>
        <w:rPr>
          <w:b/>
          <w:sz w:val="26"/>
          <w:szCs w:val="26"/>
        </w:rPr>
        <w:t>.</w:t>
      </w:r>
    </w:p>
    <w:bookmarkEnd w:id="18"/>
    <w:p w:rsidR="00ED5DD3" w:rsidRPr="00453AF3" w:rsidRDefault="00ED5DD3" w:rsidP="00ED5DD3">
      <w:pPr>
        <w:tabs>
          <w:tab w:val="left" w:pos="851"/>
        </w:tabs>
        <w:contextualSpacing/>
        <w:rPr>
          <w:sz w:val="26"/>
          <w:szCs w:val="26"/>
        </w:rPr>
      </w:pPr>
      <w:r w:rsidRPr="00453AF3">
        <w:rPr>
          <w:sz w:val="26"/>
          <w:szCs w:val="26"/>
        </w:rPr>
        <w:t>До начала экзамена ор</w:t>
      </w:r>
      <w:r>
        <w:rPr>
          <w:sz w:val="26"/>
          <w:szCs w:val="26"/>
        </w:rPr>
        <w:t>ганизатор вне аудитории должен:</w:t>
      </w:r>
    </w:p>
    <w:p w:rsidR="00ED5DD3" w:rsidRPr="00F97A45" w:rsidRDefault="00ED5DD3" w:rsidP="00ED5DD3">
      <w:pPr>
        <w:pStyle w:val="afa"/>
        <w:numPr>
          <w:ilvl w:val="0"/>
          <w:numId w:val="11"/>
        </w:numPr>
        <w:tabs>
          <w:tab w:val="left" w:pos="851"/>
        </w:tabs>
        <w:ind w:left="0" w:firstLine="567"/>
        <w:rPr>
          <w:sz w:val="26"/>
          <w:szCs w:val="26"/>
        </w:rPr>
      </w:pPr>
      <w:r w:rsidRPr="00F97A45">
        <w:rPr>
          <w:sz w:val="26"/>
          <w:szCs w:val="26"/>
        </w:rPr>
        <w:t>пройти инструктаж по</w:t>
      </w:r>
      <w:r>
        <w:rPr>
          <w:sz w:val="26"/>
          <w:szCs w:val="26"/>
          <w:lang w:val="ru-RU"/>
        </w:rPr>
        <w:t xml:space="preserve"> </w:t>
      </w:r>
      <w:r w:rsidRPr="00F97A45">
        <w:rPr>
          <w:sz w:val="26"/>
          <w:szCs w:val="26"/>
        </w:rPr>
        <w:t>порядку и</w:t>
      </w:r>
      <w:r>
        <w:rPr>
          <w:sz w:val="26"/>
          <w:szCs w:val="26"/>
          <w:lang w:val="ru-RU"/>
        </w:rPr>
        <w:t xml:space="preserve"> </w:t>
      </w:r>
      <w:r w:rsidRPr="00F97A45">
        <w:rPr>
          <w:sz w:val="26"/>
          <w:szCs w:val="26"/>
        </w:rPr>
        <w:t>п</w:t>
      </w:r>
      <w:r>
        <w:rPr>
          <w:sz w:val="26"/>
          <w:szCs w:val="26"/>
        </w:rPr>
        <w:t>роцедуре проведения ОГЭ;</w:t>
      </w:r>
    </w:p>
    <w:p w:rsidR="00ED5DD3" w:rsidRPr="00F97A45" w:rsidRDefault="00ED5DD3" w:rsidP="00ED5DD3">
      <w:pPr>
        <w:pStyle w:val="afa"/>
        <w:numPr>
          <w:ilvl w:val="0"/>
          <w:numId w:val="11"/>
        </w:numPr>
        <w:tabs>
          <w:tab w:val="left" w:pos="851"/>
        </w:tabs>
        <w:ind w:left="0" w:firstLine="567"/>
        <w:rPr>
          <w:sz w:val="26"/>
          <w:szCs w:val="26"/>
        </w:rPr>
      </w:pPr>
      <w:r w:rsidRPr="00F97A45">
        <w:rPr>
          <w:sz w:val="26"/>
          <w:szCs w:val="26"/>
        </w:rPr>
        <w:t>ознакомиться с</w:t>
      </w:r>
      <w:r>
        <w:rPr>
          <w:sz w:val="26"/>
          <w:szCs w:val="26"/>
          <w:lang w:val="ru-RU"/>
        </w:rPr>
        <w:t xml:space="preserve"> </w:t>
      </w:r>
      <w:r w:rsidRPr="00F97A45">
        <w:rPr>
          <w:sz w:val="26"/>
          <w:szCs w:val="26"/>
        </w:rPr>
        <w:t xml:space="preserve">нормативными правовыми документами, </w:t>
      </w:r>
      <w:r>
        <w:rPr>
          <w:sz w:val="26"/>
          <w:szCs w:val="26"/>
        </w:rPr>
        <w:t>регламентирующими проведение ОГЭ</w:t>
      </w:r>
      <w:r w:rsidRPr="00F97A45">
        <w:rPr>
          <w:sz w:val="26"/>
          <w:szCs w:val="26"/>
        </w:rPr>
        <w:t>, и</w:t>
      </w:r>
      <w:r>
        <w:rPr>
          <w:sz w:val="26"/>
          <w:szCs w:val="26"/>
          <w:lang w:val="ru-RU"/>
        </w:rPr>
        <w:t xml:space="preserve"> </w:t>
      </w:r>
      <w:r w:rsidRPr="00F97A45">
        <w:rPr>
          <w:sz w:val="26"/>
          <w:szCs w:val="26"/>
        </w:rPr>
        <w:t>инструкциями, определяющими порядок работы организаторов вне аудитории;</w:t>
      </w:r>
    </w:p>
    <w:p w:rsidR="00ED5DD3" w:rsidRDefault="00ED5DD3" w:rsidP="00ED5DD3">
      <w:pPr>
        <w:pStyle w:val="afa"/>
        <w:numPr>
          <w:ilvl w:val="0"/>
          <w:numId w:val="11"/>
        </w:numPr>
        <w:tabs>
          <w:tab w:val="left" w:pos="851"/>
        </w:tabs>
        <w:ind w:left="0" w:firstLine="567"/>
        <w:rPr>
          <w:sz w:val="26"/>
          <w:szCs w:val="26"/>
        </w:rPr>
      </w:pPr>
      <w:r w:rsidRPr="00F97A45">
        <w:rPr>
          <w:sz w:val="26"/>
          <w:szCs w:val="26"/>
        </w:rPr>
        <w:t>пройти инструктаж у</w:t>
      </w:r>
      <w:r>
        <w:rPr>
          <w:sz w:val="26"/>
          <w:szCs w:val="26"/>
          <w:lang w:val="ru-RU"/>
        </w:rPr>
        <w:t xml:space="preserve"> </w:t>
      </w:r>
      <w:r w:rsidRPr="00F97A45">
        <w:rPr>
          <w:sz w:val="26"/>
          <w:szCs w:val="26"/>
        </w:rPr>
        <w:t>руководителя ППЭ по</w:t>
      </w:r>
      <w:r>
        <w:rPr>
          <w:sz w:val="26"/>
          <w:szCs w:val="26"/>
          <w:lang w:val="ru-RU"/>
        </w:rPr>
        <w:t xml:space="preserve"> </w:t>
      </w:r>
      <w:r w:rsidRPr="00F97A45">
        <w:rPr>
          <w:sz w:val="26"/>
          <w:szCs w:val="26"/>
        </w:rPr>
        <w:t>процедуре проведения экзамена.</w:t>
      </w:r>
    </w:p>
    <w:p w:rsidR="00ED5DD3" w:rsidRPr="007F0756" w:rsidRDefault="00ED5DD3" w:rsidP="00ED5DD3">
      <w:pPr>
        <w:tabs>
          <w:tab w:val="left" w:pos="851"/>
        </w:tabs>
        <w:contextualSpacing/>
        <w:rPr>
          <w:b/>
          <w:sz w:val="26"/>
          <w:szCs w:val="26"/>
        </w:rPr>
      </w:pPr>
      <w:r w:rsidRPr="007F0756">
        <w:rPr>
          <w:b/>
          <w:sz w:val="26"/>
          <w:szCs w:val="26"/>
        </w:rPr>
        <w:lastRenderedPageBreak/>
        <w:t>В день проведения экзамена организатор вне аудитории ППЭ должен:</w:t>
      </w:r>
    </w:p>
    <w:p w:rsidR="00ED5DD3" w:rsidRPr="00E572DD" w:rsidRDefault="00ED5DD3" w:rsidP="00ED5DD3">
      <w:pPr>
        <w:pStyle w:val="afa"/>
        <w:numPr>
          <w:ilvl w:val="0"/>
          <w:numId w:val="11"/>
        </w:numPr>
        <w:tabs>
          <w:tab w:val="left" w:pos="851"/>
        </w:tabs>
        <w:ind w:left="0" w:firstLine="567"/>
        <w:rPr>
          <w:b/>
          <w:sz w:val="26"/>
          <w:szCs w:val="26"/>
        </w:rPr>
      </w:pPr>
      <w:r w:rsidRPr="00E572DD">
        <w:rPr>
          <w:sz w:val="26"/>
          <w:szCs w:val="26"/>
        </w:rPr>
        <w:t>прибыть в</w:t>
      </w:r>
      <w:r>
        <w:rPr>
          <w:sz w:val="26"/>
          <w:szCs w:val="26"/>
          <w:lang w:val="ru-RU"/>
        </w:rPr>
        <w:t xml:space="preserve"> </w:t>
      </w:r>
      <w:r w:rsidRPr="00E572DD">
        <w:rPr>
          <w:sz w:val="26"/>
          <w:szCs w:val="26"/>
        </w:rPr>
        <w:t xml:space="preserve">ППЭ </w:t>
      </w:r>
      <w:r w:rsidRPr="00E572DD">
        <w:rPr>
          <w:b/>
          <w:sz w:val="26"/>
          <w:szCs w:val="26"/>
        </w:rPr>
        <w:t>не</w:t>
      </w:r>
      <w:r>
        <w:rPr>
          <w:b/>
          <w:sz w:val="26"/>
          <w:szCs w:val="26"/>
          <w:lang w:val="ru-RU"/>
        </w:rPr>
        <w:t xml:space="preserve"> </w:t>
      </w:r>
      <w:r w:rsidRPr="00E572DD">
        <w:rPr>
          <w:b/>
          <w:sz w:val="26"/>
          <w:szCs w:val="26"/>
        </w:rPr>
        <w:t>позднее 08</w:t>
      </w:r>
      <w:r>
        <w:rPr>
          <w:b/>
          <w:sz w:val="26"/>
          <w:szCs w:val="26"/>
          <w:lang w:val="ru-RU"/>
        </w:rPr>
        <w:t>:</w:t>
      </w:r>
      <w:r w:rsidRPr="00E572DD">
        <w:rPr>
          <w:b/>
          <w:sz w:val="26"/>
          <w:szCs w:val="26"/>
        </w:rPr>
        <w:t>00 по местному времени;</w:t>
      </w:r>
    </w:p>
    <w:p w:rsidR="00ED5DD3" w:rsidRPr="00E572DD" w:rsidRDefault="00ED5DD3" w:rsidP="00ED5DD3">
      <w:pPr>
        <w:pStyle w:val="afa"/>
        <w:numPr>
          <w:ilvl w:val="0"/>
          <w:numId w:val="11"/>
        </w:numPr>
        <w:tabs>
          <w:tab w:val="left" w:pos="851"/>
        </w:tabs>
        <w:ind w:left="0" w:firstLine="567"/>
        <w:rPr>
          <w:sz w:val="26"/>
          <w:szCs w:val="26"/>
        </w:rPr>
      </w:pPr>
      <w:r w:rsidRPr="00E572DD">
        <w:rPr>
          <w:sz w:val="26"/>
          <w:szCs w:val="26"/>
        </w:rPr>
        <w:t>оставить личные вещи в</w:t>
      </w:r>
      <w:r>
        <w:rPr>
          <w:sz w:val="26"/>
          <w:szCs w:val="26"/>
          <w:lang w:val="ru-RU"/>
        </w:rPr>
        <w:t xml:space="preserve"> </w:t>
      </w:r>
      <w:r w:rsidRPr="00E572DD">
        <w:rPr>
          <w:sz w:val="26"/>
          <w:szCs w:val="26"/>
        </w:rPr>
        <w:t>месте для хранения личных вещей лиц, привлекаемых к</w:t>
      </w:r>
      <w:r>
        <w:rPr>
          <w:sz w:val="26"/>
          <w:szCs w:val="26"/>
          <w:lang w:val="ru-RU"/>
        </w:rPr>
        <w:t xml:space="preserve"> </w:t>
      </w:r>
      <w:r w:rsidRPr="00E572DD">
        <w:rPr>
          <w:sz w:val="26"/>
          <w:szCs w:val="26"/>
        </w:rPr>
        <w:t>проведению ГИА, которое расположено до</w:t>
      </w:r>
      <w:r>
        <w:rPr>
          <w:sz w:val="26"/>
          <w:szCs w:val="26"/>
          <w:lang w:val="ru-RU"/>
        </w:rPr>
        <w:t xml:space="preserve"> </w:t>
      </w:r>
      <w:r w:rsidRPr="00E572DD">
        <w:rPr>
          <w:sz w:val="26"/>
          <w:szCs w:val="26"/>
        </w:rPr>
        <w:t>входа в</w:t>
      </w:r>
      <w:r>
        <w:rPr>
          <w:sz w:val="26"/>
          <w:szCs w:val="26"/>
          <w:lang w:val="ru-RU"/>
        </w:rPr>
        <w:t xml:space="preserve"> </w:t>
      </w:r>
      <w:r w:rsidRPr="00E572DD">
        <w:rPr>
          <w:sz w:val="26"/>
          <w:szCs w:val="26"/>
        </w:rPr>
        <w:t>ППЭ.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ED5DD3" w:rsidRPr="00F97A45" w:rsidRDefault="00ED5DD3" w:rsidP="00ED5DD3">
      <w:pPr>
        <w:pStyle w:val="afa"/>
        <w:numPr>
          <w:ilvl w:val="0"/>
          <w:numId w:val="11"/>
        </w:numPr>
        <w:tabs>
          <w:tab w:val="left" w:pos="851"/>
        </w:tabs>
        <w:ind w:left="0" w:firstLine="567"/>
        <w:rPr>
          <w:sz w:val="26"/>
          <w:szCs w:val="26"/>
        </w:rPr>
      </w:pPr>
      <w:r w:rsidRPr="00F97A45">
        <w:rPr>
          <w:sz w:val="26"/>
          <w:szCs w:val="26"/>
        </w:rPr>
        <w:t>получить у</w:t>
      </w:r>
      <w:r>
        <w:rPr>
          <w:sz w:val="26"/>
          <w:szCs w:val="26"/>
          <w:lang w:val="ru-RU"/>
        </w:rPr>
        <w:t xml:space="preserve"> </w:t>
      </w:r>
      <w:r w:rsidRPr="00F97A45">
        <w:rPr>
          <w:sz w:val="26"/>
          <w:szCs w:val="26"/>
        </w:rPr>
        <w:t>руководителя ППЭ информацию о</w:t>
      </w:r>
      <w:r>
        <w:rPr>
          <w:sz w:val="26"/>
          <w:szCs w:val="26"/>
          <w:lang w:val="ru-RU"/>
        </w:rPr>
        <w:t xml:space="preserve"> </w:t>
      </w:r>
      <w:r w:rsidRPr="00F97A45">
        <w:rPr>
          <w:sz w:val="26"/>
          <w:szCs w:val="26"/>
        </w:rPr>
        <w:t>назначении организаторов и</w:t>
      </w:r>
      <w:r>
        <w:rPr>
          <w:sz w:val="26"/>
          <w:szCs w:val="26"/>
          <w:lang w:val="ru-RU"/>
        </w:rPr>
        <w:t xml:space="preserve"> </w:t>
      </w:r>
      <w:r w:rsidRPr="00F97A45">
        <w:rPr>
          <w:sz w:val="26"/>
          <w:szCs w:val="26"/>
        </w:rPr>
        <w:t>распределении на</w:t>
      </w:r>
      <w:r>
        <w:rPr>
          <w:sz w:val="26"/>
          <w:szCs w:val="26"/>
          <w:lang w:val="ru-RU"/>
        </w:rPr>
        <w:t xml:space="preserve"> </w:t>
      </w:r>
      <w:r w:rsidRPr="00F97A45">
        <w:rPr>
          <w:sz w:val="26"/>
          <w:szCs w:val="26"/>
        </w:rPr>
        <w:t>места дежурства;</w:t>
      </w:r>
    </w:p>
    <w:p w:rsidR="00ED5DD3" w:rsidRPr="00E572DD" w:rsidRDefault="00ED5DD3" w:rsidP="00ED5DD3">
      <w:pPr>
        <w:ind w:firstLine="0"/>
        <w:contextualSpacing/>
        <w:rPr>
          <w:i/>
          <w:sz w:val="26"/>
          <w:szCs w:val="26"/>
        </w:rPr>
      </w:pPr>
      <w:r>
        <w:rPr>
          <w:i/>
          <w:sz w:val="26"/>
          <w:szCs w:val="26"/>
        </w:rPr>
        <w:t>О</w:t>
      </w:r>
      <w:r w:rsidRPr="00E572DD">
        <w:rPr>
          <w:i/>
          <w:sz w:val="26"/>
          <w:szCs w:val="26"/>
        </w:rPr>
        <w:t>рганизатор вне аудитории, уполномоченный руководителем ППЭ на проведение регистрации лиц, привлекаемых к проведению ГИА, должен явиться в ППЭ не позднее 07</w:t>
      </w:r>
      <w:r>
        <w:rPr>
          <w:i/>
          <w:sz w:val="26"/>
          <w:szCs w:val="26"/>
        </w:rPr>
        <w:t>:</w:t>
      </w:r>
      <w:r w:rsidRPr="00E572DD">
        <w:rPr>
          <w:i/>
          <w:sz w:val="26"/>
          <w:szCs w:val="26"/>
        </w:rPr>
        <w:t>50 и получить у руководителя ППЭ список работников ППЭ и общественных наблюдателей. Не позднее 08</w:t>
      </w:r>
      <w:r>
        <w:rPr>
          <w:i/>
          <w:sz w:val="26"/>
          <w:szCs w:val="26"/>
        </w:rPr>
        <w:t>:</w:t>
      </w:r>
      <w:r w:rsidRPr="00E572DD">
        <w:rPr>
          <w:i/>
          <w:sz w:val="26"/>
          <w:szCs w:val="26"/>
        </w:rPr>
        <w:t>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 у работников ППЭ, установить соответствие их личности представленным документам, а также проверить наличие указа</w:t>
      </w:r>
      <w:r>
        <w:rPr>
          <w:i/>
          <w:sz w:val="26"/>
          <w:szCs w:val="26"/>
        </w:rPr>
        <w:t>нных лиц в списке работников ППЭ.</w:t>
      </w:r>
    </w:p>
    <w:p w:rsidR="00ED5DD3" w:rsidRPr="00FF72DF" w:rsidRDefault="00ED5DD3" w:rsidP="00ED5DD3">
      <w:pPr>
        <w:pStyle w:val="afff1"/>
        <w:tabs>
          <w:tab w:val="left" w:pos="0"/>
        </w:tabs>
        <w:ind w:left="567" w:firstLine="0"/>
      </w:pPr>
    </w:p>
    <w:tbl>
      <w:tblPr>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84"/>
        <w:gridCol w:w="4255"/>
      </w:tblGrid>
      <w:tr w:rsidR="00ED5DD3" w:rsidRPr="00FF72DF" w:rsidTr="007C3B5B">
        <w:trPr>
          <w:trHeight w:val="505"/>
        </w:trPr>
        <w:tc>
          <w:tcPr>
            <w:tcW w:w="5384" w:type="dxa"/>
          </w:tcPr>
          <w:p w:rsidR="00ED5DD3" w:rsidRPr="00FF72DF" w:rsidRDefault="00ED5DD3" w:rsidP="007C3B5B">
            <w:pPr>
              <w:pStyle w:val="TableParagraph"/>
              <w:spacing w:line="252" w:lineRule="exact"/>
              <w:ind w:left="2275" w:right="600" w:hanging="1604"/>
              <w:rPr>
                <w:b/>
              </w:rPr>
            </w:pPr>
            <w:r w:rsidRPr="00FF72DF">
              <w:rPr>
                <w:b/>
              </w:rPr>
              <w:t>Лица,</w:t>
            </w:r>
            <w:r w:rsidRPr="00FF72DF">
              <w:rPr>
                <w:b/>
                <w:spacing w:val="-14"/>
              </w:rPr>
              <w:t xml:space="preserve"> </w:t>
            </w:r>
            <w:r w:rsidRPr="00FF72DF">
              <w:rPr>
                <w:b/>
              </w:rPr>
              <w:t>имеющие</w:t>
            </w:r>
            <w:r w:rsidRPr="00FF72DF">
              <w:rPr>
                <w:b/>
                <w:spacing w:val="-13"/>
              </w:rPr>
              <w:t xml:space="preserve"> </w:t>
            </w:r>
            <w:r w:rsidRPr="00FF72DF">
              <w:rPr>
                <w:b/>
              </w:rPr>
              <w:t>право</w:t>
            </w:r>
            <w:r w:rsidRPr="00FF72DF">
              <w:rPr>
                <w:b/>
                <w:spacing w:val="-11"/>
              </w:rPr>
              <w:t xml:space="preserve"> </w:t>
            </w:r>
            <w:r w:rsidRPr="00FF72DF">
              <w:rPr>
                <w:b/>
              </w:rPr>
              <w:t>присутствовать в ППЭ</w:t>
            </w:r>
          </w:p>
        </w:tc>
        <w:tc>
          <w:tcPr>
            <w:tcW w:w="4255" w:type="dxa"/>
          </w:tcPr>
          <w:p w:rsidR="00ED5DD3" w:rsidRPr="00FF72DF" w:rsidRDefault="00ED5DD3" w:rsidP="007C3B5B">
            <w:pPr>
              <w:pStyle w:val="TableParagraph"/>
              <w:spacing w:line="252" w:lineRule="exact"/>
              <w:ind w:left="144" w:firstLine="0"/>
              <w:rPr>
                <w:b/>
              </w:rPr>
            </w:pPr>
            <w:r w:rsidRPr="00FF72DF">
              <w:rPr>
                <w:b/>
              </w:rPr>
              <w:t>Документы,</w:t>
            </w:r>
            <w:r w:rsidRPr="00FF72DF">
              <w:rPr>
                <w:b/>
                <w:spacing w:val="-7"/>
              </w:rPr>
              <w:t xml:space="preserve"> </w:t>
            </w:r>
            <w:r w:rsidRPr="00FF72DF">
              <w:rPr>
                <w:b/>
              </w:rPr>
              <w:t>на</w:t>
            </w:r>
            <w:r w:rsidRPr="00FF72DF">
              <w:rPr>
                <w:b/>
                <w:spacing w:val="-9"/>
              </w:rPr>
              <w:t xml:space="preserve"> </w:t>
            </w:r>
            <w:r w:rsidRPr="00FF72DF">
              <w:rPr>
                <w:b/>
              </w:rPr>
              <w:t>основании</w:t>
            </w:r>
            <w:r w:rsidRPr="00FF72DF">
              <w:rPr>
                <w:b/>
                <w:spacing w:val="-7"/>
              </w:rPr>
              <w:t xml:space="preserve"> </w:t>
            </w:r>
            <w:r w:rsidRPr="00FF72DF">
              <w:rPr>
                <w:b/>
              </w:rPr>
              <w:t>которых</w:t>
            </w:r>
            <w:r w:rsidRPr="00FF72DF">
              <w:rPr>
                <w:b/>
                <w:spacing w:val="-9"/>
              </w:rPr>
              <w:t xml:space="preserve"> </w:t>
            </w:r>
            <w:r w:rsidRPr="00FF72DF">
              <w:rPr>
                <w:b/>
              </w:rPr>
              <w:t>лица</w:t>
            </w:r>
            <w:r w:rsidRPr="00FF72DF">
              <w:rPr>
                <w:b/>
                <w:spacing w:val="-7"/>
              </w:rPr>
              <w:t xml:space="preserve"> </w:t>
            </w:r>
            <w:r w:rsidRPr="00FF72DF">
              <w:rPr>
                <w:b/>
              </w:rPr>
              <w:t>имеют право присутствовать в ППЭ</w:t>
            </w:r>
          </w:p>
        </w:tc>
      </w:tr>
      <w:tr w:rsidR="00ED5DD3" w:rsidRPr="00FF72DF" w:rsidTr="007C3B5B">
        <w:trPr>
          <w:trHeight w:val="506"/>
        </w:trPr>
        <w:tc>
          <w:tcPr>
            <w:tcW w:w="5384" w:type="dxa"/>
          </w:tcPr>
          <w:p w:rsidR="00ED5DD3" w:rsidRPr="00FF72DF" w:rsidRDefault="00ED5DD3" w:rsidP="007C3B5B">
            <w:pPr>
              <w:pStyle w:val="TableParagraph"/>
              <w:spacing w:line="246" w:lineRule="exact"/>
              <w:ind w:right="139" w:firstLine="0"/>
              <w:jc w:val="center"/>
            </w:pPr>
            <w:r w:rsidRPr="00FF72DF">
              <w:t>Должностные</w:t>
            </w:r>
            <w:r w:rsidRPr="00FF72DF">
              <w:rPr>
                <w:spacing w:val="-5"/>
              </w:rPr>
              <w:t xml:space="preserve"> </w:t>
            </w:r>
            <w:r w:rsidRPr="00FF72DF">
              <w:t>лица</w:t>
            </w:r>
            <w:r w:rsidRPr="00FF72DF">
              <w:rPr>
                <w:spacing w:val="-5"/>
              </w:rPr>
              <w:t xml:space="preserve"> </w:t>
            </w:r>
            <w:r w:rsidRPr="00FF72DF">
              <w:rPr>
                <w:spacing w:val="-2"/>
              </w:rPr>
              <w:t>Рособрнадзора,</w:t>
            </w:r>
          </w:p>
          <w:p w:rsidR="00ED5DD3" w:rsidRPr="00FF72DF" w:rsidRDefault="00ED5DD3" w:rsidP="007C3B5B">
            <w:pPr>
              <w:pStyle w:val="TableParagraph"/>
              <w:spacing w:line="240" w:lineRule="exact"/>
              <w:ind w:right="139" w:firstLine="0"/>
              <w:jc w:val="center"/>
            </w:pPr>
            <w:r w:rsidRPr="00FF72DF">
              <w:t>а</w:t>
            </w:r>
            <w:r w:rsidRPr="00FF72DF">
              <w:rPr>
                <w:spacing w:val="-5"/>
              </w:rPr>
              <w:t xml:space="preserve"> </w:t>
            </w:r>
            <w:r w:rsidRPr="00FF72DF">
              <w:t>также</w:t>
            </w:r>
            <w:r w:rsidRPr="00FF72DF">
              <w:rPr>
                <w:spacing w:val="-2"/>
              </w:rPr>
              <w:t xml:space="preserve"> </w:t>
            </w:r>
            <w:r w:rsidRPr="00FF72DF">
              <w:t>иные</w:t>
            </w:r>
            <w:r w:rsidRPr="00FF72DF">
              <w:rPr>
                <w:spacing w:val="-3"/>
              </w:rPr>
              <w:t xml:space="preserve"> </w:t>
            </w:r>
            <w:r w:rsidRPr="00FF72DF">
              <w:t>лица,</w:t>
            </w:r>
            <w:r w:rsidRPr="00FF72DF">
              <w:rPr>
                <w:spacing w:val="-5"/>
              </w:rPr>
              <w:t xml:space="preserve"> </w:t>
            </w:r>
            <w:r w:rsidRPr="00FF72DF">
              <w:t>определенные</w:t>
            </w:r>
            <w:r w:rsidRPr="00FF72DF">
              <w:rPr>
                <w:spacing w:val="-4"/>
              </w:rPr>
              <w:t xml:space="preserve"> </w:t>
            </w:r>
            <w:r w:rsidRPr="00FF72DF">
              <w:rPr>
                <w:spacing w:val="-2"/>
              </w:rPr>
              <w:t>Рособрнадзором</w:t>
            </w:r>
          </w:p>
        </w:tc>
        <w:tc>
          <w:tcPr>
            <w:tcW w:w="4255" w:type="dxa"/>
            <w:vMerge w:val="restart"/>
          </w:tcPr>
          <w:p w:rsidR="00ED5DD3" w:rsidRPr="00FF72DF" w:rsidRDefault="00ED5DD3" w:rsidP="007C3B5B">
            <w:pPr>
              <w:pStyle w:val="TableParagraph"/>
              <w:ind w:left="286" w:firstLine="0"/>
            </w:pPr>
          </w:p>
          <w:p w:rsidR="00ED5DD3" w:rsidRPr="00FF72DF" w:rsidRDefault="00ED5DD3" w:rsidP="007C3B5B">
            <w:pPr>
              <w:pStyle w:val="TableParagraph"/>
              <w:ind w:left="286" w:firstLine="0"/>
            </w:pPr>
          </w:p>
          <w:p w:rsidR="00ED5DD3" w:rsidRPr="00FF72DF" w:rsidRDefault="00ED5DD3" w:rsidP="007C3B5B">
            <w:pPr>
              <w:pStyle w:val="TableParagraph"/>
              <w:ind w:left="286" w:firstLine="0"/>
            </w:pPr>
          </w:p>
          <w:p w:rsidR="00ED5DD3" w:rsidRPr="00FF72DF" w:rsidRDefault="00ED5DD3" w:rsidP="00ED5DD3">
            <w:pPr>
              <w:pStyle w:val="TableParagraph"/>
              <w:numPr>
                <w:ilvl w:val="0"/>
                <w:numId w:val="25"/>
              </w:numPr>
              <w:tabs>
                <w:tab w:val="left" w:pos="570"/>
                <w:tab w:val="left" w:pos="1149"/>
              </w:tabs>
              <w:ind w:left="286" w:firstLine="0"/>
              <w:jc w:val="left"/>
            </w:pPr>
            <w:r w:rsidRPr="00FF72DF">
              <w:t>Документ,</w:t>
            </w:r>
            <w:r w:rsidRPr="00FF72DF">
              <w:rPr>
                <w:spacing w:val="-11"/>
              </w:rPr>
              <w:t xml:space="preserve"> </w:t>
            </w:r>
            <w:r w:rsidRPr="00FF72DF">
              <w:t>удостоверяющий</w:t>
            </w:r>
            <w:r w:rsidRPr="00FF72DF">
              <w:rPr>
                <w:spacing w:val="-11"/>
              </w:rPr>
              <w:t xml:space="preserve"> </w:t>
            </w:r>
            <w:r w:rsidRPr="00FF72DF">
              <w:rPr>
                <w:spacing w:val="-2"/>
              </w:rPr>
              <w:t>личность.</w:t>
            </w:r>
          </w:p>
          <w:p w:rsidR="00ED5DD3" w:rsidRPr="00FF72DF" w:rsidRDefault="00ED5DD3" w:rsidP="00ED5DD3">
            <w:pPr>
              <w:pStyle w:val="TableParagraph"/>
              <w:numPr>
                <w:ilvl w:val="0"/>
                <w:numId w:val="25"/>
              </w:numPr>
              <w:tabs>
                <w:tab w:val="left" w:pos="570"/>
                <w:tab w:val="left" w:pos="742"/>
                <w:tab w:val="left" w:pos="1149"/>
              </w:tabs>
              <w:spacing w:before="2"/>
              <w:ind w:left="286" w:firstLine="0"/>
              <w:jc w:val="left"/>
            </w:pPr>
            <w:r w:rsidRPr="00FF72DF">
              <w:t>Документ,</w:t>
            </w:r>
            <w:r w:rsidRPr="00FF72DF">
              <w:rPr>
                <w:spacing w:val="-11"/>
              </w:rPr>
              <w:t xml:space="preserve"> </w:t>
            </w:r>
            <w:r w:rsidRPr="00FF72DF">
              <w:t>подтверждающий</w:t>
            </w:r>
            <w:r w:rsidRPr="00FF72DF">
              <w:rPr>
                <w:spacing w:val="-11"/>
              </w:rPr>
              <w:t xml:space="preserve"> </w:t>
            </w:r>
            <w:r w:rsidRPr="00FF72DF">
              <w:rPr>
                <w:spacing w:val="-2"/>
              </w:rPr>
              <w:t>полномочия.</w:t>
            </w:r>
          </w:p>
        </w:tc>
      </w:tr>
      <w:tr w:rsidR="00ED5DD3" w:rsidRPr="00FF72DF" w:rsidTr="007C3B5B">
        <w:trPr>
          <w:trHeight w:val="362"/>
        </w:trPr>
        <w:tc>
          <w:tcPr>
            <w:tcW w:w="5384" w:type="dxa"/>
          </w:tcPr>
          <w:p w:rsidR="00ED5DD3" w:rsidRPr="00FF72DF" w:rsidRDefault="00ED5DD3" w:rsidP="007C3B5B">
            <w:pPr>
              <w:pStyle w:val="TableParagraph"/>
              <w:tabs>
                <w:tab w:val="left" w:pos="0"/>
              </w:tabs>
              <w:spacing w:line="246" w:lineRule="exact"/>
              <w:ind w:right="139" w:firstLine="0"/>
              <w:jc w:val="center"/>
            </w:pPr>
            <w:r w:rsidRPr="00FF72DF">
              <w:t>Должностные</w:t>
            </w:r>
            <w:r w:rsidRPr="00FF72DF">
              <w:rPr>
                <w:spacing w:val="-10"/>
              </w:rPr>
              <w:t xml:space="preserve"> </w:t>
            </w:r>
            <w:r w:rsidRPr="00FF72DF">
              <w:rPr>
                <w:spacing w:val="-4"/>
              </w:rPr>
              <w:t>лица</w:t>
            </w:r>
            <w:r>
              <w:rPr>
                <w:spacing w:val="-4"/>
              </w:rPr>
              <w:t xml:space="preserve"> </w:t>
            </w:r>
            <w:r>
              <w:t xml:space="preserve">МО </w:t>
            </w:r>
            <w:proofErr w:type="gramStart"/>
            <w:r>
              <w:t>ПО</w:t>
            </w:r>
            <w:proofErr w:type="gramEnd"/>
          </w:p>
        </w:tc>
        <w:tc>
          <w:tcPr>
            <w:tcW w:w="4255" w:type="dxa"/>
            <w:vMerge/>
            <w:tcBorders>
              <w:top w:val="nil"/>
            </w:tcBorders>
          </w:tcPr>
          <w:p w:rsidR="00ED5DD3" w:rsidRPr="00FF72DF" w:rsidRDefault="00ED5DD3" w:rsidP="007C3B5B">
            <w:pPr>
              <w:ind w:left="286" w:firstLine="0"/>
              <w:rPr>
                <w:sz w:val="2"/>
                <w:szCs w:val="2"/>
              </w:rPr>
            </w:pPr>
          </w:p>
        </w:tc>
      </w:tr>
      <w:tr w:rsidR="00ED5DD3" w:rsidRPr="00FF72DF" w:rsidTr="007C3B5B">
        <w:trPr>
          <w:trHeight w:val="506"/>
        </w:trPr>
        <w:tc>
          <w:tcPr>
            <w:tcW w:w="5384" w:type="dxa"/>
          </w:tcPr>
          <w:p w:rsidR="00ED5DD3" w:rsidRPr="00FF72DF" w:rsidRDefault="00ED5DD3" w:rsidP="007C3B5B">
            <w:pPr>
              <w:pStyle w:val="TableParagraph"/>
              <w:tabs>
                <w:tab w:val="left" w:pos="0"/>
              </w:tabs>
              <w:spacing w:line="247" w:lineRule="exact"/>
              <w:ind w:right="139" w:firstLine="0"/>
              <w:jc w:val="center"/>
            </w:pPr>
            <w:r w:rsidRPr="00FF72DF">
              <w:rPr>
                <w:spacing w:val="-2"/>
              </w:rPr>
              <w:t>Сотрудники,</w:t>
            </w:r>
          </w:p>
          <w:p w:rsidR="00ED5DD3" w:rsidRPr="00FF72DF" w:rsidRDefault="00ED5DD3" w:rsidP="007C3B5B">
            <w:pPr>
              <w:pStyle w:val="TableParagraph"/>
              <w:tabs>
                <w:tab w:val="left" w:pos="0"/>
              </w:tabs>
              <w:spacing w:before="1" w:line="238" w:lineRule="exact"/>
              <w:ind w:right="139" w:firstLine="0"/>
              <w:jc w:val="center"/>
            </w:pPr>
            <w:proofErr w:type="gramStart"/>
            <w:r w:rsidRPr="00FF72DF">
              <w:t>осуществляющие</w:t>
            </w:r>
            <w:proofErr w:type="gramEnd"/>
            <w:r w:rsidRPr="00FF72DF">
              <w:rPr>
                <w:spacing w:val="-7"/>
              </w:rPr>
              <w:t xml:space="preserve"> </w:t>
            </w:r>
            <w:r w:rsidRPr="00FF72DF">
              <w:t>охрану</w:t>
            </w:r>
            <w:r w:rsidRPr="00FF72DF">
              <w:rPr>
                <w:spacing w:val="-12"/>
              </w:rPr>
              <w:t xml:space="preserve"> </w:t>
            </w:r>
            <w:r w:rsidRPr="00FF72DF">
              <w:rPr>
                <w:spacing w:val="-2"/>
              </w:rPr>
              <w:t>правопорядка</w:t>
            </w:r>
          </w:p>
        </w:tc>
        <w:tc>
          <w:tcPr>
            <w:tcW w:w="4255" w:type="dxa"/>
            <w:vMerge/>
            <w:tcBorders>
              <w:top w:val="nil"/>
            </w:tcBorders>
          </w:tcPr>
          <w:p w:rsidR="00ED5DD3" w:rsidRPr="00FF72DF" w:rsidRDefault="00ED5DD3" w:rsidP="007C3B5B">
            <w:pPr>
              <w:ind w:left="286" w:firstLine="0"/>
              <w:rPr>
                <w:sz w:val="2"/>
                <w:szCs w:val="2"/>
              </w:rPr>
            </w:pPr>
          </w:p>
        </w:tc>
      </w:tr>
      <w:tr w:rsidR="00ED5DD3" w:rsidRPr="00FF72DF" w:rsidTr="007C3B5B">
        <w:trPr>
          <w:trHeight w:val="253"/>
        </w:trPr>
        <w:tc>
          <w:tcPr>
            <w:tcW w:w="5384" w:type="dxa"/>
          </w:tcPr>
          <w:p w:rsidR="00ED5DD3" w:rsidRPr="00FF72DF" w:rsidRDefault="00ED5DD3" w:rsidP="007C3B5B">
            <w:pPr>
              <w:pStyle w:val="TableParagraph"/>
              <w:tabs>
                <w:tab w:val="left" w:pos="0"/>
              </w:tabs>
              <w:spacing w:line="234" w:lineRule="exact"/>
              <w:ind w:right="139" w:firstLine="0"/>
              <w:jc w:val="center"/>
            </w:pPr>
            <w:r w:rsidRPr="00FF72DF">
              <w:t>Сотрудники</w:t>
            </w:r>
            <w:r w:rsidRPr="00FF72DF">
              <w:rPr>
                <w:spacing w:val="-7"/>
              </w:rPr>
              <w:t xml:space="preserve"> </w:t>
            </w:r>
            <w:r w:rsidRPr="00FF72DF">
              <w:t>органов</w:t>
            </w:r>
            <w:r w:rsidRPr="00FF72DF">
              <w:rPr>
                <w:spacing w:val="-7"/>
              </w:rPr>
              <w:t xml:space="preserve"> </w:t>
            </w:r>
            <w:r w:rsidRPr="00FF72DF">
              <w:t>внутренних</w:t>
            </w:r>
            <w:r w:rsidRPr="00FF72DF">
              <w:rPr>
                <w:spacing w:val="-6"/>
              </w:rPr>
              <w:t xml:space="preserve"> </w:t>
            </w:r>
            <w:r w:rsidRPr="00FF72DF">
              <w:t>дел</w:t>
            </w:r>
            <w:r w:rsidRPr="00FF72DF">
              <w:rPr>
                <w:spacing w:val="-8"/>
              </w:rPr>
              <w:t xml:space="preserve"> </w:t>
            </w:r>
            <w:r w:rsidRPr="00FF72DF">
              <w:rPr>
                <w:spacing w:val="-2"/>
              </w:rPr>
              <w:t>(полиции)</w:t>
            </w:r>
          </w:p>
        </w:tc>
        <w:tc>
          <w:tcPr>
            <w:tcW w:w="4255" w:type="dxa"/>
            <w:vMerge/>
            <w:tcBorders>
              <w:top w:val="nil"/>
            </w:tcBorders>
          </w:tcPr>
          <w:p w:rsidR="00ED5DD3" w:rsidRPr="00FF72DF" w:rsidRDefault="00ED5DD3" w:rsidP="007C3B5B">
            <w:pPr>
              <w:ind w:left="286" w:firstLine="0"/>
              <w:rPr>
                <w:sz w:val="2"/>
                <w:szCs w:val="2"/>
              </w:rPr>
            </w:pPr>
          </w:p>
        </w:tc>
      </w:tr>
      <w:tr w:rsidR="00ED5DD3" w:rsidRPr="00FF72DF" w:rsidTr="007C3B5B">
        <w:trPr>
          <w:trHeight w:val="251"/>
        </w:trPr>
        <w:tc>
          <w:tcPr>
            <w:tcW w:w="5384" w:type="dxa"/>
          </w:tcPr>
          <w:p w:rsidR="00ED5DD3" w:rsidRPr="00FF72DF" w:rsidRDefault="00ED5DD3" w:rsidP="007C3B5B">
            <w:pPr>
              <w:pStyle w:val="TableParagraph"/>
              <w:tabs>
                <w:tab w:val="left" w:pos="0"/>
              </w:tabs>
              <w:spacing w:line="232" w:lineRule="exact"/>
              <w:ind w:right="139" w:firstLine="0"/>
              <w:jc w:val="center"/>
            </w:pPr>
            <w:r w:rsidRPr="00FF72DF">
              <w:t>Медицинские</w:t>
            </w:r>
            <w:r w:rsidRPr="00FF72DF">
              <w:rPr>
                <w:spacing w:val="-8"/>
              </w:rPr>
              <w:t xml:space="preserve"> </w:t>
            </w:r>
            <w:r w:rsidRPr="00FF72DF">
              <w:rPr>
                <w:spacing w:val="-2"/>
              </w:rPr>
              <w:t>работники</w:t>
            </w:r>
          </w:p>
        </w:tc>
        <w:tc>
          <w:tcPr>
            <w:tcW w:w="4255" w:type="dxa"/>
            <w:vMerge/>
            <w:tcBorders>
              <w:top w:val="nil"/>
            </w:tcBorders>
          </w:tcPr>
          <w:p w:rsidR="00ED5DD3" w:rsidRPr="00FF72DF" w:rsidRDefault="00ED5DD3" w:rsidP="007C3B5B">
            <w:pPr>
              <w:ind w:left="286" w:firstLine="0"/>
              <w:rPr>
                <w:sz w:val="2"/>
                <w:szCs w:val="2"/>
              </w:rPr>
            </w:pPr>
          </w:p>
        </w:tc>
      </w:tr>
      <w:tr w:rsidR="00ED5DD3" w:rsidRPr="00FF72DF" w:rsidTr="007C3B5B">
        <w:trPr>
          <w:trHeight w:val="253"/>
        </w:trPr>
        <w:tc>
          <w:tcPr>
            <w:tcW w:w="5384" w:type="dxa"/>
          </w:tcPr>
          <w:p w:rsidR="00ED5DD3" w:rsidRPr="00FF72DF" w:rsidRDefault="00ED5DD3" w:rsidP="007C3B5B">
            <w:pPr>
              <w:pStyle w:val="TableParagraph"/>
              <w:tabs>
                <w:tab w:val="left" w:pos="0"/>
              </w:tabs>
              <w:spacing w:line="234" w:lineRule="exact"/>
              <w:ind w:right="139" w:firstLine="0"/>
              <w:jc w:val="center"/>
            </w:pPr>
            <w:r w:rsidRPr="00FF72DF">
              <w:t>Аккредитованные</w:t>
            </w:r>
            <w:r w:rsidRPr="00FF72DF">
              <w:rPr>
                <w:spacing w:val="-13"/>
              </w:rPr>
              <w:t xml:space="preserve"> </w:t>
            </w:r>
            <w:r w:rsidRPr="00FF72DF">
              <w:t>представители</w:t>
            </w:r>
            <w:r w:rsidRPr="00FF72DF">
              <w:rPr>
                <w:spacing w:val="-13"/>
              </w:rPr>
              <w:t xml:space="preserve"> </w:t>
            </w:r>
            <w:r w:rsidRPr="00FF72DF">
              <w:rPr>
                <w:spacing w:val="-5"/>
              </w:rPr>
              <w:t>СМИ</w:t>
            </w:r>
          </w:p>
        </w:tc>
        <w:tc>
          <w:tcPr>
            <w:tcW w:w="4255" w:type="dxa"/>
            <w:vMerge/>
            <w:tcBorders>
              <w:top w:val="nil"/>
            </w:tcBorders>
          </w:tcPr>
          <w:p w:rsidR="00ED5DD3" w:rsidRPr="00FF72DF" w:rsidRDefault="00ED5DD3" w:rsidP="007C3B5B">
            <w:pPr>
              <w:ind w:left="286" w:firstLine="0"/>
              <w:rPr>
                <w:sz w:val="2"/>
                <w:szCs w:val="2"/>
              </w:rPr>
            </w:pPr>
          </w:p>
        </w:tc>
      </w:tr>
      <w:tr w:rsidR="00ED5DD3" w:rsidRPr="00FF72DF" w:rsidTr="007C3B5B">
        <w:trPr>
          <w:trHeight w:val="1506"/>
        </w:trPr>
        <w:tc>
          <w:tcPr>
            <w:tcW w:w="5384" w:type="dxa"/>
          </w:tcPr>
          <w:p w:rsidR="00ED5DD3" w:rsidRPr="00FF72DF" w:rsidRDefault="00ED5DD3" w:rsidP="007C3B5B">
            <w:pPr>
              <w:pStyle w:val="TableParagraph"/>
              <w:tabs>
                <w:tab w:val="left" w:pos="0"/>
              </w:tabs>
              <w:ind w:right="139" w:firstLine="0"/>
              <w:jc w:val="center"/>
            </w:pPr>
          </w:p>
          <w:p w:rsidR="00ED5DD3" w:rsidRPr="00FF72DF" w:rsidRDefault="00ED5DD3" w:rsidP="007C3B5B">
            <w:pPr>
              <w:pStyle w:val="TableParagraph"/>
              <w:tabs>
                <w:tab w:val="left" w:pos="0"/>
              </w:tabs>
              <w:spacing w:before="118"/>
              <w:ind w:right="139" w:firstLine="0"/>
              <w:jc w:val="center"/>
            </w:pPr>
          </w:p>
          <w:p w:rsidR="00ED5DD3" w:rsidRPr="00FF72DF" w:rsidRDefault="00ED5DD3" w:rsidP="007C3B5B">
            <w:pPr>
              <w:pStyle w:val="TableParagraph"/>
              <w:tabs>
                <w:tab w:val="left" w:pos="0"/>
              </w:tabs>
              <w:spacing w:before="1"/>
              <w:ind w:right="139" w:firstLine="0"/>
              <w:jc w:val="center"/>
            </w:pPr>
            <w:r w:rsidRPr="00FF72DF">
              <w:t>Общественные</w:t>
            </w:r>
            <w:r w:rsidRPr="00FF72DF">
              <w:rPr>
                <w:spacing w:val="-10"/>
              </w:rPr>
              <w:t xml:space="preserve"> </w:t>
            </w:r>
            <w:r w:rsidRPr="00FF72DF">
              <w:rPr>
                <w:spacing w:val="-2"/>
              </w:rPr>
              <w:t>наблюдатели</w:t>
            </w:r>
          </w:p>
        </w:tc>
        <w:tc>
          <w:tcPr>
            <w:tcW w:w="4255" w:type="dxa"/>
          </w:tcPr>
          <w:p w:rsidR="00ED5DD3" w:rsidRPr="00FF72DF" w:rsidRDefault="00ED5DD3" w:rsidP="00ED5DD3">
            <w:pPr>
              <w:pStyle w:val="TableParagraph"/>
              <w:numPr>
                <w:ilvl w:val="0"/>
                <w:numId w:val="24"/>
              </w:numPr>
              <w:tabs>
                <w:tab w:val="left" w:pos="286"/>
              </w:tabs>
              <w:spacing w:before="245"/>
              <w:ind w:left="286" w:firstLine="0"/>
              <w:jc w:val="left"/>
            </w:pPr>
            <w:r w:rsidRPr="00FF72DF">
              <w:t>Документ,</w:t>
            </w:r>
            <w:r w:rsidRPr="00FF72DF">
              <w:rPr>
                <w:spacing w:val="-11"/>
              </w:rPr>
              <w:t xml:space="preserve"> </w:t>
            </w:r>
            <w:r w:rsidRPr="00FF72DF">
              <w:t>удостоверяющий</w:t>
            </w:r>
            <w:r w:rsidRPr="00FF72DF">
              <w:rPr>
                <w:spacing w:val="-11"/>
              </w:rPr>
              <w:t xml:space="preserve"> </w:t>
            </w:r>
            <w:r w:rsidRPr="00FF72DF">
              <w:rPr>
                <w:spacing w:val="-2"/>
              </w:rPr>
              <w:t>личность.</w:t>
            </w:r>
          </w:p>
          <w:p w:rsidR="00ED5DD3" w:rsidRPr="00FF72DF" w:rsidRDefault="00ED5DD3" w:rsidP="00ED5DD3">
            <w:pPr>
              <w:pStyle w:val="TableParagraph"/>
              <w:numPr>
                <w:ilvl w:val="0"/>
                <w:numId w:val="24"/>
              </w:numPr>
              <w:tabs>
                <w:tab w:val="left" w:pos="286"/>
                <w:tab w:val="left" w:pos="570"/>
              </w:tabs>
              <w:spacing w:before="2" w:line="252" w:lineRule="exact"/>
              <w:ind w:left="286" w:firstLine="0"/>
              <w:jc w:val="left"/>
            </w:pPr>
            <w:r w:rsidRPr="00FF72DF">
              <w:t>Документ,</w:t>
            </w:r>
            <w:r w:rsidRPr="00FF72DF">
              <w:rPr>
                <w:spacing w:val="-11"/>
              </w:rPr>
              <w:t xml:space="preserve"> </w:t>
            </w:r>
            <w:r w:rsidRPr="00FF72DF">
              <w:t>подтверждающий</w:t>
            </w:r>
            <w:r w:rsidRPr="00FF72DF">
              <w:rPr>
                <w:spacing w:val="-11"/>
              </w:rPr>
              <w:t xml:space="preserve"> </w:t>
            </w:r>
            <w:r w:rsidRPr="00FF72DF">
              <w:rPr>
                <w:spacing w:val="-2"/>
              </w:rPr>
              <w:t>полномочия.</w:t>
            </w:r>
          </w:p>
          <w:p w:rsidR="00ED5DD3" w:rsidRPr="00FF72DF" w:rsidRDefault="00ED5DD3" w:rsidP="00ED5DD3">
            <w:pPr>
              <w:pStyle w:val="TableParagraph"/>
              <w:numPr>
                <w:ilvl w:val="0"/>
                <w:numId w:val="24"/>
              </w:numPr>
              <w:tabs>
                <w:tab w:val="left" w:pos="286"/>
                <w:tab w:val="left" w:pos="570"/>
              </w:tabs>
              <w:ind w:left="286" w:firstLine="0"/>
              <w:jc w:val="left"/>
            </w:pPr>
            <w:r w:rsidRPr="00FF72DF">
              <w:t>Наличие</w:t>
            </w:r>
            <w:r w:rsidRPr="00FF72DF">
              <w:rPr>
                <w:spacing w:val="-10"/>
              </w:rPr>
              <w:t xml:space="preserve"> </w:t>
            </w:r>
            <w:r w:rsidRPr="00FF72DF">
              <w:t>в</w:t>
            </w:r>
            <w:r w:rsidRPr="00FF72DF">
              <w:rPr>
                <w:spacing w:val="-12"/>
              </w:rPr>
              <w:t xml:space="preserve"> </w:t>
            </w:r>
            <w:r w:rsidRPr="00FF72DF">
              <w:t>списках</w:t>
            </w:r>
            <w:r w:rsidRPr="00FF72DF">
              <w:rPr>
                <w:spacing w:val="-11"/>
              </w:rPr>
              <w:t xml:space="preserve"> </w:t>
            </w:r>
            <w:r w:rsidRPr="00FF72DF">
              <w:t xml:space="preserve">распределения в </w:t>
            </w:r>
            <w:proofErr w:type="gramStart"/>
            <w:r w:rsidRPr="00FF72DF">
              <w:t>данный</w:t>
            </w:r>
            <w:proofErr w:type="gramEnd"/>
            <w:r w:rsidRPr="00FF72DF">
              <w:t xml:space="preserve"> ППЭ.</w:t>
            </w:r>
          </w:p>
        </w:tc>
      </w:tr>
      <w:tr w:rsidR="00ED5DD3" w:rsidTr="007C3B5B">
        <w:trPr>
          <w:trHeight w:val="254"/>
        </w:trPr>
        <w:tc>
          <w:tcPr>
            <w:tcW w:w="5384" w:type="dxa"/>
          </w:tcPr>
          <w:p w:rsidR="00ED5DD3" w:rsidRPr="00FF72DF" w:rsidRDefault="00ED5DD3" w:rsidP="007C3B5B">
            <w:pPr>
              <w:pStyle w:val="TableParagraph"/>
              <w:spacing w:line="234" w:lineRule="exact"/>
              <w:ind w:right="139" w:firstLine="0"/>
              <w:jc w:val="center"/>
            </w:pPr>
            <w:r w:rsidRPr="00FF72DF">
              <w:t>Руководитель</w:t>
            </w:r>
            <w:r w:rsidRPr="00FF72DF">
              <w:rPr>
                <w:spacing w:val="-12"/>
              </w:rPr>
              <w:t xml:space="preserve"> </w:t>
            </w:r>
            <w:r w:rsidRPr="00FF72DF">
              <w:rPr>
                <w:spacing w:val="-5"/>
              </w:rPr>
              <w:t>ППЭ</w:t>
            </w:r>
          </w:p>
        </w:tc>
        <w:tc>
          <w:tcPr>
            <w:tcW w:w="4255" w:type="dxa"/>
            <w:vMerge w:val="restart"/>
          </w:tcPr>
          <w:p w:rsidR="00ED5DD3" w:rsidRPr="00FF72DF" w:rsidRDefault="00ED5DD3" w:rsidP="007C3B5B">
            <w:pPr>
              <w:pStyle w:val="TableParagraph"/>
            </w:pPr>
          </w:p>
          <w:p w:rsidR="00ED5DD3" w:rsidRPr="00FF72DF" w:rsidRDefault="00ED5DD3" w:rsidP="00ED5DD3">
            <w:pPr>
              <w:pStyle w:val="TableParagraph"/>
              <w:numPr>
                <w:ilvl w:val="0"/>
                <w:numId w:val="23"/>
              </w:numPr>
              <w:tabs>
                <w:tab w:val="left" w:pos="570"/>
              </w:tabs>
              <w:ind w:left="286" w:firstLine="0"/>
              <w:jc w:val="left"/>
            </w:pPr>
            <w:r w:rsidRPr="00FF72DF">
              <w:t>Документ,</w:t>
            </w:r>
            <w:r w:rsidRPr="00FF72DF">
              <w:rPr>
                <w:spacing w:val="-11"/>
              </w:rPr>
              <w:t xml:space="preserve"> </w:t>
            </w:r>
            <w:r w:rsidRPr="00FF72DF">
              <w:t>удостоверяющий</w:t>
            </w:r>
            <w:r w:rsidRPr="00FF72DF">
              <w:rPr>
                <w:spacing w:val="-9"/>
              </w:rPr>
              <w:t xml:space="preserve"> </w:t>
            </w:r>
            <w:r w:rsidRPr="00FF72DF">
              <w:rPr>
                <w:spacing w:val="-2"/>
              </w:rPr>
              <w:t>личность.</w:t>
            </w:r>
          </w:p>
          <w:p w:rsidR="00ED5DD3" w:rsidRPr="00FF72DF" w:rsidRDefault="00ED5DD3" w:rsidP="00ED5DD3">
            <w:pPr>
              <w:pStyle w:val="TableParagraph"/>
              <w:numPr>
                <w:ilvl w:val="0"/>
                <w:numId w:val="23"/>
              </w:numPr>
              <w:tabs>
                <w:tab w:val="left" w:pos="428"/>
                <w:tab w:val="left" w:pos="570"/>
              </w:tabs>
              <w:spacing w:before="1"/>
              <w:ind w:left="286" w:firstLine="0"/>
              <w:jc w:val="left"/>
            </w:pPr>
            <w:r w:rsidRPr="00FF72DF">
              <w:t>Наличие</w:t>
            </w:r>
            <w:r w:rsidRPr="00FF72DF">
              <w:rPr>
                <w:spacing w:val="-11"/>
              </w:rPr>
              <w:t xml:space="preserve"> </w:t>
            </w:r>
            <w:r w:rsidRPr="00FF72DF">
              <w:t>в</w:t>
            </w:r>
            <w:r w:rsidRPr="00FF72DF">
              <w:rPr>
                <w:spacing w:val="-11"/>
              </w:rPr>
              <w:t xml:space="preserve"> </w:t>
            </w:r>
            <w:r w:rsidRPr="00FF72DF">
              <w:t>списках</w:t>
            </w:r>
            <w:r w:rsidRPr="00FF72DF">
              <w:rPr>
                <w:spacing w:val="-13"/>
              </w:rPr>
              <w:t xml:space="preserve"> </w:t>
            </w:r>
            <w:r w:rsidRPr="00FF72DF">
              <w:t xml:space="preserve">распределения в </w:t>
            </w:r>
            <w:proofErr w:type="gramStart"/>
            <w:r w:rsidRPr="00FF72DF">
              <w:t>данный</w:t>
            </w:r>
            <w:proofErr w:type="gramEnd"/>
            <w:r w:rsidRPr="00FF72DF">
              <w:t xml:space="preserve"> ППЭ.</w:t>
            </w:r>
          </w:p>
        </w:tc>
      </w:tr>
      <w:tr w:rsidR="00ED5DD3" w:rsidTr="007C3B5B">
        <w:trPr>
          <w:trHeight w:val="252"/>
        </w:trPr>
        <w:tc>
          <w:tcPr>
            <w:tcW w:w="5384" w:type="dxa"/>
          </w:tcPr>
          <w:p w:rsidR="00ED5DD3" w:rsidRDefault="00ED5DD3" w:rsidP="007C3B5B">
            <w:pPr>
              <w:pStyle w:val="TableParagraph"/>
              <w:spacing w:line="232" w:lineRule="exact"/>
              <w:ind w:right="139" w:firstLine="0"/>
              <w:jc w:val="center"/>
            </w:pPr>
            <w:r w:rsidRPr="00752314">
              <w:rPr>
                <w:spacing w:val="-2"/>
              </w:rPr>
              <w:t>Организаторы</w:t>
            </w:r>
          </w:p>
        </w:tc>
        <w:tc>
          <w:tcPr>
            <w:tcW w:w="4255" w:type="dxa"/>
            <w:vMerge/>
            <w:tcBorders>
              <w:top w:val="nil"/>
            </w:tcBorders>
          </w:tcPr>
          <w:p w:rsidR="00ED5DD3" w:rsidRPr="00752314" w:rsidRDefault="00ED5DD3" w:rsidP="007C3B5B">
            <w:pPr>
              <w:rPr>
                <w:sz w:val="2"/>
                <w:szCs w:val="2"/>
              </w:rPr>
            </w:pPr>
          </w:p>
        </w:tc>
      </w:tr>
      <w:tr w:rsidR="00ED5DD3" w:rsidTr="007C3B5B">
        <w:trPr>
          <w:trHeight w:val="253"/>
        </w:trPr>
        <w:tc>
          <w:tcPr>
            <w:tcW w:w="5384" w:type="dxa"/>
          </w:tcPr>
          <w:p w:rsidR="00ED5DD3" w:rsidRDefault="00ED5DD3" w:rsidP="007C3B5B">
            <w:pPr>
              <w:pStyle w:val="TableParagraph"/>
              <w:spacing w:line="234" w:lineRule="exact"/>
              <w:ind w:right="139" w:firstLine="0"/>
              <w:jc w:val="center"/>
            </w:pPr>
            <w:r>
              <w:t xml:space="preserve">Члены </w:t>
            </w:r>
            <w:r w:rsidRPr="00752314">
              <w:rPr>
                <w:spacing w:val="-5"/>
              </w:rPr>
              <w:t>ГЭК</w:t>
            </w:r>
          </w:p>
        </w:tc>
        <w:tc>
          <w:tcPr>
            <w:tcW w:w="4255" w:type="dxa"/>
            <w:vMerge/>
            <w:tcBorders>
              <w:top w:val="nil"/>
            </w:tcBorders>
          </w:tcPr>
          <w:p w:rsidR="00ED5DD3" w:rsidRPr="00752314" w:rsidRDefault="00ED5DD3" w:rsidP="007C3B5B">
            <w:pPr>
              <w:rPr>
                <w:sz w:val="2"/>
                <w:szCs w:val="2"/>
              </w:rPr>
            </w:pPr>
          </w:p>
        </w:tc>
      </w:tr>
      <w:tr w:rsidR="00ED5DD3" w:rsidTr="007C3B5B">
        <w:trPr>
          <w:trHeight w:val="254"/>
        </w:trPr>
        <w:tc>
          <w:tcPr>
            <w:tcW w:w="5384" w:type="dxa"/>
          </w:tcPr>
          <w:p w:rsidR="00ED5DD3" w:rsidRDefault="00ED5DD3" w:rsidP="007C3B5B">
            <w:pPr>
              <w:pStyle w:val="TableParagraph"/>
              <w:spacing w:line="234" w:lineRule="exact"/>
              <w:ind w:right="139" w:firstLine="0"/>
              <w:jc w:val="center"/>
            </w:pPr>
            <w:r>
              <w:t>Технические</w:t>
            </w:r>
            <w:r w:rsidRPr="00752314">
              <w:rPr>
                <w:spacing w:val="-10"/>
              </w:rPr>
              <w:t xml:space="preserve"> </w:t>
            </w:r>
            <w:r w:rsidRPr="00752314">
              <w:rPr>
                <w:spacing w:val="-2"/>
              </w:rPr>
              <w:t>специалисты</w:t>
            </w:r>
          </w:p>
        </w:tc>
        <w:tc>
          <w:tcPr>
            <w:tcW w:w="4255" w:type="dxa"/>
            <w:vMerge/>
            <w:tcBorders>
              <w:top w:val="nil"/>
            </w:tcBorders>
          </w:tcPr>
          <w:p w:rsidR="00ED5DD3" w:rsidRPr="00752314" w:rsidRDefault="00ED5DD3" w:rsidP="007C3B5B">
            <w:pPr>
              <w:rPr>
                <w:sz w:val="2"/>
                <w:szCs w:val="2"/>
              </w:rPr>
            </w:pPr>
          </w:p>
        </w:tc>
      </w:tr>
      <w:tr w:rsidR="00ED5DD3" w:rsidTr="007C3B5B">
        <w:trPr>
          <w:trHeight w:val="505"/>
        </w:trPr>
        <w:tc>
          <w:tcPr>
            <w:tcW w:w="5384" w:type="dxa"/>
          </w:tcPr>
          <w:p w:rsidR="00ED5DD3" w:rsidRDefault="00ED5DD3" w:rsidP="007C3B5B">
            <w:pPr>
              <w:pStyle w:val="TableParagraph"/>
              <w:spacing w:line="246" w:lineRule="exact"/>
              <w:ind w:right="139" w:firstLine="0"/>
              <w:jc w:val="center"/>
            </w:pPr>
            <w:r>
              <w:t>Специалисты</w:t>
            </w:r>
            <w:r w:rsidRPr="00752314">
              <w:rPr>
                <w:spacing w:val="-6"/>
              </w:rPr>
              <w:t xml:space="preserve"> </w:t>
            </w:r>
            <w:r>
              <w:t>по</w:t>
            </w:r>
            <w:r w:rsidRPr="00752314">
              <w:rPr>
                <w:spacing w:val="-6"/>
              </w:rPr>
              <w:t xml:space="preserve"> </w:t>
            </w:r>
            <w:r>
              <w:t>проведению</w:t>
            </w:r>
            <w:r w:rsidRPr="00752314">
              <w:rPr>
                <w:spacing w:val="-5"/>
              </w:rPr>
              <w:t xml:space="preserve"> </w:t>
            </w:r>
            <w:r w:rsidRPr="00752314">
              <w:rPr>
                <w:spacing w:val="-2"/>
              </w:rPr>
              <w:t>инструктажа</w:t>
            </w:r>
          </w:p>
          <w:p w:rsidR="00ED5DD3" w:rsidRDefault="00ED5DD3" w:rsidP="007C3B5B">
            <w:pPr>
              <w:pStyle w:val="TableParagraph"/>
              <w:spacing w:line="240" w:lineRule="exact"/>
              <w:ind w:right="139" w:firstLine="0"/>
              <w:jc w:val="center"/>
            </w:pPr>
            <w:r>
              <w:t>и</w:t>
            </w:r>
            <w:r w:rsidRPr="00752314">
              <w:rPr>
                <w:spacing w:val="-5"/>
              </w:rPr>
              <w:t xml:space="preserve"> </w:t>
            </w:r>
            <w:r>
              <w:t>обеспечению</w:t>
            </w:r>
            <w:r w:rsidRPr="00752314">
              <w:rPr>
                <w:spacing w:val="-5"/>
              </w:rPr>
              <w:t xml:space="preserve"> </w:t>
            </w:r>
            <w:r>
              <w:t>лабораторных</w:t>
            </w:r>
            <w:r w:rsidRPr="00752314">
              <w:rPr>
                <w:spacing w:val="-5"/>
              </w:rPr>
              <w:t xml:space="preserve"> </w:t>
            </w:r>
            <w:r w:rsidRPr="00752314">
              <w:rPr>
                <w:spacing w:val="-4"/>
              </w:rPr>
              <w:t>работ</w:t>
            </w:r>
          </w:p>
        </w:tc>
        <w:tc>
          <w:tcPr>
            <w:tcW w:w="4255" w:type="dxa"/>
            <w:vMerge/>
            <w:tcBorders>
              <w:top w:val="nil"/>
            </w:tcBorders>
          </w:tcPr>
          <w:p w:rsidR="00ED5DD3" w:rsidRPr="00752314" w:rsidRDefault="00ED5DD3" w:rsidP="007C3B5B">
            <w:pPr>
              <w:rPr>
                <w:sz w:val="2"/>
                <w:szCs w:val="2"/>
              </w:rPr>
            </w:pPr>
          </w:p>
        </w:tc>
      </w:tr>
      <w:tr w:rsidR="00ED5DD3" w:rsidTr="007C3B5B">
        <w:trPr>
          <w:trHeight w:val="251"/>
        </w:trPr>
        <w:tc>
          <w:tcPr>
            <w:tcW w:w="5384" w:type="dxa"/>
          </w:tcPr>
          <w:p w:rsidR="00ED5DD3" w:rsidRDefault="00ED5DD3" w:rsidP="007C3B5B">
            <w:pPr>
              <w:pStyle w:val="TableParagraph"/>
              <w:spacing w:line="232" w:lineRule="exact"/>
              <w:ind w:right="139" w:firstLine="0"/>
              <w:jc w:val="center"/>
            </w:pPr>
            <w:r w:rsidRPr="00752314">
              <w:rPr>
                <w:spacing w:val="-2"/>
              </w:rPr>
              <w:t>Экзаменаторы-собеседники</w:t>
            </w:r>
          </w:p>
        </w:tc>
        <w:tc>
          <w:tcPr>
            <w:tcW w:w="4255" w:type="dxa"/>
            <w:vMerge/>
            <w:tcBorders>
              <w:top w:val="nil"/>
            </w:tcBorders>
          </w:tcPr>
          <w:p w:rsidR="00ED5DD3" w:rsidRPr="00752314" w:rsidRDefault="00ED5DD3" w:rsidP="007C3B5B">
            <w:pPr>
              <w:rPr>
                <w:sz w:val="2"/>
                <w:szCs w:val="2"/>
              </w:rPr>
            </w:pPr>
          </w:p>
        </w:tc>
      </w:tr>
      <w:tr w:rsidR="00ED5DD3" w:rsidTr="007C3B5B">
        <w:trPr>
          <w:trHeight w:val="253"/>
        </w:trPr>
        <w:tc>
          <w:tcPr>
            <w:tcW w:w="5384" w:type="dxa"/>
          </w:tcPr>
          <w:p w:rsidR="00ED5DD3" w:rsidRDefault="00ED5DD3" w:rsidP="007C3B5B">
            <w:pPr>
              <w:pStyle w:val="TableParagraph"/>
              <w:spacing w:line="234" w:lineRule="exact"/>
              <w:ind w:right="139" w:firstLine="0"/>
              <w:jc w:val="center"/>
            </w:pPr>
            <w:r w:rsidRPr="00752314">
              <w:rPr>
                <w:spacing w:val="-2"/>
              </w:rPr>
              <w:t>Ассистенты</w:t>
            </w:r>
          </w:p>
        </w:tc>
        <w:tc>
          <w:tcPr>
            <w:tcW w:w="4255" w:type="dxa"/>
            <w:vMerge/>
            <w:tcBorders>
              <w:top w:val="nil"/>
            </w:tcBorders>
          </w:tcPr>
          <w:p w:rsidR="00ED5DD3" w:rsidRPr="00752314" w:rsidRDefault="00ED5DD3" w:rsidP="007C3B5B">
            <w:pPr>
              <w:rPr>
                <w:sz w:val="2"/>
                <w:szCs w:val="2"/>
              </w:rPr>
            </w:pPr>
          </w:p>
        </w:tc>
      </w:tr>
    </w:tbl>
    <w:p w:rsidR="00ED5DD3" w:rsidRDefault="00ED5DD3" w:rsidP="00ED5DD3">
      <w:pPr>
        <w:pStyle w:val="afff1"/>
        <w:rPr>
          <w:sz w:val="20"/>
        </w:rPr>
      </w:pPr>
    </w:p>
    <w:p w:rsidR="00ED5DD3" w:rsidRDefault="00ED5DD3" w:rsidP="00ED5DD3">
      <w:pPr>
        <w:contextualSpacing/>
        <w:rPr>
          <w:b/>
          <w:sz w:val="26"/>
          <w:szCs w:val="26"/>
        </w:rPr>
      </w:pPr>
    </w:p>
    <w:p w:rsidR="00ED5DD3" w:rsidRPr="00F97A45" w:rsidRDefault="00ED5DD3" w:rsidP="00ED5DD3">
      <w:pPr>
        <w:contextualSpacing/>
        <w:rPr>
          <w:b/>
          <w:sz w:val="26"/>
          <w:szCs w:val="26"/>
        </w:rPr>
      </w:pPr>
      <w:r>
        <w:rPr>
          <w:b/>
          <w:sz w:val="26"/>
          <w:szCs w:val="26"/>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996"/>
      </w:tblGrid>
      <w:tr w:rsidR="00ED5DD3" w:rsidRPr="00F97A45" w:rsidTr="007C3B5B">
        <w:trPr>
          <w:trHeight w:val="1087"/>
        </w:trPr>
        <w:tc>
          <w:tcPr>
            <w:tcW w:w="10173" w:type="dxa"/>
          </w:tcPr>
          <w:p w:rsidR="00ED5DD3" w:rsidRPr="0053135D" w:rsidRDefault="00ED5DD3" w:rsidP="007C3B5B">
            <w:pPr>
              <w:contextualSpacing/>
              <w:rPr>
                <w:sz w:val="26"/>
                <w:szCs w:val="26"/>
              </w:rPr>
            </w:pPr>
            <w:r w:rsidRPr="0053135D">
              <w:rPr>
                <w:sz w:val="26"/>
                <w:szCs w:val="26"/>
              </w:rPr>
              <w:t>Организатору</w:t>
            </w:r>
            <w:r>
              <w:rPr>
                <w:sz w:val="26"/>
                <w:szCs w:val="26"/>
              </w:rPr>
              <w:t xml:space="preserve"> вне аудитории</w:t>
            </w:r>
            <w:r w:rsidRPr="0053135D">
              <w:rPr>
                <w:sz w:val="26"/>
                <w:szCs w:val="26"/>
              </w:rPr>
              <w:t xml:space="preserve"> необходимо помнить, что экзамен проводится в</w:t>
            </w:r>
            <w:r>
              <w:rPr>
                <w:sz w:val="26"/>
                <w:szCs w:val="26"/>
              </w:rPr>
              <w:t xml:space="preserve"> </w:t>
            </w:r>
            <w:r w:rsidRPr="0053135D">
              <w:rPr>
                <w:sz w:val="26"/>
                <w:szCs w:val="26"/>
              </w:rPr>
              <w:t>спокойной и</w:t>
            </w:r>
            <w:r>
              <w:rPr>
                <w:sz w:val="26"/>
                <w:szCs w:val="26"/>
              </w:rPr>
              <w:t xml:space="preserve"> </w:t>
            </w:r>
            <w:r w:rsidRPr="0053135D">
              <w:rPr>
                <w:sz w:val="26"/>
                <w:szCs w:val="26"/>
              </w:rPr>
              <w:t>доброжелательной обстановке.</w:t>
            </w:r>
          </w:p>
          <w:p w:rsidR="00ED5DD3" w:rsidRPr="0053135D" w:rsidRDefault="00ED5DD3" w:rsidP="007C3B5B">
            <w:pPr>
              <w:contextualSpacing/>
              <w:rPr>
                <w:b/>
                <w:sz w:val="26"/>
                <w:szCs w:val="26"/>
              </w:rPr>
            </w:pPr>
            <w:r w:rsidRPr="0053135D">
              <w:rPr>
                <w:sz w:val="26"/>
                <w:szCs w:val="26"/>
              </w:rPr>
              <w:t>В день проведения экзамена (в период с</w:t>
            </w:r>
            <w:r>
              <w:rPr>
                <w:sz w:val="26"/>
                <w:szCs w:val="26"/>
              </w:rPr>
              <w:t xml:space="preserve"> </w:t>
            </w:r>
            <w:r w:rsidRPr="0053135D">
              <w:rPr>
                <w:sz w:val="26"/>
                <w:szCs w:val="26"/>
              </w:rPr>
              <w:t>момента входа в</w:t>
            </w:r>
            <w:r>
              <w:rPr>
                <w:sz w:val="26"/>
                <w:szCs w:val="26"/>
              </w:rPr>
              <w:t xml:space="preserve"> </w:t>
            </w:r>
            <w:r w:rsidRPr="0053135D">
              <w:rPr>
                <w:sz w:val="26"/>
                <w:szCs w:val="26"/>
              </w:rPr>
              <w:t>ППЭ и</w:t>
            </w:r>
            <w:r>
              <w:rPr>
                <w:sz w:val="26"/>
                <w:szCs w:val="26"/>
              </w:rPr>
              <w:t xml:space="preserve"> </w:t>
            </w:r>
            <w:r w:rsidRPr="0053135D">
              <w:rPr>
                <w:sz w:val="26"/>
                <w:szCs w:val="26"/>
              </w:rPr>
              <w:t>до окончания экзамена) в</w:t>
            </w:r>
            <w:r>
              <w:rPr>
                <w:sz w:val="26"/>
                <w:szCs w:val="26"/>
              </w:rPr>
              <w:t xml:space="preserve"> </w:t>
            </w:r>
            <w:r w:rsidRPr="0053135D">
              <w:rPr>
                <w:sz w:val="26"/>
                <w:szCs w:val="26"/>
              </w:rPr>
              <w:t>ППЭ организатору в</w:t>
            </w:r>
            <w:r>
              <w:rPr>
                <w:sz w:val="26"/>
                <w:szCs w:val="26"/>
              </w:rPr>
              <w:t xml:space="preserve">не </w:t>
            </w:r>
            <w:r w:rsidRPr="0053135D">
              <w:rPr>
                <w:sz w:val="26"/>
                <w:szCs w:val="26"/>
              </w:rPr>
              <w:t xml:space="preserve">аудитории </w:t>
            </w:r>
            <w:r>
              <w:rPr>
                <w:b/>
                <w:sz w:val="26"/>
                <w:szCs w:val="26"/>
              </w:rPr>
              <w:t>запрещается:</w:t>
            </w:r>
          </w:p>
          <w:p w:rsidR="00ED5DD3" w:rsidRPr="0053135D" w:rsidRDefault="00ED5DD3" w:rsidP="007C3B5B">
            <w:pPr>
              <w:contextualSpacing/>
              <w:rPr>
                <w:sz w:val="26"/>
                <w:szCs w:val="26"/>
              </w:rPr>
            </w:pPr>
            <w:r w:rsidRPr="0053135D">
              <w:rPr>
                <w:sz w:val="26"/>
                <w:szCs w:val="26"/>
              </w:rPr>
              <w:t>а)</w:t>
            </w:r>
            <w:r>
              <w:rPr>
                <w:sz w:val="26"/>
                <w:szCs w:val="26"/>
              </w:rPr>
              <w:t> </w:t>
            </w:r>
            <w:r w:rsidRPr="0053135D">
              <w:rPr>
                <w:sz w:val="26"/>
                <w:szCs w:val="26"/>
              </w:rPr>
              <w:t xml:space="preserve">иметь при себе средства связи, электронно-вычислительную технику, фото-, </w:t>
            </w:r>
            <w:r w:rsidRPr="0053135D">
              <w:rPr>
                <w:sz w:val="26"/>
                <w:szCs w:val="26"/>
              </w:rPr>
              <w:lastRenderedPageBreak/>
              <w:t>аудио- и</w:t>
            </w:r>
            <w:r>
              <w:rPr>
                <w:sz w:val="26"/>
                <w:szCs w:val="26"/>
              </w:rPr>
              <w:t xml:space="preserve"> </w:t>
            </w:r>
            <w:r w:rsidRPr="0053135D">
              <w:rPr>
                <w:sz w:val="26"/>
                <w:szCs w:val="26"/>
              </w:rPr>
              <w:t>видеоаппаратуру, справочные материалы, письменные заметки и</w:t>
            </w:r>
            <w:r>
              <w:rPr>
                <w:sz w:val="26"/>
                <w:szCs w:val="26"/>
              </w:rPr>
              <w:t xml:space="preserve"> </w:t>
            </w:r>
            <w:r w:rsidRPr="0053135D">
              <w:rPr>
                <w:sz w:val="26"/>
                <w:szCs w:val="26"/>
              </w:rPr>
              <w:t>иные средства хранения и</w:t>
            </w:r>
            <w:r>
              <w:rPr>
                <w:sz w:val="26"/>
                <w:szCs w:val="26"/>
              </w:rPr>
              <w:t xml:space="preserve"> </w:t>
            </w:r>
            <w:r w:rsidRPr="0053135D">
              <w:rPr>
                <w:sz w:val="26"/>
                <w:szCs w:val="26"/>
              </w:rPr>
              <w:t>передачи информации, художественную литературу и</w:t>
            </w:r>
            <w:r>
              <w:rPr>
                <w:sz w:val="26"/>
                <w:szCs w:val="26"/>
              </w:rPr>
              <w:t xml:space="preserve"> </w:t>
            </w:r>
            <w:r w:rsidRPr="0053135D">
              <w:rPr>
                <w:sz w:val="26"/>
                <w:szCs w:val="26"/>
              </w:rPr>
              <w:t>т.д.;</w:t>
            </w:r>
          </w:p>
          <w:p w:rsidR="00ED5DD3" w:rsidRPr="0053135D" w:rsidRDefault="00ED5DD3" w:rsidP="007C3B5B">
            <w:pPr>
              <w:contextualSpacing/>
              <w:rPr>
                <w:sz w:val="26"/>
                <w:szCs w:val="26"/>
              </w:rPr>
            </w:pPr>
            <w:r w:rsidRPr="0053135D">
              <w:rPr>
                <w:sz w:val="26"/>
                <w:szCs w:val="26"/>
              </w:rPr>
              <w:t>б)</w:t>
            </w:r>
            <w:r>
              <w:rPr>
                <w:sz w:val="26"/>
                <w:szCs w:val="26"/>
              </w:rPr>
              <w:t> </w:t>
            </w:r>
            <w:r w:rsidRPr="0053135D">
              <w:rPr>
                <w:sz w:val="26"/>
                <w:szCs w:val="26"/>
              </w:rPr>
              <w:t xml:space="preserve">оказывать содействие участникам </w:t>
            </w:r>
            <w:r>
              <w:rPr>
                <w:color w:val="000000"/>
                <w:sz w:val="26"/>
                <w:szCs w:val="26"/>
              </w:rPr>
              <w:t>экзамена</w:t>
            </w:r>
            <w:r w:rsidRPr="0053135D">
              <w:rPr>
                <w:sz w:val="26"/>
                <w:szCs w:val="26"/>
              </w:rPr>
              <w:t>, в</w:t>
            </w:r>
            <w:r>
              <w:rPr>
                <w:sz w:val="26"/>
                <w:szCs w:val="26"/>
              </w:rPr>
              <w:t xml:space="preserve"> </w:t>
            </w:r>
            <w:r w:rsidRPr="0053135D">
              <w:rPr>
                <w:sz w:val="26"/>
                <w:szCs w:val="26"/>
              </w:rPr>
              <w:t>том числе передавать им</w:t>
            </w:r>
            <w:r>
              <w:rPr>
                <w:sz w:val="26"/>
                <w:szCs w:val="26"/>
              </w:rPr>
              <w:t xml:space="preserve"> </w:t>
            </w:r>
            <w:r w:rsidRPr="0053135D">
              <w:rPr>
                <w:sz w:val="26"/>
                <w:szCs w:val="26"/>
              </w:rPr>
              <w:t>средства связи, электронно-вычислительную технику, фото-, аудио- и</w:t>
            </w:r>
            <w:r>
              <w:rPr>
                <w:sz w:val="26"/>
                <w:szCs w:val="26"/>
              </w:rPr>
              <w:t xml:space="preserve"> </w:t>
            </w:r>
            <w:r w:rsidRPr="0053135D">
              <w:rPr>
                <w:sz w:val="26"/>
                <w:szCs w:val="26"/>
              </w:rPr>
              <w:t>видеоаппаратуру, справочные материалы, письменные заметки и</w:t>
            </w:r>
            <w:r>
              <w:rPr>
                <w:sz w:val="26"/>
                <w:szCs w:val="26"/>
              </w:rPr>
              <w:t xml:space="preserve"> </w:t>
            </w:r>
            <w:r w:rsidRPr="0053135D">
              <w:rPr>
                <w:sz w:val="26"/>
                <w:szCs w:val="26"/>
              </w:rPr>
              <w:t>иные средства хранения и</w:t>
            </w:r>
            <w:r>
              <w:rPr>
                <w:sz w:val="26"/>
                <w:szCs w:val="26"/>
              </w:rPr>
              <w:t xml:space="preserve"> </w:t>
            </w:r>
            <w:r w:rsidRPr="0053135D">
              <w:rPr>
                <w:sz w:val="26"/>
                <w:szCs w:val="26"/>
              </w:rPr>
              <w:t>передачи информации;</w:t>
            </w:r>
          </w:p>
          <w:p w:rsidR="00ED5DD3" w:rsidRPr="00F97A45" w:rsidRDefault="00ED5DD3" w:rsidP="007C3B5B">
            <w:pPr>
              <w:contextualSpacing/>
              <w:rPr>
                <w:i/>
                <w:sz w:val="26"/>
                <w:szCs w:val="26"/>
              </w:rPr>
            </w:pPr>
            <w:r w:rsidRPr="0053135D">
              <w:rPr>
                <w:sz w:val="26"/>
                <w:szCs w:val="26"/>
              </w:rPr>
              <w:t>в)</w:t>
            </w:r>
            <w:r>
              <w:rPr>
                <w:sz w:val="26"/>
                <w:szCs w:val="26"/>
              </w:rPr>
              <w:t> </w:t>
            </w:r>
            <w:r w:rsidRPr="0053135D">
              <w:rPr>
                <w:sz w:val="26"/>
                <w:szCs w:val="26"/>
              </w:rPr>
              <w:t>выносить из</w:t>
            </w:r>
            <w:r>
              <w:rPr>
                <w:sz w:val="26"/>
                <w:szCs w:val="26"/>
              </w:rPr>
              <w:t xml:space="preserve"> </w:t>
            </w:r>
            <w:r w:rsidRPr="0053135D">
              <w:rPr>
                <w:sz w:val="26"/>
                <w:szCs w:val="26"/>
              </w:rPr>
              <w:t>аудиторий и</w:t>
            </w:r>
            <w:r>
              <w:rPr>
                <w:sz w:val="26"/>
                <w:szCs w:val="26"/>
              </w:rPr>
              <w:t xml:space="preserve"> </w:t>
            </w:r>
            <w:r w:rsidRPr="0053135D">
              <w:rPr>
                <w:sz w:val="26"/>
                <w:szCs w:val="26"/>
              </w:rPr>
              <w:t xml:space="preserve">ППЭ </w:t>
            </w:r>
            <w:r>
              <w:rPr>
                <w:sz w:val="26"/>
                <w:szCs w:val="26"/>
              </w:rPr>
              <w:t>ЭМ</w:t>
            </w:r>
            <w:r w:rsidRPr="0053135D">
              <w:rPr>
                <w:sz w:val="26"/>
                <w:szCs w:val="26"/>
              </w:rPr>
              <w:t xml:space="preserve"> на</w:t>
            </w:r>
            <w:r>
              <w:rPr>
                <w:sz w:val="26"/>
                <w:szCs w:val="26"/>
              </w:rPr>
              <w:t xml:space="preserve"> </w:t>
            </w:r>
            <w:r w:rsidRPr="0053135D">
              <w:rPr>
                <w:sz w:val="26"/>
                <w:szCs w:val="26"/>
              </w:rPr>
              <w:t>бумажном или электронном носителях, фотографировать ЭМ.</w:t>
            </w:r>
          </w:p>
        </w:tc>
      </w:tr>
    </w:tbl>
    <w:p w:rsidR="00ED5DD3" w:rsidRDefault="00ED5DD3" w:rsidP="00ED5DD3">
      <w:pPr>
        <w:contextualSpacing/>
        <w:rPr>
          <w:b/>
          <w:sz w:val="26"/>
          <w:szCs w:val="26"/>
        </w:rPr>
      </w:pPr>
    </w:p>
    <w:p w:rsidR="00ED5DD3" w:rsidRPr="00117611" w:rsidRDefault="00ED5DD3" w:rsidP="00ED5DD3">
      <w:pPr>
        <w:contextualSpacing/>
        <w:rPr>
          <w:b/>
          <w:sz w:val="26"/>
          <w:szCs w:val="26"/>
        </w:rPr>
      </w:pPr>
      <w:r w:rsidRPr="00117611">
        <w:rPr>
          <w:b/>
          <w:sz w:val="26"/>
          <w:szCs w:val="26"/>
        </w:rPr>
        <w:t>Организатор вне аудитории должен:</w:t>
      </w:r>
    </w:p>
    <w:p w:rsidR="00ED5DD3" w:rsidRDefault="00ED5DD3" w:rsidP="00ED5DD3">
      <w:pPr>
        <w:pStyle w:val="af"/>
        <w:tabs>
          <w:tab w:val="left" w:pos="851"/>
        </w:tabs>
        <w:contextualSpacing/>
        <w:rPr>
          <w:sz w:val="26"/>
          <w:szCs w:val="26"/>
        </w:rPr>
      </w:pPr>
      <w:r>
        <w:rPr>
          <w:sz w:val="26"/>
          <w:szCs w:val="26"/>
        </w:rPr>
        <w:t>–</w:t>
      </w:r>
      <w:r>
        <w:rPr>
          <w:sz w:val="26"/>
          <w:szCs w:val="26"/>
          <w:lang w:val="ru-RU"/>
        </w:rPr>
        <w:t> </w:t>
      </w:r>
      <w:r w:rsidRPr="00453AF3">
        <w:rPr>
          <w:sz w:val="26"/>
          <w:szCs w:val="26"/>
        </w:rPr>
        <w:t xml:space="preserve">обеспечить организацию входа участников </w:t>
      </w:r>
      <w:r>
        <w:rPr>
          <w:sz w:val="26"/>
          <w:szCs w:val="26"/>
        </w:rPr>
        <w:t>ГИА-9</w:t>
      </w:r>
      <w:r w:rsidRPr="00453AF3">
        <w:rPr>
          <w:sz w:val="26"/>
          <w:szCs w:val="26"/>
        </w:rPr>
        <w:t xml:space="preserve"> в</w:t>
      </w:r>
      <w:r>
        <w:rPr>
          <w:sz w:val="26"/>
          <w:szCs w:val="26"/>
          <w:lang w:val="ru-RU"/>
        </w:rPr>
        <w:t xml:space="preserve"> </w:t>
      </w:r>
      <w:r w:rsidRPr="00453AF3">
        <w:rPr>
          <w:sz w:val="26"/>
          <w:szCs w:val="26"/>
        </w:rPr>
        <w:t>ППЭ, при этом осуществлять проверку документов, удостоверяющих личность, и</w:t>
      </w:r>
      <w:r>
        <w:rPr>
          <w:sz w:val="26"/>
          <w:szCs w:val="26"/>
          <w:lang w:val="ru-RU"/>
        </w:rPr>
        <w:t xml:space="preserve"> </w:t>
      </w:r>
      <w:r w:rsidRPr="00453AF3">
        <w:rPr>
          <w:sz w:val="26"/>
          <w:szCs w:val="26"/>
        </w:rPr>
        <w:t>наличие участника в</w:t>
      </w:r>
      <w:r>
        <w:rPr>
          <w:sz w:val="26"/>
          <w:szCs w:val="26"/>
          <w:lang w:val="ru-RU"/>
        </w:rPr>
        <w:t xml:space="preserve"> </w:t>
      </w:r>
      <w:r w:rsidRPr="00453AF3">
        <w:rPr>
          <w:sz w:val="26"/>
          <w:szCs w:val="26"/>
        </w:rPr>
        <w:t>списках распределения в</w:t>
      </w:r>
      <w:r>
        <w:rPr>
          <w:sz w:val="26"/>
          <w:szCs w:val="26"/>
          <w:lang w:val="ru-RU"/>
        </w:rPr>
        <w:t xml:space="preserve"> </w:t>
      </w:r>
      <w:r w:rsidRPr="00453AF3">
        <w:rPr>
          <w:sz w:val="26"/>
          <w:szCs w:val="26"/>
        </w:rPr>
        <w:t>данный ППЭ</w:t>
      </w:r>
      <w:r>
        <w:rPr>
          <w:sz w:val="26"/>
          <w:szCs w:val="26"/>
        </w:rPr>
        <w:t xml:space="preserve">. </w:t>
      </w:r>
      <w:r w:rsidRPr="0053135D">
        <w:rPr>
          <w:rFonts w:eastAsia="Times New Roman"/>
          <w:sz w:val="26"/>
          <w:szCs w:val="26"/>
        </w:rPr>
        <w:t xml:space="preserve">В случае отсутствия у обучающегося документа, удостоверяющего личность, он допускается в ППЭ после письменного подтверждения его личности сопровождающим. </w:t>
      </w:r>
      <w:r w:rsidRPr="00FE4DC9">
        <w:rPr>
          <w:rFonts w:eastAsia="Times New Roman"/>
          <w:sz w:val="26"/>
          <w:szCs w:val="26"/>
        </w:rPr>
        <w:t>Организатор доп</w:t>
      </w:r>
      <w:r>
        <w:rPr>
          <w:rFonts w:eastAsia="Times New Roman"/>
          <w:sz w:val="26"/>
          <w:szCs w:val="26"/>
        </w:rPr>
        <w:t>ускает в аудиторию такого участника экзамена</w:t>
      </w:r>
      <w:r w:rsidRPr="00FE4DC9">
        <w:rPr>
          <w:rFonts w:eastAsia="Times New Roman"/>
          <w:sz w:val="26"/>
          <w:szCs w:val="26"/>
        </w:rPr>
        <w:t xml:space="preserve"> после предъявления им </w:t>
      </w:r>
      <w:r>
        <w:rPr>
          <w:rFonts w:eastAsia="Times New Roman"/>
          <w:sz w:val="26"/>
          <w:szCs w:val="26"/>
        </w:rPr>
        <w:t>а</w:t>
      </w:r>
      <w:r w:rsidRPr="00FE4DC9">
        <w:rPr>
          <w:rFonts w:eastAsia="Times New Roman"/>
          <w:sz w:val="26"/>
          <w:szCs w:val="26"/>
        </w:rPr>
        <w:t>кт</w:t>
      </w:r>
      <w:r>
        <w:rPr>
          <w:rFonts w:eastAsia="Times New Roman"/>
          <w:sz w:val="26"/>
          <w:szCs w:val="26"/>
        </w:rPr>
        <w:t>а</w:t>
      </w:r>
      <w:r w:rsidRPr="00FE4DC9">
        <w:rPr>
          <w:rFonts w:eastAsia="Times New Roman"/>
          <w:sz w:val="26"/>
          <w:szCs w:val="26"/>
        </w:rPr>
        <w:t xml:space="preserve"> об идент</w:t>
      </w:r>
      <w:r>
        <w:rPr>
          <w:rFonts w:eastAsia="Times New Roman"/>
          <w:sz w:val="26"/>
          <w:szCs w:val="26"/>
        </w:rPr>
        <w:t>ификации личности участника ГИА</w:t>
      </w:r>
      <w:r w:rsidRPr="00FE4DC9">
        <w:rPr>
          <w:rFonts w:eastAsia="Times New Roman"/>
          <w:sz w:val="26"/>
          <w:szCs w:val="26"/>
        </w:rPr>
        <w:t>. Орга</w:t>
      </w:r>
      <w:r>
        <w:rPr>
          <w:rFonts w:eastAsia="Times New Roman"/>
          <w:sz w:val="26"/>
          <w:szCs w:val="26"/>
        </w:rPr>
        <w:t>низатор забирает у участника экзамена</w:t>
      </w:r>
      <w:r w:rsidRPr="00FE4DC9">
        <w:rPr>
          <w:rFonts w:eastAsia="Times New Roman"/>
          <w:sz w:val="26"/>
          <w:szCs w:val="26"/>
        </w:rPr>
        <w:t xml:space="preserve"> данную форму для дальнейшей передачи руководителю ППЭ</w:t>
      </w:r>
      <w:r>
        <w:rPr>
          <w:rFonts w:eastAsia="Times New Roman"/>
          <w:sz w:val="26"/>
          <w:szCs w:val="26"/>
        </w:rPr>
        <w:t xml:space="preserve">. </w:t>
      </w:r>
      <w:r w:rsidRPr="0053135D">
        <w:rPr>
          <w:sz w:val="26"/>
          <w:szCs w:val="26"/>
        </w:rPr>
        <w:t xml:space="preserve">При отсутствии участника </w:t>
      </w:r>
      <w:r>
        <w:rPr>
          <w:color w:val="000000"/>
          <w:sz w:val="26"/>
          <w:szCs w:val="26"/>
        </w:rPr>
        <w:t xml:space="preserve">экзамена </w:t>
      </w:r>
      <w:r w:rsidRPr="0053135D">
        <w:rPr>
          <w:sz w:val="26"/>
          <w:szCs w:val="26"/>
        </w:rPr>
        <w:t xml:space="preserve">в списках распределения в данный ППЭ, участник </w:t>
      </w:r>
      <w:r>
        <w:rPr>
          <w:sz w:val="26"/>
          <w:szCs w:val="26"/>
        </w:rPr>
        <w:t>ГИА</w:t>
      </w:r>
      <w:r w:rsidRPr="0053135D">
        <w:rPr>
          <w:sz w:val="26"/>
          <w:szCs w:val="26"/>
        </w:rPr>
        <w:t xml:space="preserve"> в ППЭ не допускается, в этом случае необходимо пригласить члена ГЭК для фиксирования данного факта для дальнейшего принятия решения</w:t>
      </w:r>
      <w:r>
        <w:rPr>
          <w:sz w:val="26"/>
          <w:szCs w:val="26"/>
        </w:rPr>
        <w:t>;</w:t>
      </w:r>
    </w:p>
    <w:p w:rsidR="00ED5DD3" w:rsidRDefault="00ED5DD3" w:rsidP="00ED5DD3">
      <w:pPr>
        <w:tabs>
          <w:tab w:val="left" w:pos="851"/>
        </w:tabs>
        <w:contextualSpacing/>
        <w:rPr>
          <w:sz w:val="26"/>
          <w:szCs w:val="26"/>
        </w:rPr>
      </w:pPr>
      <w:r>
        <w:rPr>
          <w:sz w:val="26"/>
          <w:szCs w:val="26"/>
        </w:rPr>
        <w:t xml:space="preserve">– предупреждать участников ГИА о запрете </w:t>
      </w:r>
      <w:r w:rsidRPr="00560627">
        <w:rPr>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Pr>
          <w:sz w:val="26"/>
          <w:szCs w:val="26"/>
        </w:rPr>
        <w:t>;</w:t>
      </w:r>
    </w:p>
    <w:p w:rsidR="00ED5DD3" w:rsidRDefault="00ED5DD3" w:rsidP="00ED5DD3">
      <w:pPr>
        <w:tabs>
          <w:tab w:val="left" w:pos="851"/>
        </w:tabs>
        <w:contextualSpacing/>
        <w:rPr>
          <w:color w:val="000000"/>
          <w:sz w:val="26"/>
          <w:szCs w:val="26"/>
        </w:rPr>
      </w:pPr>
      <w:r>
        <w:rPr>
          <w:color w:val="000000"/>
          <w:sz w:val="26"/>
          <w:szCs w:val="26"/>
        </w:rPr>
        <w:t xml:space="preserve">– до входа в ППЭ </w:t>
      </w:r>
      <w:r w:rsidRPr="0053135D">
        <w:rPr>
          <w:color w:val="000000"/>
          <w:sz w:val="26"/>
          <w:szCs w:val="26"/>
        </w:rPr>
        <w:t xml:space="preserve">указать участникам </w:t>
      </w:r>
      <w:r>
        <w:rPr>
          <w:color w:val="000000"/>
          <w:sz w:val="26"/>
          <w:szCs w:val="26"/>
        </w:rPr>
        <w:t xml:space="preserve">экзамена </w:t>
      </w:r>
      <w:r w:rsidRPr="0053135D">
        <w:rPr>
          <w:color w:val="000000"/>
          <w:sz w:val="26"/>
          <w:szCs w:val="26"/>
        </w:rPr>
        <w:t>на</w:t>
      </w:r>
      <w:r>
        <w:rPr>
          <w:color w:val="000000"/>
          <w:sz w:val="26"/>
          <w:szCs w:val="26"/>
        </w:rPr>
        <w:t xml:space="preserve"> </w:t>
      </w:r>
      <w:r w:rsidRPr="0053135D">
        <w:rPr>
          <w:color w:val="000000"/>
          <w:sz w:val="26"/>
          <w:szCs w:val="26"/>
        </w:rPr>
        <w:t>необходимость оставить личные вещи (</w:t>
      </w:r>
      <w:r>
        <w:rPr>
          <w:color w:val="000000"/>
          <w:sz w:val="26"/>
          <w:szCs w:val="26"/>
        </w:rPr>
        <w:t xml:space="preserve">средства </w:t>
      </w:r>
      <w:r w:rsidRPr="0053135D">
        <w:rPr>
          <w:color w:val="000000"/>
          <w:sz w:val="26"/>
          <w:szCs w:val="26"/>
        </w:rPr>
        <w:t>связи и</w:t>
      </w:r>
      <w:r>
        <w:rPr>
          <w:color w:val="000000"/>
          <w:sz w:val="26"/>
          <w:szCs w:val="26"/>
        </w:rPr>
        <w:t xml:space="preserve"> </w:t>
      </w:r>
      <w:r w:rsidRPr="0053135D">
        <w:rPr>
          <w:color w:val="000000"/>
          <w:sz w:val="26"/>
          <w:szCs w:val="26"/>
        </w:rPr>
        <w:t xml:space="preserve">иные запрещенные </w:t>
      </w:r>
      <w:proofErr w:type="gramStart"/>
      <w:r w:rsidRPr="0053135D">
        <w:rPr>
          <w:color w:val="000000"/>
          <w:sz w:val="26"/>
          <w:szCs w:val="26"/>
        </w:rPr>
        <w:t>средства</w:t>
      </w:r>
      <w:proofErr w:type="gramEnd"/>
      <w:r w:rsidRPr="0053135D">
        <w:rPr>
          <w:color w:val="000000"/>
          <w:sz w:val="26"/>
          <w:szCs w:val="26"/>
        </w:rPr>
        <w:t xml:space="preserve"> и</w:t>
      </w:r>
      <w:r>
        <w:rPr>
          <w:color w:val="000000"/>
          <w:sz w:val="26"/>
          <w:szCs w:val="26"/>
        </w:rPr>
        <w:t xml:space="preserve"> </w:t>
      </w:r>
      <w:r w:rsidRPr="0053135D">
        <w:rPr>
          <w:color w:val="000000"/>
          <w:sz w:val="26"/>
          <w:szCs w:val="26"/>
        </w:rPr>
        <w:t>материалы и</w:t>
      </w:r>
      <w:r>
        <w:rPr>
          <w:color w:val="000000"/>
          <w:sz w:val="26"/>
          <w:szCs w:val="26"/>
        </w:rPr>
        <w:t xml:space="preserve"> </w:t>
      </w:r>
      <w:r w:rsidRPr="0053135D">
        <w:rPr>
          <w:color w:val="000000"/>
          <w:sz w:val="26"/>
          <w:szCs w:val="26"/>
        </w:rPr>
        <w:t>др.) в</w:t>
      </w:r>
      <w:r>
        <w:rPr>
          <w:color w:val="000000"/>
          <w:sz w:val="26"/>
          <w:szCs w:val="26"/>
        </w:rPr>
        <w:t xml:space="preserve"> </w:t>
      </w:r>
      <w:r w:rsidRPr="0053135D">
        <w:rPr>
          <w:color w:val="000000"/>
          <w:sz w:val="26"/>
          <w:szCs w:val="26"/>
        </w:rPr>
        <w:t>специально выделенном до</w:t>
      </w:r>
      <w:r>
        <w:rPr>
          <w:color w:val="000000"/>
          <w:sz w:val="26"/>
          <w:szCs w:val="26"/>
        </w:rPr>
        <w:t xml:space="preserve"> </w:t>
      </w:r>
      <w:r w:rsidRPr="0053135D">
        <w:rPr>
          <w:color w:val="000000"/>
          <w:sz w:val="26"/>
          <w:szCs w:val="26"/>
        </w:rPr>
        <w:t>входа в</w:t>
      </w:r>
      <w:r>
        <w:rPr>
          <w:color w:val="000000"/>
          <w:sz w:val="26"/>
          <w:szCs w:val="26"/>
        </w:rPr>
        <w:t xml:space="preserve"> </w:t>
      </w:r>
      <w:r w:rsidRPr="0053135D">
        <w:rPr>
          <w:color w:val="000000"/>
          <w:sz w:val="26"/>
          <w:szCs w:val="26"/>
        </w:rPr>
        <w:t>ППЭ месте для личных вещей</w:t>
      </w:r>
      <w:r>
        <w:rPr>
          <w:color w:val="000000"/>
          <w:sz w:val="26"/>
          <w:szCs w:val="26"/>
        </w:rPr>
        <w:t>;</w:t>
      </w:r>
    </w:p>
    <w:p w:rsidR="00ED5DD3" w:rsidRPr="007711A0" w:rsidRDefault="00ED5DD3" w:rsidP="00ED5DD3">
      <w:pPr>
        <w:pStyle w:val="afa"/>
        <w:numPr>
          <w:ilvl w:val="0"/>
          <w:numId w:val="11"/>
        </w:numPr>
        <w:tabs>
          <w:tab w:val="left" w:pos="851"/>
        </w:tabs>
        <w:ind w:left="0" w:firstLine="567"/>
        <w:rPr>
          <w:sz w:val="26"/>
          <w:szCs w:val="26"/>
        </w:rPr>
      </w:pPr>
      <w:r w:rsidRPr="00E572DD">
        <w:rPr>
          <w:sz w:val="26"/>
          <w:szCs w:val="26"/>
        </w:rPr>
        <w:t xml:space="preserve">проверить у участников экзамена наличие запрещенных средств </w:t>
      </w:r>
      <w:r>
        <w:rPr>
          <w:sz w:val="26"/>
          <w:szCs w:val="26"/>
        </w:rPr>
        <w:t>с</w:t>
      </w:r>
      <w:r w:rsidRPr="00E572DD">
        <w:rPr>
          <w:sz w:val="26"/>
          <w:szCs w:val="26"/>
        </w:rPr>
        <w:t xml:space="preserve"> помощью стационарных и (или) переносных металлоискателей</w:t>
      </w:r>
      <w:r>
        <w:rPr>
          <w:sz w:val="26"/>
          <w:szCs w:val="26"/>
        </w:rPr>
        <w:t>.</w:t>
      </w:r>
      <w:r w:rsidRPr="00E572DD">
        <w:rPr>
          <w:sz w:val="26"/>
          <w:szCs w:val="26"/>
        </w:rPr>
        <w:t xml:space="preserve"> Проверка участников экзамена 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 По медицинским показаниям (при предоставлении подтверждающего документа) участник экзамена может быть освобожден от проверки с использованием металлоискателя. При появлении сигнала металлоискателя организатор предлагает участнику экзамена показать предмет, вызывающий сигнал. Если этим предметом является запрещенное средство, в том числе средство связи, организатор предлагает участнику экзамена сдать данное средство в место хранения личных вещей участнико</w:t>
      </w:r>
      <w:r>
        <w:rPr>
          <w:sz w:val="26"/>
          <w:szCs w:val="26"/>
        </w:rPr>
        <w:t>в экзамена или сопровождающему.</w:t>
      </w:r>
    </w:p>
    <w:p w:rsidR="00ED5DD3" w:rsidRDefault="00ED5DD3" w:rsidP="00ED5DD3">
      <w:pPr>
        <w:rPr>
          <w:b/>
          <w:sz w:val="26"/>
        </w:rPr>
      </w:pPr>
      <w:r w:rsidRPr="00934064">
        <w:rPr>
          <w:b/>
          <w:sz w:val="26"/>
          <w:szCs w:val="26"/>
        </w:rPr>
        <w:t>ВАЖНО:</w:t>
      </w:r>
      <w:r w:rsidRPr="00E572DD">
        <w:rPr>
          <w:sz w:val="26"/>
          <w:szCs w:val="26"/>
        </w:rPr>
        <w:t xml:space="preserve"> </w:t>
      </w:r>
      <w:r>
        <w:rPr>
          <w:b/>
          <w:sz w:val="26"/>
        </w:rPr>
        <w:t>ВНИМАНИЕ:</w:t>
      </w:r>
      <w:r>
        <w:rPr>
          <w:b/>
          <w:spacing w:val="-11"/>
          <w:sz w:val="26"/>
        </w:rPr>
        <w:t xml:space="preserve"> </w:t>
      </w:r>
      <w:r>
        <w:rPr>
          <w:b/>
          <w:sz w:val="26"/>
        </w:rPr>
        <w:t>не</w:t>
      </w:r>
      <w:r>
        <w:rPr>
          <w:b/>
          <w:spacing w:val="-13"/>
          <w:sz w:val="26"/>
        </w:rPr>
        <w:t xml:space="preserve"> </w:t>
      </w:r>
      <w:r>
        <w:rPr>
          <w:b/>
          <w:sz w:val="26"/>
        </w:rPr>
        <w:t>допускается</w:t>
      </w:r>
      <w:r>
        <w:rPr>
          <w:b/>
          <w:spacing w:val="-13"/>
          <w:sz w:val="26"/>
        </w:rPr>
        <w:t xml:space="preserve"> </w:t>
      </w:r>
      <w:r>
        <w:rPr>
          <w:b/>
          <w:sz w:val="26"/>
        </w:rPr>
        <w:t>досмотр</w:t>
      </w:r>
      <w:r>
        <w:rPr>
          <w:b/>
          <w:spacing w:val="-12"/>
          <w:sz w:val="26"/>
        </w:rPr>
        <w:t xml:space="preserve"> </w:t>
      </w:r>
      <w:r>
        <w:rPr>
          <w:b/>
          <w:sz w:val="26"/>
        </w:rPr>
        <w:t>участников</w:t>
      </w:r>
      <w:r>
        <w:rPr>
          <w:b/>
          <w:spacing w:val="-13"/>
          <w:sz w:val="26"/>
        </w:rPr>
        <w:t xml:space="preserve"> </w:t>
      </w:r>
      <w:r>
        <w:rPr>
          <w:b/>
          <w:spacing w:val="-2"/>
          <w:sz w:val="26"/>
        </w:rPr>
        <w:t>экзаменов.</w:t>
      </w:r>
    </w:p>
    <w:p w:rsidR="00ED5DD3" w:rsidRDefault="00ED5DD3" w:rsidP="00ED5DD3">
      <w:pPr>
        <w:pStyle w:val="afa"/>
        <w:tabs>
          <w:tab w:val="left" w:pos="851"/>
        </w:tabs>
        <w:ind w:left="0"/>
        <w:rPr>
          <w:sz w:val="26"/>
          <w:szCs w:val="26"/>
          <w:lang w:val="ru-RU"/>
        </w:rPr>
      </w:pPr>
      <w:r w:rsidRPr="00E572DD">
        <w:rPr>
          <w:sz w:val="26"/>
          <w:szCs w:val="26"/>
        </w:rPr>
        <w:t>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w:t>
      </w:r>
      <w:r>
        <w:rPr>
          <w:sz w:val="26"/>
          <w:szCs w:val="26"/>
        </w:rPr>
        <w:t>ов экзамена или сопровождающему;</w:t>
      </w:r>
    </w:p>
    <w:p w:rsidR="00ED5DD3" w:rsidRDefault="00ED5DD3" w:rsidP="00ED5DD3">
      <w:pPr>
        <w:pStyle w:val="Heading21"/>
        <w:tabs>
          <w:tab w:val="left" w:pos="0"/>
          <w:tab w:val="left" w:pos="993"/>
        </w:tabs>
        <w:ind w:left="0" w:firstLine="567"/>
        <w:rPr>
          <w:spacing w:val="-2"/>
        </w:rPr>
      </w:pPr>
      <w:r w:rsidRPr="001D7200">
        <w:t>При</w:t>
      </w:r>
      <w:r w:rsidRPr="001D7200">
        <w:rPr>
          <w:spacing w:val="-10"/>
        </w:rPr>
        <w:t xml:space="preserve"> </w:t>
      </w:r>
      <w:r w:rsidRPr="001D7200">
        <w:t>проходе</w:t>
      </w:r>
      <w:r w:rsidRPr="001D7200">
        <w:rPr>
          <w:spacing w:val="-9"/>
        </w:rPr>
        <w:t xml:space="preserve"> </w:t>
      </w:r>
      <w:r w:rsidRPr="001D7200">
        <w:t>участника</w:t>
      </w:r>
      <w:r w:rsidRPr="001D7200">
        <w:rPr>
          <w:spacing w:val="-8"/>
        </w:rPr>
        <w:t xml:space="preserve"> </w:t>
      </w:r>
      <w:r w:rsidRPr="001D7200">
        <w:t>ГИА</w:t>
      </w:r>
      <w:r w:rsidRPr="001D7200">
        <w:rPr>
          <w:spacing w:val="-9"/>
        </w:rPr>
        <w:t xml:space="preserve"> </w:t>
      </w:r>
      <w:r w:rsidRPr="001D7200">
        <w:t>через</w:t>
      </w:r>
      <w:r w:rsidRPr="001D7200">
        <w:rPr>
          <w:spacing w:val="-10"/>
        </w:rPr>
        <w:t xml:space="preserve"> </w:t>
      </w:r>
      <w:r w:rsidRPr="001D7200">
        <w:t>рамку</w:t>
      </w:r>
      <w:r w:rsidRPr="001D7200">
        <w:rPr>
          <w:spacing w:val="-8"/>
        </w:rPr>
        <w:t xml:space="preserve"> </w:t>
      </w:r>
      <w:r w:rsidRPr="001D7200">
        <w:t>и</w:t>
      </w:r>
      <w:r w:rsidRPr="001D7200">
        <w:rPr>
          <w:spacing w:val="-9"/>
        </w:rPr>
        <w:t xml:space="preserve"> </w:t>
      </w:r>
      <w:r w:rsidRPr="001D7200">
        <w:t>срабатывании</w:t>
      </w:r>
      <w:r w:rsidRPr="001D7200">
        <w:rPr>
          <w:spacing w:val="-10"/>
        </w:rPr>
        <w:t xml:space="preserve"> </w:t>
      </w:r>
      <w:r w:rsidRPr="001D7200">
        <w:rPr>
          <w:spacing w:val="-2"/>
        </w:rPr>
        <w:t>металлоискателя:</w:t>
      </w:r>
    </w:p>
    <w:p w:rsidR="00ED5DD3" w:rsidRPr="001D7200" w:rsidRDefault="00ED5DD3" w:rsidP="00ED5DD3">
      <w:pPr>
        <w:pStyle w:val="Heading21"/>
        <w:tabs>
          <w:tab w:val="left" w:pos="0"/>
          <w:tab w:val="left" w:pos="993"/>
        </w:tabs>
        <w:ind w:left="0" w:firstLine="567"/>
        <w:rPr>
          <w:b w:val="0"/>
        </w:rPr>
      </w:pPr>
      <w:r w:rsidRPr="001D7200">
        <w:rPr>
          <w:b w:val="0"/>
        </w:rPr>
        <w:t>а)</w:t>
      </w:r>
      <w:r>
        <w:rPr>
          <w:b w:val="0"/>
          <w:spacing w:val="-1"/>
        </w:rPr>
        <w:t> </w:t>
      </w:r>
      <w:r w:rsidRPr="001D7200">
        <w:rPr>
          <w:b w:val="0"/>
        </w:rPr>
        <w:t>озвучить</w:t>
      </w:r>
      <w:r w:rsidRPr="001D7200">
        <w:rPr>
          <w:b w:val="0"/>
          <w:spacing w:val="-5"/>
        </w:rPr>
        <w:t xml:space="preserve"> </w:t>
      </w:r>
      <w:r w:rsidRPr="001D7200">
        <w:rPr>
          <w:b w:val="0"/>
        </w:rPr>
        <w:t>участнику</w:t>
      </w:r>
      <w:r w:rsidRPr="001D7200">
        <w:rPr>
          <w:b w:val="0"/>
          <w:spacing w:val="-8"/>
        </w:rPr>
        <w:t xml:space="preserve"> </w:t>
      </w:r>
      <w:r w:rsidRPr="001D7200">
        <w:rPr>
          <w:b w:val="0"/>
        </w:rPr>
        <w:t>ГИА</w:t>
      </w:r>
      <w:r w:rsidRPr="001D7200">
        <w:rPr>
          <w:b w:val="0"/>
          <w:spacing w:val="-8"/>
        </w:rPr>
        <w:t xml:space="preserve"> </w:t>
      </w:r>
      <w:r w:rsidRPr="001D7200">
        <w:rPr>
          <w:b w:val="0"/>
        </w:rPr>
        <w:t>зону</w:t>
      </w:r>
      <w:r w:rsidRPr="001D7200">
        <w:rPr>
          <w:b w:val="0"/>
          <w:spacing w:val="-13"/>
        </w:rPr>
        <w:t xml:space="preserve"> </w:t>
      </w:r>
      <w:r w:rsidRPr="001D7200">
        <w:rPr>
          <w:b w:val="0"/>
        </w:rPr>
        <w:t>срабатывания,</w:t>
      </w:r>
      <w:r w:rsidRPr="001D7200">
        <w:rPr>
          <w:b w:val="0"/>
          <w:spacing w:val="-6"/>
        </w:rPr>
        <w:t xml:space="preserve"> </w:t>
      </w:r>
      <w:r w:rsidRPr="001D7200">
        <w:rPr>
          <w:b w:val="0"/>
        </w:rPr>
        <w:t>указанную</w:t>
      </w:r>
      <w:r w:rsidRPr="001D7200">
        <w:rPr>
          <w:b w:val="0"/>
          <w:spacing w:val="-9"/>
        </w:rPr>
        <w:t xml:space="preserve"> </w:t>
      </w:r>
      <w:r w:rsidRPr="001D7200">
        <w:rPr>
          <w:b w:val="0"/>
        </w:rPr>
        <w:t>на</w:t>
      </w:r>
      <w:r w:rsidRPr="001D7200">
        <w:rPr>
          <w:b w:val="0"/>
          <w:spacing w:val="-7"/>
        </w:rPr>
        <w:t xml:space="preserve"> </w:t>
      </w:r>
      <w:r w:rsidRPr="001D7200">
        <w:rPr>
          <w:b w:val="0"/>
          <w:spacing w:val="-2"/>
        </w:rPr>
        <w:t>металлоискателе;</w:t>
      </w:r>
    </w:p>
    <w:p w:rsidR="00ED5DD3" w:rsidRPr="001D7200" w:rsidRDefault="00ED5DD3" w:rsidP="00ED5DD3">
      <w:pPr>
        <w:pStyle w:val="afff1"/>
        <w:tabs>
          <w:tab w:val="left" w:pos="0"/>
          <w:tab w:val="left" w:pos="993"/>
        </w:tabs>
        <w:spacing w:line="240" w:lineRule="auto"/>
        <w:ind w:firstLine="567"/>
        <w:rPr>
          <w:sz w:val="26"/>
          <w:szCs w:val="26"/>
        </w:rPr>
      </w:pPr>
      <w:r w:rsidRPr="001D7200">
        <w:rPr>
          <w:sz w:val="26"/>
          <w:szCs w:val="26"/>
        </w:rPr>
        <w:t>б)</w:t>
      </w:r>
      <w:r>
        <w:rPr>
          <w:sz w:val="26"/>
          <w:szCs w:val="26"/>
          <w:lang w:val="ru-RU"/>
        </w:rPr>
        <w:t> </w:t>
      </w:r>
      <w:r w:rsidRPr="001D7200">
        <w:rPr>
          <w:sz w:val="26"/>
          <w:szCs w:val="26"/>
        </w:rPr>
        <w:t>в целях исключения задержки прохода других участников ГИА в ППЭ – провести участника ГИА в сторону от общего потока входящих в ППЭ;</w:t>
      </w:r>
    </w:p>
    <w:p w:rsidR="00ED5DD3" w:rsidRPr="001D7200" w:rsidRDefault="00ED5DD3" w:rsidP="00ED5DD3">
      <w:pPr>
        <w:pStyle w:val="afff1"/>
        <w:tabs>
          <w:tab w:val="left" w:pos="0"/>
          <w:tab w:val="left" w:pos="993"/>
          <w:tab w:val="left" w:pos="4984"/>
        </w:tabs>
        <w:spacing w:line="240" w:lineRule="auto"/>
        <w:ind w:firstLine="567"/>
        <w:rPr>
          <w:sz w:val="26"/>
          <w:szCs w:val="26"/>
        </w:rPr>
      </w:pPr>
      <w:r w:rsidRPr="001D7200">
        <w:rPr>
          <w:sz w:val="26"/>
          <w:szCs w:val="26"/>
        </w:rPr>
        <w:t>в)</w:t>
      </w:r>
      <w:r>
        <w:rPr>
          <w:spacing w:val="-2"/>
          <w:sz w:val="26"/>
          <w:szCs w:val="26"/>
          <w:lang w:val="ru-RU"/>
        </w:rPr>
        <w:t> </w:t>
      </w:r>
      <w:r w:rsidRPr="001D7200">
        <w:rPr>
          <w:sz w:val="26"/>
          <w:szCs w:val="26"/>
        </w:rPr>
        <w:t>разъяснить</w:t>
      </w:r>
      <w:r w:rsidRPr="001D7200">
        <w:rPr>
          <w:spacing w:val="-8"/>
          <w:sz w:val="26"/>
          <w:szCs w:val="26"/>
        </w:rPr>
        <w:t xml:space="preserve"> </w:t>
      </w:r>
      <w:r w:rsidRPr="001D7200">
        <w:rPr>
          <w:sz w:val="26"/>
          <w:szCs w:val="26"/>
        </w:rPr>
        <w:t>участнику</w:t>
      </w:r>
      <w:r w:rsidRPr="001D7200">
        <w:rPr>
          <w:spacing w:val="-9"/>
          <w:sz w:val="26"/>
          <w:szCs w:val="26"/>
        </w:rPr>
        <w:t xml:space="preserve"> </w:t>
      </w:r>
      <w:r w:rsidRPr="001D7200">
        <w:rPr>
          <w:spacing w:val="-4"/>
          <w:sz w:val="26"/>
          <w:szCs w:val="26"/>
        </w:rPr>
        <w:t>ГИА:</w:t>
      </w:r>
    </w:p>
    <w:p w:rsidR="00ED5DD3" w:rsidRPr="001D7200" w:rsidRDefault="00ED5DD3" w:rsidP="00ED5DD3">
      <w:pPr>
        <w:pStyle w:val="afff1"/>
        <w:tabs>
          <w:tab w:val="left" w:pos="0"/>
        </w:tabs>
        <w:spacing w:before="1" w:line="240" w:lineRule="auto"/>
        <w:ind w:firstLine="567"/>
        <w:rPr>
          <w:sz w:val="26"/>
          <w:szCs w:val="26"/>
        </w:rPr>
      </w:pPr>
      <w:r w:rsidRPr="001D7200">
        <w:rPr>
          <w:sz w:val="26"/>
          <w:szCs w:val="26"/>
        </w:rPr>
        <w:lastRenderedPageBreak/>
        <w:t>«В соответствии с пунктом 63 Порядка в день проведения экзамена в ППЭ</w:t>
      </w:r>
      <w:r w:rsidRPr="001D7200">
        <w:rPr>
          <w:spacing w:val="40"/>
          <w:sz w:val="26"/>
          <w:szCs w:val="26"/>
        </w:rPr>
        <w:t xml:space="preserve"> </w:t>
      </w:r>
      <w:r w:rsidRPr="001D7200">
        <w:rPr>
          <w:sz w:val="26"/>
          <w:szCs w:val="26"/>
        </w:rPr>
        <w:t>участнику ГИА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ED5DD3" w:rsidRPr="001D7200" w:rsidRDefault="00ED5DD3" w:rsidP="00ED5DD3">
      <w:pPr>
        <w:pStyle w:val="afff1"/>
        <w:spacing w:line="240" w:lineRule="auto"/>
        <w:ind w:firstLine="708"/>
        <w:rPr>
          <w:sz w:val="26"/>
          <w:szCs w:val="26"/>
        </w:rPr>
      </w:pPr>
      <w:r w:rsidRPr="001D7200">
        <w:rPr>
          <w:sz w:val="26"/>
          <w:szCs w:val="26"/>
        </w:rPr>
        <w:t>При обнаружении указанных запрещенных предметов после входа в ППЭ, а также</w:t>
      </w:r>
      <w:r w:rsidRPr="001D7200">
        <w:rPr>
          <w:spacing w:val="40"/>
          <w:sz w:val="26"/>
          <w:szCs w:val="26"/>
        </w:rPr>
        <w:t xml:space="preserve"> </w:t>
      </w:r>
      <w:r w:rsidRPr="001D7200">
        <w:rPr>
          <w:sz w:val="26"/>
          <w:szCs w:val="26"/>
        </w:rPr>
        <w:t>во</w:t>
      </w:r>
      <w:r w:rsidRPr="001D7200">
        <w:rPr>
          <w:spacing w:val="-4"/>
          <w:sz w:val="26"/>
          <w:szCs w:val="26"/>
        </w:rPr>
        <w:t xml:space="preserve"> </w:t>
      </w:r>
      <w:r w:rsidRPr="001D7200">
        <w:rPr>
          <w:sz w:val="26"/>
          <w:szCs w:val="26"/>
        </w:rPr>
        <w:t>время</w:t>
      </w:r>
      <w:r w:rsidRPr="001D7200">
        <w:rPr>
          <w:spacing w:val="-3"/>
          <w:sz w:val="26"/>
          <w:szCs w:val="26"/>
        </w:rPr>
        <w:t xml:space="preserve"> </w:t>
      </w:r>
      <w:r w:rsidRPr="001D7200">
        <w:rPr>
          <w:sz w:val="26"/>
          <w:szCs w:val="26"/>
        </w:rPr>
        <w:t>проведения</w:t>
      </w:r>
      <w:r w:rsidRPr="001D7200">
        <w:rPr>
          <w:spacing w:val="-3"/>
          <w:sz w:val="26"/>
          <w:szCs w:val="26"/>
        </w:rPr>
        <w:t xml:space="preserve"> </w:t>
      </w:r>
      <w:r w:rsidRPr="001D7200">
        <w:rPr>
          <w:sz w:val="26"/>
          <w:szCs w:val="26"/>
        </w:rPr>
        <w:t>экзамена</w:t>
      </w:r>
      <w:r w:rsidRPr="001D7200">
        <w:rPr>
          <w:spacing w:val="-3"/>
          <w:sz w:val="26"/>
          <w:szCs w:val="26"/>
        </w:rPr>
        <w:t xml:space="preserve"> </w:t>
      </w:r>
      <w:r w:rsidRPr="001D7200">
        <w:rPr>
          <w:sz w:val="26"/>
          <w:szCs w:val="26"/>
        </w:rPr>
        <w:t>Вы</w:t>
      </w:r>
      <w:r w:rsidRPr="001D7200">
        <w:rPr>
          <w:spacing w:val="-3"/>
          <w:sz w:val="26"/>
          <w:szCs w:val="26"/>
        </w:rPr>
        <w:t xml:space="preserve"> </w:t>
      </w:r>
      <w:r w:rsidRPr="001D7200">
        <w:rPr>
          <w:sz w:val="26"/>
          <w:szCs w:val="26"/>
        </w:rPr>
        <w:t>будете удалены</w:t>
      </w:r>
      <w:r w:rsidRPr="001D7200">
        <w:rPr>
          <w:spacing w:val="-3"/>
          <w:sz w:val="26"/>
          <w:szCs w:val="26"/>
        </w:rPr>
        <w:t xml:space="preserve"> </w:t>
      </w:r>
      <w:r w:rsidRPr="001D7200">
        <w:rPr>
          <w:sz w:val="26"/>
          <w:szCs w:val="26"/>
        </w:rPr>
        <w:t>с</w:t>
      </w:r>
      <w:r w:rsidRPr="001D7200">
        <w:rPr>
          <w:spacing w:val="-3"/>
          <w:sz w:val="26"/>
          <w:szCs w:val="26"/>
        </w:rPr>
        <w:t xml:space="preserve"> </w:t>
      </w:r>
      <w:r w:rsidRPr="001D7200">
        <w:rPr>
          <w:sz w:val="26"/>
          <w:szCs w:val="26"/>
        </w:rPr>
        <w:t>экзамена</w:t>
      </w:r>
      <w:r w:rsidRPr="001D7200">
        <w:rPr>
          <w:spacing w:val="-4"/>
          <w:sz w:val="26"/>
          <w:szCs w:val="26"/>
        </w:rPr>
        <w:t xml:space="preserve"> </w:t>
      </w:r>
      <w:r w:rsidRPr="001D7200">
        <w:rPr>
          <w:sz w:val="26"/>
          <w:szCs w:val="26"/>
        </w:rPr>
        <w:t>без</w:t>
      </w:r>
      <w:r w:rsidRPr="001D7200">
        <w:rPr>
          <w:spacing w:val="-3"/>
          <w:sz w:val="26"/>
          <w:szCs w:val="26"/>
        </w:rPr>
        <w:t xml:space="preserve"> </w:t>
      </w:r>
      <w:r w:rsidRPr="001D7200">
        <w:rPr>
          <w:sz w:val="26"/>
          <w:szCs w:val="26"/>
        </w:rPr>
        <w:t>права</w:t>
      </w:r>
      <w:r w:rsidRPr="001D7200">
        <w:rPr>
          <w:spacing w:val="-3"/>
          <w:sz w:val="26"/>
          <w:szCs w:val="26"/>
        </w:rPr>
        <w:t xml:space="preserve"> </w:t>
      </w:r>
      <w:r w:rsidRPr="001D7200">
        <w:rPr>
          <w:sz w:val="26"/>
          <w:szCs w:val="26"/>
        </w:rPr>
        <w:t>пересдачи</w:t>
      </w:r>
      <w:r w:rsidRPr="001D7200">
        <w:rPr>
          <w:spacing w:val="-4"/>
          <w:sz w:val="26"/>
          <w:szCs w:val="26"/>
        </w:rPr>
        <w:t xml:space="preserve"> </w:t>
      </w:r>
      <w:r w:rsidRPr="001D7200">
        <w:rPr>
          <w:sz w:val="26"/>
          <w:szCs w:val="26"/>
        </w:rPr>
        <w:t>экзамена в резервные сроки»;</w:t>
      </w:r>
    </w:p>
    <w:p w:rsidR="00ED5DD3" w:rsidRPr="001D7200" w:rsidRDefault="00ED5DD3" w:rsidP="00ED5DD3">
      <w:pPr>
        <w:pStyle w:val="afff1"/>
        <w:spacing w:line="240" w:lineRule="auto"/>
        <w:ind w:firstLine="708"/>
        <w:rPr>
          <w:sz w:val="26"/>
          <w:szCs w:val="26"/>
        </w:rPr>
      </w:pPr>
      <w:r w:rsidRPr="001D7200">
        <w:rPr>
          <w:sz w:val="26"/>
          <w:szCs w:val="26"/>
        </w:rPr>
        <w:t>г)</w:t>
      </w:r>
      <w:r>
        <w:rPr>
          <w:sz w:val="26"/>
          <w:szCs w:val="26"/>
          <w:lang w:val="ru-RU"/>
        </w:rPr>
        <w:t> </w:t>
      </w:r>
      <w:r w:rsidRPr="001D7200">
        <w:rPr>
          <w:sz w:val="26"/>
          <w:szCs w:val="26"/>
        </w:rPr>
        <w:t xml:space="preserve">ручным металлоискателем указать точечно в какой зоне сохраняется сигнал </w:t>
      </w:r>
      <w:r w:rsidRPr="001D7200">
        <w:rPr>
          <w:spacing w:val="-2"/>
          <w:sz w:val="26"/>
          <w:szCs w:val="26"/>
        </w:rPr>
        <w:t>металлоискателя;</w:t>
      </w:r>
    </w:p>
    <w:p w:rsidR="00ED5DD3" w:rsidRPr="001D7200" w:rsidRDefault="00ED5DD3" w:rsidP="00ED5DD3">
      <w:pPr>
        <w:pStyle w:val="afff1"/>
        <w:spacing w:line="240" w:lineRule="auto"/>
        <w:ind w:firstLine="708"/>
        <w:rPr>
          <w:sz w:val="26"/>
          <w:szCs w:val="26"/>
        </w:rPr>
      </w:pPr>
      <w:r w:rsidRPr="001D7200">
        <w:rPr>
          <w:sz w:val="26"/>
          <w:szCs w:val="26"/>
        </w:rPr>
        <w:t>д)</w:t>
      </w:r>
      <w:r>
        <w:rPr>
          <w:sz w:val="26"/>
          <w:szCs w:val="26"/>
          <w:lang w:val="ru-RU"/>
        </w:rPr>
        <w:t> </w:t>
      </w:r>
      <w:r w:rsidRPr="001D7200">
        <w:rPr>
          <w:sz w:val="26"/>
          <w:szCs w:val="26"/>
        </w:rPr>
        <w:t>попросить участника ГИА пройти в помещение (место) для хранения личных вещей и оставить запрещенный предмет в месте для хранения личных вещей или передать его сопровождающему.</w:t>
      </w:r>
    </w:p>
    <w:p w:rsidR="00ED5DD3" w:rsidRPr="00E572DD" w:rsidRDefault="00ED5DD3" w:rsidP="00ED5DD3">
      <w:pPr>
        <w:pStyle w:val="afa"/>
        <w:tabs>
          <w:tab w:val="left" w:pos="851"/>
        </w:tabs>
        <w:ind w:left="0"/>
        <w:rPr>
          <w:sz w:val="26"/>
          <w:szCs w:val="26"/>
        </w:rPr>
      </w:pPr>
      <w:r>
        <w:rPr>
          <w:b/>
          <w:sz w:val="26"/>
        </w:rPr>
        <w:t>Если участник ГИА отказывается сдать запрещенный предмет</w:t>
      </w:r>
      <w:r>
        <w:rPr>
          <w:b/>
          <w:spacing w:val="31"/>
          <w:sz w:val="26"/>
        </w:rPr>
        <w:t xml:space="preserve"> </w:t>
      </w:r>
      <w:r>
        <w:rPr>
          <w:b/>
          <w:sz w:val="26"/>
        </w:rPr>
        <w:t xml:space="preserve">- </w:t>
      </w:r>
      <w:r>
        <w:rPr>
          <w:sz w:val="26"/>
        </w:rPr>
        <w:t>пригласить члена ГЭК для составления акта о недопуске участника ГИА в ППЭ</w:t>
      </w:r>
      <w:r>
        <w:rPr>
          <w:sz w:val="26"/>
          <w:szCs w:val="26"/>
        </w:rPr>
        <w:t>;</w:t>
      </w:r>
    </w:p>
    <w:p w:rsidR="00ED5DD3" w:rsidRDefault="00ED5DD3" w:rsidP="00ED5DD3">
      <w:pPr>
        <w:pStyle w:val="afa"/>
        <w:numPr>
          <w:ilvl w:val="0"/>
          <w:numId w:val="11"/>
        </w:numPr>
        <w:tabs>
          <w:tab w:val="left" w:pos="851"/>
        </w:tabs>
        <w:ind w:left="0" w:firstLine="567"/>
        <w:rPr>
          <w:sz w:val="26"/>
          <w:szCs w:val="26"/>
        </w:rPr>
      </w:pPr>
      <w:r>
        <w:rPr>
          <w:sz w:val="26"/>
          <w:szCs w:val="26"/>
        </w:rPr>
        <w:t>в</w:t>
      </w:r>
      <w:r w:rsidRPr="00E572DD">
        <w:rPr>
          <w:sz w:val="26"/>
          <w:szCs w:val="26"/>
        </w:rPr>
        <w:t xml:space="preserve"> этом случае пригла</w:t>
      </w:r>
      <w:r>
        <w:rPr>
          <w:sz w:val="26"/>
          <w:szCs w:val="26"/>
        </w:rPr>
        <w:t>сить</w:t>
      </w:r>
      <w:r w:rsidRPr="00E572DD">
        <w:rPr>
          <w:sz w:val="26"/>
          <w:szCs w:val="26"/>
        </w:rPr>
        <w:t xml:space="preserve"> руководителя ППЭ и члена ГЭК. Руководитель ППЭ в присутствии члена ГЭК составляет акт о недопуске участника экзамена, отказавшегося от сдачи запрещенного средства. Указанный акт подписывают член ГЭК, руководитель ППЭ и участник экзамена, отказавшийся от сдачи запрещенного </w:t>
      </w:r>
      <w:r w:rsidRPr="00242F6D">
        <w:rPr>
          <w:sz w:val="26"/>
          <w:szCs w:val="26"/>
        </w:rPr>
        <w:t>средства. Акт составляется в двух экземплярах</w:t>
      </w:r>
      <w:r w:rsidRPr="00242F6D">
        <w:rPr>
          <w:sz w:val="26"/>
          <w:szCs w:val="26"/>
          <w:lang w:val="ru-RU"/>
        </w:rPr>
        <w:t xml:space="preserve"> по </w:t>
      </w:r>
      <w:r w:rsidRPr="00242F6D">
        <w:rPr>
          <w:sz w:val="26"/>
          <w:szCs w:val="26"/>
        </w:rPr>
        <w:t>форме</w:t>
      </w:r>
      <w:r w:rsidRPr="00242F6D">
        <w:rPr>
          <w:sz w:val="26"/>
          <w:szCs w:val="26"/>
          <w:lang w:val="ru-RU"/>
        </w:rPr>
        <w:t xml:space="preserve"> ППЭ-24</w:t>
      </w:r>
      <w:r w:rsidRPr="00242F6D">
        <w:rPr>
          <w:sz w:val="26"/>
          <w:szCs w:val="26"/>
        </w:rPr>
        <w:t>. Первый экземпляр</w:t>
      </w:r>
      <w:r w:rsidRPr="00E572DD">
        <w:rPr>
          <w:sz w:val="26"/>
          <w:szCs w:val="26"/>
        </w:rPr>
        <w:t xml:space="preserve"> оставляет член ГЭК для передачи председателю ГЭК, второй – участнику ГИА. Повторно к участию в ГИА по данному учебному предмету в резервные сроки указанный участник экзамена может быть допущен только по решению председателя ГЭК.</w:t>
      </w:r>
    </w:p>
    <w:p w:rsidR="00ED5DD3" w:rsidRPr="00934064" w:rsidRDefault="00ED5DD3" w:rsidP="00ED5DD3">
      <w:pPr>
        <w:tabs>
          <w:tab w:val="left" w:pos="851"/>
        </w:tabs>
        <w:contextualSpacing/>
        <w:rPr>
          <w:b/>
          <w:sz w:val="26"/>
          <w:szCs w:val="26"/>
        </w:rPr>
      </w:pPr>
      <w:r w:rsidRPr="00934064">
        <w:rPr>
          <w:b/>
          <w:sz w:val="26"/>
          <w:szCs w:val="26"/>
        </w:rPr>
        <w:t>Во время проведения экзамена:</w:t>
      </w:r>
    </w:p>
    <w:p w:rsidR="00ED5DD3" w:rsidRPr="00F97A45" w:rsidRDefault="00ED5DD3" w:rsidP="00ED5DD3">
      <w:pPr>
        <w:pStyle w:val="afa"/>
        <w:numPr>
          <w:ilvl w:val="0"/>
          <w:numId w:val="11"/>
        </w:numPr>
        <w:tabs>
          <w:tab w:val="left" w:pos="851"/>
        </w:tabs>
        <w:ind w:left="0" w:firstLine="567"/>
        <w:rPr>
          <w:sz w:val="26"/>
          <w:szCs w:val="26"/>
        </w:rPr>
      </w:pPr>
      <w:r>
        <w:rPr>
          <w:sz w:val="26"/>
          <w:szCs w:val="26"/>
        </w:rPr>
        <w:t>помогать участникам ГИА-9</w:t>
      </w:r>
      <w:r w:rsidRPr="00F97A45">
        <w:rPr>
          <w:sz w:val="26"/>
          <w:szCs w:val="26"/>
        </w:rPr>
        <w:t xml:space="preserve"> ориентироваться в</w:t>
      </w:r>
      <w:r>
        <w:rPr>
          <w:sz w:val="26"/>
          <w:szCs w:val="26"/>
          <w:lang w:val="ru-RU"/>
        </w:rPr>
        <w:t xml:space="preserve"> </w:t>
      </w:r>
      <w:r w:rsidRPr="00F97A45">
        <w:rPr>
          <w:sz w:val="26"/>
          <w:szCs w:val="26"/>
        </w:rPr>
        <w:t>помещениях ППЭ, указывать местонахождение нужной аудитории, а</w:t>
      </w:r>
      <w:r>
        <w:rPr>
          <w:sz w:val="26"/>
          <w:szCs w:val="26"/>
          <w:lang w:val="ru-RU"/>
        </w:rPr>
        <w:t xml:space="preserve"> </w:t>
      </w:r>
      <w:r w:rsidRPr="00F97A45">
        <w:rPr>
          <w:sz w:val="26"/>
          <w:szCs w:val="26"/>
        </w:rPr>
        <w:t>также осуществлять контроль за</w:t>
      </w:r>
      <w:r>
        <w:rPr>
          <w:sz w:val="26"/>
          <w:szCs w:val="26"/>
          <w:lang w:val="ru-RU"/>
        </w:rPr>
        <w:t xml:space="preserve"> </w:t>
      </w:r>
      <w:r w:rsidRPr="00F97A45">
        <w:rPr>
          <w:sz w:val="26"/>
          <w:szCs w:val="26"/>
        </w:rPr>
        <w:t>перемещением по</w:t>
      </w:r>
      <w:r>
        <w:rPr>
          <w:sz w:val="26"/>
          <w:szCs w:val="26"/>
          <w:lang w:val="ru-RU"/>
        </w:rPr>
        <w:t xml:space="preserve"> </w:t>
      </w:r>
      <w:r w:rsidRPr="00F97A45">
        <w:rPr>
          <w:sz w:val="26"/>
          <w:szCs w:val="26"/>
        </w:rPr>
        <w:t>ППЭ лиц, имеющих право присутствовать в</w:t>
      </w:r>
      <w:r>
        <w:rPr>
          <w:sz w:val="26"/>
          <w:szCs w:val="26"/>
          <w:lang w:val="ru-RU"/>
        </w:rPr>
        <w:t xml:space="preserve"> </w:t>
      </w:r>
      <w:r w:rsidRPr="00F97A45">
        <w:rPr>
          <w:sz w:val="26"/>
          <w:szCs w:val="26"/>
        </w:rPr>
        <w:t>ППЭ в</w:t>
      </w:r>
      <w:r>
        <w:rPr>
          <w:sz w:val="26"/>
          <w:szCs w:val="26"/>
          <w:lang w:val="ru-RU"/>
        </w:rPr>
        <w:t xml:space="preserve"> </w:t>
      </w:r>
      <w:r w:rsidRPr="00F97A45">
        <w:rPr>
          <w:sz w:val="26"/>
          <w:szCs w:val="26"/>
        </w:rPr>
        <w:t>день проведения экзамена;</w:t>
      </w:r>
    </w:p>
    <w:p w:rsidR="00ED5DD3" w:rsidRPr="00F97A45" w:rsidRDefault="00ED5DD3" w:rsidP="00ED5DD3">
      <w:pPr>
        <w:pStyle w:val="afa"/>
        <w:numPr>
          <w:ilvl w:val="0"/>
          <w:numId w:val="11"/>
        </w:numPr>
        <w:tabs>
          <w:tab w:val="left" w:pos="567"/>
          <w:tab w:val="left" w:pos="851"/>
        </w:tabs>
        <w:ind w:left="0" w:firstLine="567"/>
        <w:rPr>
          <w:sz w:val="26"/>
          <w:szCs w:val="26"/>
        </w:rPr>
      </w:pPr>
      <w:r w:rsidRPr="00F97A45">
        <w:rPr>
          <w:sz w:val="26"/>
          <w:szCs w:val="26"/>
        </w:rPr>
        <w:t>следить за</w:t>
      </w:r>
      <w:r>
        <w:rPr>
          <w:sz w:val="26"/>
          <w:szCs w:val="26"/>
          <w:lang w:val="ru-RU"/>
        </w:rPr>
        <w:t xml:space="preserve"> </w:t>
      </w:r>
      <w:r w:rsidRPr="00F97A45">
        <w:rPr>
          <w:sz w:val="26"/>
          <w:szCs w:val="26"/>
        </w:rPr>
        <w:t>соблюдением тишины и</w:t>
      </w:r>
      <w:r>
        <w:rPr>
          <w:sz w:val="26"/>
          <w:szCs w:val="26"/>
          <w:lang w:val="ru-RU"/>
        </w:rPr>
        <w:t xml:space="preserve"> </w:t>
      </w:r>
      <w:r w:rsidRPr="00F97A45">
        <w:rPr>
          <w:sz w:val="26"/>
          <w:szCs w:val="26"/>
        </w:rPr>
        <w:t>порядка в</w:t>
      </w:r>
      <w:r>
        <w:rPr>
          <w:sz w:val="26"/>
          <w:szCs w:val="26"/>
          <w:lang w:val="ru-RU"/>
        </w:rPr>
        <w:t xml:space="preserve"> </w:t>
      </w:r>
      <w:r w:rsidRPr="00F97A45">
        <w:rPr>
          <w:sz w:val="26"/>
          <w:szCs w:val="26"/>
        </w:rPr>
        <w:t>ППЭ;</w:t>
      </w:r>
    </w:p>
    <w:p w:rsidR="00ED5DD3" w:rsidRPr="00C97DBD" w:rsidRDefault="00ED5DD3" w:rsidP="00ED5DD3">
      <w:pPr>
        <w:tabs>
          <w:tab w:val="left" w:pos="567"/>
          <w:tab w:val="left" w:pos="851"/>
        </w:tabs>
        <w:contextualSpacing/>
        <w:rPr>
          <w:sz w:val="26"/>
          <w:szCs w:val="26"/>
        </w:rPr>
      </w:pPr>
      <w:bookmarkStart w:id="19" w:name="_Toc404598550"/>
      <w:r>
        <w:rPr>
          <w:sz w:val="26"/>
          <w:szCs w:val="26"/>
        </w:rPr>
        <w:t>– </w:t>
      </w:r>
      <w:r w:rsidRPr="00C97DBD">
        <w:rPr>
          <w:sz w:val="26"/>
          <w:szCs w:val="26"/>
        </w:rPr>
        <w:t>сопровождать участников экзамена при выходе из аудитории во время экзамена;</w:t>
      </w:r>
    </w:p>
    <w:p w:rsidR="00ED5DD3" w:rsidRPr="00C97DBD" w:rsidRDefault="00ED5DD3" w:rsidP="00ED5DD3">
      <w:pPr>
        <w:tabs>
          <w:tab w:val="left" w:pos="851"/>
        </w:tabs>
        <w:contextualSpacing/>
        <w:rPr>
          <w:sz w:val="26"/>
          <w:szCs w:val="26"/>
        </w:rPr>
      </w:pPr>
      <w:r>
        <w:rPr>
          <w:sz w:val="26"/>
          <w:szCs w:val="26"/>
        </w:rPr>
        <w:t>– </w:t>
      </w:r>
      <w:r w:rsidRPr="00C97DBD">
        <w:rPr>
          <w:sz w:val="26"/>
          <w:szCs w:val="26"/>
        </w:rPr>
        <w:t>следить за соблюдением порядка проведения ГИА в ППЭ и не допускать следующих нарушений порядка участниками экзамена, организаторами в аудитории (вне аудиторий), в том числе в коридорах, туалетных комнатах, медицинском пункте и т.д.:</w:t>
      </w:r>
    </w:p>
    <w:p w:rsidR="00ED5DD3" w:rsidRPr="00A64EC0" w:rsidRDefault="00ED5DD3" w:rsidP="00ED5DD3">
      <w:pPr>
        <w:pStyle w:val="afa"/>
        <w:numPr>
          <w:ilvl w:val="0"/>
          <w:numId w:val="19"/>
        </w:numPr>
        <w:tabs>
          <w:tab w:val="left" w:pos="851"/>
        </w:tabs>
        <w:ind w:left="0" w:firstLine="567"/>
        <w:rPr>
          <w:sz w:val="26"/>
          <w:szCs w:val="26"/>
        </w:rPr>
      </w:pPr>
      <w:r w:rsidRPr="00A64EC0">
        <w:rPr>
          <w:sz w:val="26"/>
          <w:szCs w:val="26"/>
        </w:rPr>
        <w:t>наличия в ППЭ у указанных лиц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ED5DD3" w:rsidRPr="00A64EC0" w:rsidRDefault="00ED5DD3" w:rsidP="00ED5DD3">
      <w:pPr>
        <w:pStyle w:val="afa"/>
        <w:numPr>
          <w:ilvl w:val="0"/>
          <w:numId w:val="19"/>
        </w:numPr>
        <w:tabs>
          <w:tab w:val="left" w:pos="851"/>
        </w:tabs>
        <w:ind w:left="0" w:firstLine="567"/>
        <w:rPr>
          <w:sz w:val="26"/>
          <w:szCs w:val="26"/>
        </w:rPr>
      </w:pPr>
      <w:r w:rsidRPr="00A64EC0">
        <w:rPr>
          <w:sz w:val="26"/>
          <w:szCs w:val="26"/>
        </w:rPr>
        <w:t>выноса из аудиторий и ППЭ ЭМ на бумажном или электронном носителях, фотографирования ЭМ</w:t>
      </w:r>
      <w:r>
        <w:rPr>
          <w:sz w:val="26"/>
          <w:szCs w:val="26"/>
          <w:lang w:val="ru-RU"/>
        </w:rPr>
        <w:t>, черновиков</w:t>
      </w:r>
      <w:r w:rsidRPr="00A64EC0">
        <w:rPr>
          <w:sz w:val="26"/>
          <w:szCs w:val="26"/>
        </w:rPr>
        <w:t>;</w:t>
      </w:r>
    </w:p>
    <w:p w:rsidR="00ED5DD3" w:rsidRPr="00C97DBD" w:rsidRDefault="00ED5DD3" w:rsidP="00ED5DD3">
      <w:pPr>
        <w:contextualSpacing/>
        <w:rPr>
          <w:sz w:val="26"/>
          <w:szCs w:val="26"/>
        </w:rPr>
      </w:pPr>
      <w:r>
        <w:rPr>
          <w:sz w:val="26"/>
          <w:szCs w:val="26"/>
        </w:rPr>
        <w:t>– </w:t>
      </w:r>
      <w:r w:rsidRPr="00C97DBD">
        <w:rPr>
          <w:sz w:val="26"/>
          <w:szCs w:val="26"/>
        </w:rPr>
        <w:t>приглашать члена ГЭК в медицинский кабинет (в случае, когда участник экзамена обра</w:t>
      </w:r>
      <w:r>
        <w:rPr>
          <w:sz w:val="26"/>
          <w:szCs w:val="26"/>
        </w:rPr>
        <w:t>тился к медицинскому работнику);</w:t>
      </w:r>
    </w:p>
    <w:p w:rsidR="00ED5DD3" w:rsidRDefault="00ED5DD3" w:rsidP="00ED5DD3">
      <w:pPr>
        <w:tabs>
          <w:tab w:val="left" w:pos="567"/>
        </w:tabs>
        <w:contextualSpacing/>
        <w:rPr>
          <w:sz w:val="26"/>
          <w:szCs w:val="26"/>
        </w:rPr>
      </w:pPr>
      <w:r>
        <w:rPr>
          <w:sz w:val="26"/>
          <w:szCs w:val="26"/>
        </w:rPr>
        <w:t>– в</w:t>
      </w:r>
      <w:r w:rsidRPr="00C97DBD">
        <w:rPr>
          <w:sz w:val="26"/>
          <w:szCs w:val="26"/>
        </w:rPr>
        <w:t xml:space="preserve"> случае выявления нарушений порядка проведения ГИА следует незамедлительно обратиться</w:t>
      </w:r>
      <w:r>
        <w:rPr>
          <w:sz w:val="26"/>
          <w:szCs w:val="26"/>
        </w:rPr>
        <w:t xml:space="preserve"> к члену ГЭК (руководителю ППЭ);</w:t>
      </w:r>
    </w:p>
    <w:p w:rsidR="00ED5DD3" w:rsidRPr="00C97DBD" w:rsidRDefault="00ED5DD3" w:rsidP="00ED5DD3">
      <w:pPr>
        <w:tabs>
          <w:tab w:val="left" w:pos="567"/>
        </w:tabs>
        <w:contextualSpacing/>
        <w:rPr>
          <w:sz w:val="26"/>
          <w:szCs w:val="26"/>
        </w:rPr>
      </w:pPr>
      <w:r>
        <w:rPr>
          <w:sz w:val="26"/>
          <w:szCs w:val="26"/>
        </w:rPr>
        <w:t>– </w:t>
      </w:r>
      <w:proofErr w:type="gramStart"/>
      <w:r>
        <w:rPr>
          <w:b/>
          <w:sz w:val="26"/>
        </w:rPr>
        <w:t>случае</w:t>
      </w:r>
      <w:proofErr w:type="gramEnd"/>
      <w:r>
        <w:rPr>
          <w:b/>
          <w:sz w:val="26"/>
        </w:rPr>
        <w:t xml:space="preserve"> необходимости организатору в аудитории временно покинуть аудиторию – </w:t>
      </w:r>
      <w:r>
        <w:rPr>
          <w:sz w:val="26"/>
        </w:rPr>
        <w:t>временно заменить организатора в аудитории;</w:t>
      </w:r>
    </w:p>
    <w:p w:rsidR="00ED5DD3" w:rsidRDefault="00ED5DD3" w:rsidP="00ED5DD3">
      <w:pPr>
        <w:contextualSpacing/>
        <w:rPr>
          <w:sz w:val="26"/>
          <w:szCs w:val="26"/>
        </w:rPr>
      </w:pPr>
      <w:r>
        <w:rPr>
          <w:sz w:val="26"/>
          <w:szCs w:val="26"/>
        </w:rPr>
        <w:t>– в</w:t>
      </w:r>
      <w:r w:rsidRPr="00C97DBD">
        <w:rPr>
          <w:sz w:val="26"/>
          <w:szCs w:val="26"/>
        </w:rPr>
        <w:t>ыполнять все указания руководителя ППЭ и член</w:t>
      </w:r>
      <w:r>
        <w:rPr>
          <w:sz w:val="26"/>
          <w:szCs w:val="26"/>
        </w:rPr>
        <w:t>а</w:t>
      </w:r>
      <w:r w:rsidRPr="00C97DBD">
        <w:rPr>
          <w:sz w:val="26"/>
          <w:szCs w:val="26"/>
        </w:rPr>
        <w:t xml:space="preserve"> ГЭК, оказывать содействие в решении ситуаций, не предусмотренных настоящей Инструкцией.</w:t>
      </w:r>
    </w:p>
    <w:bookmarkEnd w:id="19"/>
    <w:p w:rsidR="00ED5DD3" w:rsidRDefault="00ED5DD3" w:rsidP="00ED5DD3">
      <w:pPr>
        <w:contextualSpacing/>
        <w:rPr>
          <w:b/>
          <w:sz w:val="26"/>
          <w:szCs w:val="26"/>
        </w:rPr>
      </w:pPr>
      <w:r>
        <w:rPr>
          <w:b/>
          <w:sz w:val="26"/>
          <w:szCs w:val="26"/>
        </w:rPr>
        <w:t>П</w:t>
      </w:r>
      <w:r w:rsidRPr="001803E6">
        <w:rPr>
          <w:b/>
          <w:sz w:val="26"/>
          <w:szCs w:val="26"/>
        </w:rPr>
        <w:t>о окончании проведения экзамена:</w:t>
      </w:r>
    </w:p>
    <w:p w:rsidR="00ED5DD3" w:rsidRPr="00F97A45" w:rsidRDefault="00ED5DD3" w:rsidP="00ED5DD3">
      <w:pPr>
        <w:contextualSpacing/>
        <w:rPr>
          <w:sz w:val="26"/>
          <w:szCs w:val="26"/>
        </w:rPr>
      </w:pPr>
      <w:r>
        <w:rPr>
          <w:sz w:val="26"/>
          <w:szCs w:val="26"/>
        </w:rPr>
        <w:t xml:space="preserve">Организатор вне </w:t>
      </w:r>
      <w:r w:rsidRPr="00F97A45">
        <w:rPr>
          <w:sz w:val="26"/>
          <w:szCs w:val="26"/>
        </w:rPr>
        <w:t>аудитории должен:</w:t>
      </w:r>
    </w:p>
    <w:p w:rsidR="00ED5DD3" w:rsidRPr="00F97A45" w:rsidRDefault="00ED5DD3" w:rsidP="00ED5DD3">
      <w:pPr>
        <w:pStyle w:val="afa"/>
        <w:numPr>
          <w:ilvl w:val="0"/>
          <w:numId w:val="11"/>
        </w:numPr>
        <w:tabs>
          <w:tab w:val="left" w:pos="851"/>
        </w:tabs>
        <w:ind w:left="0" w:firstLine="567"/>
        <w:rPr>
          <w:sz w:val="26"/>
          <w:szCs w:val="26"/>
        </w:rPr>
      </w:pPr>
      <w:r w:rsidRPr="00F97A45">
        <w:rPr>
          <w:sz w:val="26"/>
          <w:szCs w:val="26"/>
        </w:rPr>
        <w:lastRenderedPageBreak/>
        <w:t>контролировать организованный выход из</w:t>
      </w:r>
      <w:r>
        <w:rPr>
          <w:sz w:val="26"/>
          <w:szCs w:val="26"/>
          <w:lang w:val="ru-RU"/>
        </w:rPr>
        <w:t xml:space="preserve"> </w:t>
      </w:r>
      <w:r w:rsidRPr="00F97A45">
        <w:rPr>
          <w:sz w:val="26"/>
          <w:szCs w:val="26"/>
        </w:rPr>
        <w:t>ППЭ участ</w:t>
      </w:r>
      <w:r>
        <w:rPr>
          <w:sz w:val="26"/>
          <w:szCs w:val="26"/>
        </w:rPr>
        <w:t>ников ГИА-9</w:t>
      </w:r>
      <w:r w:rsidRPr="00F97A45">
        <w:rPr>
          <w:sz w:val="26"/>
          <w:szCs w:val="26"/>
        </w:rPr>
        <w:t>, завершивших экзамен;</w:t>
      </w:r>
    </w:p>
    <w:p w:rsidR="00ED5DD3" w:rsidRDefault="00ED5DD3" w:rsidP="00ED5DD3">
      <w:pPr>
        <w:tabs>
          <w:tab w:val="left" w:pos="851"/>
        </w:tabs>
        <w:contextualSpacing/>
        <w:rPr>
          <w:sz w:val="26"/>
          <w:szCs w:val="26"/>
        </w:rPr>
      </w:pPr>
      <w:r w:rsidRPr="00F97A45">
        <w:rPr>
          <w:sz w:val="26"/>
          <w:szCs w:val="26"/>
        </w:rPr>
        <w:t>Организаторы вне аудитории покидают ППЭ после завершения экзамена по</w:t>
      </w:r>
      <w:r>
        <w:rPr>
          <w:sz w:val="26"/>
          <w:szCs w:val="26"/>
        </w:rPr>
        <w:t xml:space="preserve"> </w:t>
      </w:r>
      <w:r w:rsidRPr="00F97A45">
        <w:rPr>
          <w:sz w:val="26"/>
          <w:szCs w:val="26"/>
        </w:rPr>
        <w:t>разрешению руководителя ППЭ.</w:t>
      </w:r>
      <w:bookmarkStart w:id="20" w:name="_Toc379881177"/>
      <w:bookmarkStart w:id="21" w:name="_Toc404598551"/>
      <w:bookmarkEnd w:id="15"/>
      <w:bookmarkEnd w:id="16"/>
    </w:p>
    <w:bookmarkEnd w:id="20"/>
    <w:bookmarkEnd w:id="21"/>
    <w:p w:rsidR="00ED5DD3" w:rsidRPr="00137C68" w:rsidRDefault="00ED5DD3" w:rsidP="00ED5DD3">
      <w:pPr>
        <w:pStyle w:val="20"/>
        <w:tabs>
          <w:tab w:val="left" w:pos="851"/>
        </w:tabs>
        <w:ind w:right="0"/>
        <w:contextualSpacing/>
        <w:rPr>
          <w:lang w:val="ru-RU"/>
        </w:rPr>
      </w:pPr>
    </w:p>
    <w:p w:rsidR="006F34C4" w:rsidRDefault="006F34C4"/>
    <w:sectPr w:rsidR="006F34C4" w:rsidSect="00ED5DD3">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DD3" w:rsidRDefault="00ED5DD3" w:rsidP="00ED5DD3">
      <w:r>
        <w:separator/>
      </w:r>
    </w:p>
  </w:endnote>
  <w:endnote w:type="continuationSeparator" w:id="0">
    <w:p w:rsidR="00ED5DD3" w:rsidRDefault="00ED5DD3" w:rsidP="00ED5D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sig w:usb0="00000003" w:usb1="00000000" w:usb2="00000000" w:usb3="00000000" w:csb0="00000001" w:csb1="00000000"/>
  </w:font>
  <w:font w:name="PT Astra Serif">
    <w:altName w:val="Times New Roman"/>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DD3" w:rsidRDefault="00ED5DD3" w:rsidP="00ED5DD3">
      <w:r>
        <w:separator/>
      </w:r>
    </w:p>
  </w:footnote>
  <w:footnote w:type="continuationSeparator" w:id="0">
    <w:p w:rsidR="00ED5DD3" w:rsidRDefault="00ED5DD3" w:rsidP="00ED5DD3">
      <w:r>
        <w:continuationSeparator/>
      </w:r>
    </w:p>
  </w:footnote>
  <w:footnote w:id="1">
    <w:p w:rsidR="00ED5DD3" w:rsidRDefault="00ED5DD3" w:rsidP="00ED5DD3">
      <w:pPr>
        <w:pStyle w:val="af"/>
      </w:pPr>
      <w:r w:rsidRPr="001D3D35">
        <w:rPr>
          <w:rStyle w:val="afd"/>
        </w:rPr>
        <w:footnoteRef/>
      </w:r>
      <w:r w:rsidRPr="009D2F3F">
        <w:rPr>
          <w:sz w:val="16"/>
          <w:szCs w:val="16"/>
        </w:rPr>
        <w:t xml:space="preserve">Оформление на доске регистрационных полей бланка регистрации участника </w:t>
      </w:r>
      <w:r>
        <w:rPr>
          <w:sz w:val="16"/>
          <w:szCs w:val="16"/>
        </w:rPr>
        <w:t>О</w:t>
      </w:r>
      <w:r w:rsidRPr="009D2F3F">
        <w:rPr>
          <w:sz w:val="16"/>
          <w:szCs w:val="16"/>
        </w:rPr>
        <w:t xml:space="preserve">ГЭ может быть произведено за день </w:t>
      </w:r>
      <w:r>
        <w:rPr>
          <w:sz w:val="16"/>
          <w:szCs w:val="16"/>
        </w:rPr>
        <w:t>до проведения экзамена или накануне его проведения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3"/>
      <w:lvlText w:val="Приложение %1."/>
      <w:lvlJc w:val="center"/>
      <w:pPr>
        <w:tabs>
          <w:tab w:val="num" w:pos="1480"/>
        </w:tabs>
        <w:ind w:left="40" w:firstLine="0"/>
      </w:pPr>
      <w:rPr>
        <w:rFonts w:hint="default"/>
      </w:rPr>
    </w:lvl>
    <w:lvl w:ilvl="1">
      <w:start w:val="1"/>
      <w:numFmt w:val="decimal"/>
      <w:pStyle w:val="a0"/>
      <w:lvlText w:val="%1.%2."/>
      <w:lvlJc w:val="left"/>
      <w:pPr>
        <w:tabs>
          <w:tab w:val="num" w:pos="1440"/>
        </w:tabs>
        <w:ind w:left="0" w:firstLine="720"/>
      </w:pPr>
      <w:rPr>
        <w:rFonts w:hint="default"/>
      </w:rPr>
    </w:lvl>
    <w:lvl w:ilvl="2">
      <w:start w:val="1"/>
      <w:numFmt w:val="decimal"/>
      <w:pStyle w:val="2"/>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705A3B"/>
    <w:multiLevelType w:val="hybridMultilevel"/>
    <w:tmpl w:val="3CEED63A"/>
    <w:lvl w:ilvl="0" w:tplc="B8CA9652">
      <w:start w:val="1"/>
      <w:numFmt w:val="decimal"/>
      <w:pStyle w:val="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0862CB"/>
    <w:multiLevelType w:val="hybridMultilevel"/>
    <w:tmpl w:val="106408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8600944"/>
    <w:multiLevelType w:val="hybridMultilevel"/>
    <w:tmpl w:val="530C7988"/>
    <w:lvl w:ilvl="0" w:tplc="DB283622">
      <w:start w:val="1"/>
      <w:numFmt w:val="decimal"/>
      <w:lvlText w:val="%1)"/>
      <w:lvlJc w:val="left"/>
      <w:pPr>
        <w:ind w:left="1058" w:hanging="245"/>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34BC8D5C">
      <w:numFmt w:val="bullet"/>
      <w:lvlText w:val="•"/>
      <w:lvlJc w:val="left"/>
      <w:pPr>
        <w:ind w:left="1473" w:hanging="245"/>
      </w:pPr>
      <w:rPr>
        <w:rFonts w:hint="default"/>
        <w:lang w:val="ru-RU" w:eastAsia="en-US" w:bidi="ar-SA"/>
      </w:rPr>
    </w:lvl>
    <w:lvl w:ilvl="2" w:tplc="8D823F86">
      <w:numFmt w:val="bullet"/>
      <w:lvlText w:val="•"/>
      <w:lvlJc w:val="left"/>
      <w:pPr>
        <w:ind w:left="1887" w:hanging="245"/>
      </w:pPr>
      <w:rPr>
        <w:rFonts w:hint="default"/>
        <w:lang w:val="ru-RU" w:eastAsia="en-US" w:bidi="ar-SA"/>
      </w:rPr>
    </w:lvl>
    <w:lvl w:ilvl="3" w:tplc="7FCE9136">
      <w:numFmt w:val="bullet"/>
      <w:lvlText w:val="•"/>
      <w:lvlJc w:val="left"/>
      <w:pPr>
        <w:ind w:left="2301" w:hanging="245"/>
      </w:pPr>
      <w:rPr>
        <w:rFonts w:hint="default"/>
        <w:lang w:val="ru-RU" w:eastAsia="en-US" w:bidi="ar-SA"/>
      </w:rPr>
    </w:lvl>
    <w:lvl w:ilvl="4" w:tplc="3E36E882">
      <w:numFmt w:val="bullet"/>
      <w:lvlText w:val="•"/>
      <w:lvlJc w:val="left"/>
      <w:pPr>
        <w:ind w:left="2715" w:hanging="245"/>
      </w:pPr>
      <w:rPr>
        <w:rFonts w:hint="default"/>
        <w:lang w:val="ru-RU" w:eastAsia="en-US" w:bidi="ar-SA"/>
      </w:rPr>
    </w:lvl>
    <w:lvl w:ilvl="5" w:tplc="6E0E9104">
      <w:numFmt w:val="bullet"/>
      <w:lvlText w:val="•"/>
      <w:lvlJc w:val="left"/>
      <w:pPr>
        <w:ind w:left="3129" w:hanging="245"/>
      </w:pPr>
      <w:rPr>
        <w:rFonts w:hint="default"/>
        <w:lang w:val="ru-RU" w:eastAsia="en-US" w:bidi="ar-SA"/>
      </w:rPr>
    </w:lvl>
    <w:lvl w:ilvl="6" w:tplc="BACA69B6">
      <w:numFmt w:val="bullet"/>
      <w:lvlText w:val="•"/>
      <w:lvlJc w:val="left"/>
      <w:pPr>
        <w:ind w:left="3543" w:hanging="245"/>
      </w:pPr>
      <w:rPr>
        <w:rFonts w:hint="default"/>
        <w:lang w:val="ru-RU" w:eastAsia="en-US" w:bidi="ar-SA"/>
      </w:rPr>
    </w:lvl>
    <w:lvl w:ilvl="7" w:tplc="0B6EB8A4">
      <w:numFmt w:val="bullet"/>
      <w:lvlText w:val="•"/>
      <w:lvlJc w:val="left"/>
      <w:pPr>
        <w:ind w:left="3957" w:hanging="245"/>
      </w:pPr>
      <w:rPr>
        <w:rFonts w:hint="default"/>
        <w:lang w:val="ru-RU" w:eastAsia="en-US" w:bidi="ar-SA"/>
      </w:rPr>
    </w:lvl>
    <w:lvl w:ilvl="8" w:tplc="0DEC96AA">
      <w:numFmt w:val="bullet"/>
      <w:lvlText w:val="•"/>
      <w:lvlJc w:val="left"/>
      <w:pPr>
        <w:ind w:left="4371" w:hanging="245"/>
      </w:pPr>
      <w:rPr>
        <w:rFonts w:hint="default"/>
        <w:lang w:val="ru-RU" w:eastAsia="en-US" w:bidi="ar-SA"/>
      </w:rPr>
    </w:lvl>
  </w:abstractNum>
  <w:abstractNum w:abstractNumId="5">
    <w:nsid w:val="086E0F38"/>
    <w:multiLevelType w:val="hybridMultilevel"/>
    <w:tmpl w:val="10CCBC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AFA2E5E"/>
    <w:multiLevelType w:val="multilevel"/>
    <w:tmpl w:val="B0FA12A2"/>
    <w:lvl w:ilvl="0">
      <w:start w:val="1"/>
      <w:numFmt w:val="decimal"/>
      <w:pStyle w:val="a1"/>
      <w:lvlText w:val="%1."/>
      <w:lvlJc w:val="left"/>
      <w:pPr>
        <w:ind w:left="360" w:hanging="360"/>
      </w:pPr>
    </w:lvl>
    <w:lvl w:ilvl="1">
      <w:start w:val="1"/>
      <w:numFmt w:val="decimal"/>
      <w:pStyle w:val="1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0E4FD5"/>
    <w:multiLevelType w:val="hybridMultilevel"/>
    <w:tmpl w:val="EB68973C"/>
    <w:lvl w:ilvl="0" w:tplc="73FADE2A">
      <w:start w:val="1"/>
      <w:numFmt w:val="decimal"/>
      <w:lvlText w:val="%1)"/>
      <w:lvlJc w:val="left"/>
      <w:pPr>
        <w:ind w:left="914" w:hanging="240"/>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8ABCDFD6">
      <w:numFmt w:val="bullet"/>
      <w:lvlText w:val="•"/>
      <w:lvlJc w:val="left"/>
      <w:pPr>
        <w:ind w:left="1347" w:hanging="240"/>
      </w:pPr>
      <w:rPr>
        <w:rFonts w:hint="default"/>
        <w:lang w:val="ru-RU" w:eastAsia="en-US" w:bidi="ar-SA"/>
      </w:rPr>
    </w:lvl>
    <w:lvl w:ilvl="2" w:tplc="C9181E82">
      <w:numFmt w:val="bullet"/>
      <w:lvlText w:val="•"/>
      <w:lvlJc w:val="left"/>
      <w:pPr>
        <w:ind w:left="1775" w:hanging="240"/>
      </w:pPr>
      <w:rPr>
        <w:rFonts w:hint="default"/>
        <w:lang w:val="ru-RU" w:eastAsia="en-US" w:bidi="ar-SA"/>
      </w:rPr>
    </w:lvl>
    <w:lvl w:ilvl="3" w:tplc="CED2C58A">
      <w:numFmt w:val="bullet"/>
      <w:lvlText w:val="•"/>
      <w:lvlJc w:val="left"/>
      <w:pPr>
        <w:ind w:left="2203" w:hanging="240"/>
      </w:pPr>
      <w:rPr>
        <w:rFonts w:hint="default"/>
        <w:lang w:val="ru-RU" w:eastAsia="en-US" w:bidi="ar-SA"/>
      </w:rPr>
    </w:lvl>
    <w:lvl w:ilvl="4" w:tplc="C40EF762">
      <w:numFmt w:val="bullet"/>
      <w:lvlText w:val="•"/>
      <w:lvlJc w:val="left"/>
      <w:pPr>
        <w:ind w:left="2631" w:hanging="240"/>
      </w:pPr>
      <w:rPr>
        <w:rFonts w:hint="default"/>
        <w:lang w:val="ru-RU" w:eastAsia="en-US" w:bidi="ar-SA"/>
      </w:rPr>
    </w:lvl>
    <w:lvl w:ilvl="5" w:tplc="2B581974">
      <w:numFmt w:val="bullet"/>
      <w:lvlText w:val="•"/>
      <w:lvlJc w:val="left"/>
      <w:pPr>
        <w:ind w:left="3059" w:hanging="240"/>
      </w:pPr>
      <w:rPr>
        <w:rFonts w:hint="default"/>
        <w:lang w:val="ru-RU" w:eastAsia="en-US" w:bidi="ar-SA"/>
      </w:rPr>
    </w:lvl>
    <w:lvl w:ilvl="6" w:tplc="E814D6EC">
      <w:numFmt w:val="bullet"/>
      <w:lvlText w:val="•"/>
      <w:lvlJc w:val="left"/>
      <w:pPr>
        <w:ind w:left="3487" w:hanging="240"/>
      </w:pPr>
      <w:rPr>
        <w:rFonts w:hint="default"/>
        <w:lang w:val="ru-RU" w:eastAsia="en-US" w:bidi="ar-SA"/>
      </w:rPr>
    </w:lvl>
    <w:lvl w:ilvl="7" w:tplc="D8468BC6">
      <w:numFmt w:val="bullet"/>
      <w:lvlText w:val="•"/>
      <w:lvlJc w:val="left"/>
      <w:pPr>
        <w:ind w:left="3915" w:hanging="240"/>
      </w:pPr>
      <w:rPr>
        <w:rFonts w:hint="default"/>
        <w:lang w:val="ru-RU" w:eastAsia="en-US" w:bidi="ar-SA"/>
      </w:rPr>
    </w:lvl>
    <w:lvl w:ilvl="8" w:tplc="9C2606BE">
      <w:numFmt w:val="bullet"/>
      <w:lvlText w:val="•"/>
      <w:lvlJc w:val="left"/>
      <w:pPr>
        <w:ind w:left="4343" w:hanging="240"/>
      </w:pPr>
      <w:rPr>
        <w:rFonts w:hint="default"/>
        <w:lang w:val="ru-RU" w:eastAsia="en-US" w:bidi="ar-SA"/>
      </w:rPr>
    </w:lvl>
  </w:abstractNum>
  <w:abstractNum w:abstractNumId="8">
    <w:nsid w:val="22E025CC"/>
    <w:multiLevelType w:val="hybridMultilevel"/>
    <w:tmpl w:val="CB54D6E6"/>
    <w:lvl w:ilvl="0" w:tplc="27960C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0B00A50"/>
    <w:multiLevelType w:val="hybridMultilevel"/>
    <w:tmpl w:val="B68C87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82F235C"/>
    <w:multiLevelType w:val="hybridMultilevel"/>
    <w:tmpl w:val="528A08BC"/>
    <w:lvl w:ilvl="0" w:tplc="27960C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9E83FCE"/>
    <w:multiLevelType w:val="hybridMultilevel"/>
    <w:tmpl w:val="2A882442"/>
    <w:lvl w:ilvl="0" w:tplc="68D4208E">
      <w:start w:val="1"/>
      <w:numFmt w:val="decimal"/>
      <w:lvlText w:val="%1)"/>
      <w:lvlJc w:val="left"/>
      <w:pPr>
        <w:ind w:left="917" w:hanging="245"/>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62D0542E">
      <w:numFmt w:val="bullet"/>
      <w:lvlText w:val="•"/>
      <w:lvlJc w:val="left"/>
      <w:pPr>
        <w:ind w:left="1347" w:hanging="245"/>
      </w:pPr>
      <w:rPr>
        <w:rFonts w:hint="default"/>
        <w:lang w:val="ru-RU" w:eastAsia="en-US" w:bidi="ar-SA"/>
      </w:rPr>
    </w:lvl>
    <w:lvl w:ilvl="2" w:tplc="CFE8B236">
      <w:numFmt w:val="bullet"/>
      <w:lvlText w:val="•"/>
      <w:lvlJc w:val="left"/>
      <w:pPr>
        <w:ind w:left="1775" w:hanging="245"/>
      </w:pPr>
      <w:rPr>
        <w:rFonts w:hint="default"/>
        <w:lang w:val="ru-RU" w:eastAsia="en-US" w:bidi="ar-SA"/>
      </w:rPr>
    </w:lvl>
    <w:lvl w:ilvl="3" w:tplc="38903808">
      <w:numFmt w:val="bullet"/>
      <w:lvlText w:val="•"/>
      <w:lvlJc w:val="left"/>
      <w:pPr>
        <w:ind w:left="2203" w:hanging="245"/>
      </w:pPr>
      <w:rPr>
        <w:rFonts w:hint="default"/>
        <w:lang w:val="ru-RU" w:eastAsia="en-US" w:bidi="ar-SA"/>
      </w:rPr>
    </w:lvl>
    <w:lvl w:ilvl="4" w:tplc="E6A01954">
      <w:numFmt w:val="bullet"/>
      <w:lvlText w:val="•"/>
      <w:lvlJc w:val="left"/>
      <w:pPr>
        <w:ind w:left="2631" w:hanging="245"/>
      </w:pPr>
      <w:rPr>
        <w:rFonts w:hint="default"/>
        <w:lang w:val="ru-RU" w:eastAsia="en-US" w:bidi="ar-SA"/>
      </w:rPr>
    </w:lvl>
    <w:lvl w:ilvl="5" w:tplc="1CC4E3E8">
      <w:numFmt w:val="bullet"/>
      <w:lvlText w:val="•"/>
      <w:lvlJc w:val="left"/>
      <w:pPr>
        <w:ind w:left="3059" w:hanging="245"/>
      </w:pPr>
      <w:rPr>
        <w:rFonts w:hint="default"/>
        <w:lang w:val="ru-RU" w:eastAsia="en-US" w:bidi="ar-SA"/>
      </w:rPr>
    </w:lvl>
    <w:lvl w:ilvl="6" w:tplc="FD4CDB7A">
      <w:numFmt w:val="bullet"/>
      <w:lvlText w:val="•"/>
      <w:lvlJc w:val="left"/>
      <w:pPr>
        <w:ind w:left="3487" w:hanging="245"/>
      </w:pPr>
      <w:rPr>
        <w:rFonts w:hint="default"/>
        <w:lang w:val="ru-RU" w:eastAsia="en-US" w:bidi="ar-SA"/>
      </w:rPr>
    </w:lvl>
    <w:lvl w:ilvl="7" w:tplc="5B60E93C">
      <w:numFmt w:val="bullet"/>
      <w:lvlText w:val="•"/>
      <w:lvlJc w:val="left"/>
      <w:pPr>
        <w:ind w:left="3915" w:hanging="245"/>
      </w:pPr>
      <w:rPr>
        <w:rFonts w:hint="default"/>
        <w:lang w:val="ru-RU" w:eastAsia="en-US" w:bidi="ar-SA"/>
      </w:rPr>
    </w:lvl>
    <w:lvl w:ilvl="8" w:tplc="455C4500">
      <w:numFmt w:val="bullet"/>
      <w:lvlText w:val="•"/>
      <w:lvlJc w:val="left"/>
      <w:pPr>
        <w:ind w:left="4343" w:hanging="245"/>
      </w:pPr>
      <w:rPr>
        <w:rFonts w:hint="default"/>
        <w:lang w:val="ru-RU" w:eastAsia="en-US" w:bidi="ar-SA"/>
      </w:rPr>
    </w:lvl>
  </w:abstractNum>
  <w:abstractNum w:abstractNumId="12">
    <w:nsid w:val="3F4F6BC1"/>
    <w:multiLevelType w:val="hybridMultilevel"/>
    <w:tmpl w:val="CEB0AD76"/>
    <w:lvl w:ilvl="0" w:tplc="27960C4E">
      <w:start w:val="1"/>
      <w:numFmt w:val="bullet"/>
      <w:lvlText w:val=""/>
      <w:lvlJc w:val="left"/>
      <w:pPr>
        <w:ind w:left="786" w:hanging="360"/>
      </w:pPr>
      <w:rPr>
        <w:rFonts w:ascii="Symbol" w:hAnsi="Symbol"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8CF7CDC"/>
    <w:multiLevelType w:val="hybridMultilevel"/>
    <w:tmpl w:val="F35838CA"/>
    <w:lvl w:ilvl="0" w:tplc="96FCD408">
      <w:start w:val="1"/>
      <w:numFmt w:val="decimal"/>
      <w:pStyle w:val="1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516556FE"/>
    <w:multiLevelType w:val="hybridMultilevel"/>
    <w:tmpl w:val="38E071A6"/>
    <w:lvl w:ilvl="0" w:tplc="5D82A80E">
      <w:start w:val="1"/>
      <w:numFmt w:val="decimal"/>
      <w:pStyle w:val="12"/>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69C685B"/>
    <w:multiLevelType w:val="hybridMultilevel"/>
    <w:tmpl w:val="75A496F2"/>
    <w:lvl w:ilvl="0" w:tplc="76204DF8">
      <w:start w:val="1"/>
      <w:numFmt w:val="decimal"/>
      <w:pStyle w:val="a3"/>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17">
    <w:nsid w:val="615E2416"/>
    <w:multiLevelType w:val="multilevel"/>
    <w:tmpl w:val="C91266C4"/>
    <w:lvl w:ilvl="0">
      <w:start w:val="1"/>
      <w:numFmt w:val="decimal"/>
      <w:pStyle w:val="4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8">
    <w:nsid w:val="643F04EE"/>
    <w:multiLevelType w:val="hybridMultilevel"/>
    <w:tmpl w:val="BA5867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4D47351"/>
    <w:multiLevelType w:val="hybridMultilevel"/>
    <w:tmpl w:val="190AF9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67DC3090"/>
    <w:multiLevelType w:val="hybridMultilevel"/>
    <w:tmpl w:val="90907C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9AE041A"/>
    <w:multiLevelType w:val="hybridMultilevel"/>
    <w:tmpl w:val="8604BA26"/>
    <w:lvl w:ilvl="0" w:tplc="B2DC19EA">
      <w:start w:val="1"/>
      <w:numFmt w:val="bullet"/>
      <w:pStyle w:val="a4"/>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22">
    <w:nsid w:val="730B3217"/>
    <w:multiLevelType w:val="hybridMultilevel"/>
    <w:tmpl w:val="5DDE6818"/>
    <w:lvl w:ilvl="0" w:tplc="27960C4E">
      <w:start w:val="1"/>
      <w:numFmt w:val="bullet"/>
      <w:lvlText w:val=""/>
      <w:lvlJc w:val="left"/>
      <w:pPr>
        <w:ind w:left="1350" w:hanging="360"/>
      </w:pPr>
      <w:rPr>
        <w:rFonts w:ascii="Symbol" w:hAnsi="Symbol" w:hint="default"/>
        <w:b w:val="0"/>
        <w:bCs w:val="0"/>
        <w:i w:val="0"/>
        <w:iCs w:val="0"/>
        <w:w w:val="99"/>
        <w:sz w:val="24"/>
        <w:szCs w:val="24"/>
        <w:lang w:val="ru-RU" w:eastAsia="en-US" w:bidi="ar-SA"/>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3">
    <w:nsid w:val="769A4E85"/>
    <w:multiLevelType w:val="hybridMultilevel"/>
    <w:tmpl w:val="E7FEA492"/>
    <w:lvl w:ilvl="0" w:tplc="7F58EE78">
      <w:start w:val="1"/>
      <w:numFmt w:val="decimal"/>
      <w:pStyle w:val="a5"/>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24">
    <w:nsid w:val="7CA461CB"/>
    <w:multiLevelType w:val="hybridMultilevel"/>
    <w:tmpl w:val="434622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num>
  <w:num w:numId="2">
    <w:abstractNumId w:val="13"/>
  </w:num>
  <w:num w:numId="3">
    <w:abstractNumId w:val="2"/>
  </w:num>
  <w:num w:numId="4">
    <w:abstractNumId w:val="23"/>
  </w:num>
  <w:num w:numId="5">
    <w:abstractNumId w:val="14"/>
  </w:num>
  <w:num w:numId="6">
    <w:abstractNumId w:val="21"/>
  </w:num>
  <w:num w:numId="7">
    <w:abstractNumId w:val="0"/>
  </w:num>
  <w:num w:numId="8">
    <w:abstractNumId w:val="15"/>
  </w:num>
  <w:num w:numId="9">
    <w:abstractNumId w:val="16"/>
  </w:num>
  <w:num w:numId="10">
    <w:abstractNumId w:val="1"/>
  </w:num>
  <w:num w:numId="11">
    <w:abstractNumId w:val="12"/>
  </w:num>
  <w:num w:numId="12">
    <w:abstractNumId w:val="6"/>
  </w:num>
  <w:num w:numId="13">
    <w:abstractNumId w:val="24"/>
  </w:num>
  <w:num w:numId="14">
    <w:abstractNumId w:val="9"/>
  </w:num>
  <w:num w:numId="15">
    <w:abstractNumId w:val="20"/>
  </w:num>
  <w:num w:numId="16">
    <w:abstractNumId w:val="5"/>
  </w:num>
  <w:num w:numId="17">
    <w:abstractNumId w:val="3"/>
  </w:num>
  <w:num w:numId="18">
    <w:abstractNumId w:val="18"/>
  </w:num>
  <w:num w:numId="19">
    <w:abstractNumId w:val="19"/>
  </w:num>
  <w:num w:numId="20">
    <w:abstractNumId w:val="22"/>
  </w:num>
  <w:num w:numId="21">
    <w:abstractNumId w:val="10"/>
  </w:num>
  <w:num w:numId="22">
    <w:abstractNumId w:val="8"/>
  </w:num>
  <w:num w:numId="23">
    <w:abstractNumId w:val="7"/>
  </w:num>
  <w:num w:numId="24">
    <w:abstractNumId w:val="4"/>
  </w:num>
  <w:num w:numId="25">
    <w:abstractNumId w:val="1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2960F7"/>
    <w:rsid w:val="001E1B7A"/>
    <w:rsid w:val="002960F7"/>
    <w:rsid w:val="006F34C4"/>
    <w:rsid w:val="00702E68"/>
    <w:rsid w:val="00ED5D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endnote text"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E-mail Signature"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960F7"/>
    <w:pPr>
      <w:spacing w:after="0" w:line="240" w:lineRule="auto"/>
      <w:ind w:firstLine="567"/>
      <w:jc w:val="both"/>
    </w:pPr>
    <w:rPr>
      <w:rFonts w:ascii="Times New Roman" w:eastAsia="Times New Roman" w:hAnsi="Times New Roman" w:cs="Times New Roman"/>
      <w:sz w:val="24"/>
      <w:szCs w:val="24"/>
      <w:lang w:eastAsia="ru-RU"/>
    </w:rPr>
  </w:style>
  <w:style w:type="paragraph" w:styleId="13">
    <w:name w:val="heading 1"/>
    <w:aliases w:val="H1,Заголов,H1 Знак"/>
    <w:basedOn w:val="a6"/>
    <w:next w:val="a6"/>
    <w:link w:val="14"/>
    <w:autoRedefine/>
    <w:qFormat/>
    <w:rsid w:val="00ED5DD3"/>
    <w:pPr>
      <w:keepNext/>
      <w:keepLines/>
      <w:tabs>
        <w:tab w:val="left" w:pos="14742"/>
      </w:tabs>
      <w:spacing w:before="60" w:after="120"/>
      <w:ind w:left="284"/>
      <w:jc w:val="center"/>
      <w:outlineLvl w:val="0"/>
    </w:pPr>
    <w:rPr>
      <w:b/>
      <w:bCs/>
      <w:sz w:val="32"/>
      <w:szCs w:val="32"/>
      <w:lang/>
    </w:rPr>
  </w:style>
  <w:style w:type="paragraph" w:styleId="20">
    <w:name w:val="heading 2"/>
    <w:aliases w:val="heading 2,Heading 2 Hidden,H2,h2,Numbered text 3"/>
    <w:basedOn w:val="a6"/>
    <w:next w:val="a6"/>
    <w:link w:val="21"/>
    <w:autoRedefine/>
    <w:uiPriority w:val="1"/>
    <w:qFormat/>
    <w:rsid w:val="00ED5DD3"/>
    <w:pPr>
      <w:widowControl w:val="0"/>
      <w:tabs>
        <w:tab w:val="left" w:pos="0"/>
        <w:tab w:val="left" w:pos="2117"/>
      </w:tabs>
      <w:autoSpaceDE w:val="0"/>
      <w:autoSpaceDN w:val="0"/>
      <w:spacing w:before="24"/>
      <w:ind w:right="-2"/>
      <w:outlineLvl w:val="1"/>
    </w:pPr>
    <w:rPr>
      <w:b/>
      <w:bCs/>
      <w:sz w:val="28"/>
      <w:szCs w:val="28"/>
      <w:lang/>
    </w:rPr>
  </w:style>
  <w:style w:type="paragraph" w:styleId="30">
    <w:name w:val="heading 3"/>
    <w:aliases w:val="H3,Подраздел"/>
    <w:basedOn w:val="a6"/>
    <w:next w:val="a6"/>
    <w:link w:val="31"/>
    <w:uiPriority w:val="9"/>
    <w:qFormat/>
    <w:rsid w:val="00ED5DD3"/>
    <w:pPr>
      <w:keepNext/>
      <w:keepLines/>
      <w:tabs>
        <w:tab w:val="num" w:pos="1077"/>
      </w:tabs>
      <w:spacing w:before="200"/>
      <w:ind w:left="-414" w:hanging="720"/>
      <w:outlineLvl w:val="2"/>
    </w:pPr>
    <w:rPr>
      <w:rFonts w:ascii="Cambria" w:hAnsi="Cambria"/>
      <w:b/>
      <w:bCs/>
      <w:color w:val="4F81BD"/>
      <w:lang/>
    </w:rPr>
  </w:style>
  <w:style w:type="paragraph" w:styleId="4">
    <w:name w:val="heading 4"/>
    <w:aliases w:val="Заголовок_приложения,Заголовок 4 (Приложение)"/>
    <w:basedOn w:val="a6"/>
    <w:next w:val="a6"/>
    <w:link w:val="40"/>
    <w:uiPriority w:val="9"/>
    <w:qFormat/>
    <w:rsid w:val="00ED5DD3"/>
    <w:pPr>
      <w:keepNext/>
      <w:keepLines/>
      <w:tabs>
        <w:tab w:val="num" w:pos="1077"/>
      </w:tabs>
      <w:spacing w:before="200"/>
      <w:ind w:left="-270" w:hanging="864"/>
      <w:outlineLvl w:val="3"/>
    </w:pPr>
    <w:rPr>
      <w:rFonts w:ascii="Cambria" w:hAnsi="Cambria"/>
      <w:b/>
      <w:bCs/>
      <w:i/>
      <w:iCs/>
      <w:color w:val="4F81BD"/>
      <w:lang/>
    </w:rPr>
  </w:style>
  <w:style w:type="paragraph" w:styleId="5">
    <w:name w:val="heading 5"/>
    <w:aliases w:val="Знак,H5,PIM 5,5,ITT t5,PA Pico Section"/>
    <w:basedOn w:val="a6"/>
    <w:next w:val="a6"/>
    <w:link w:val="50"/>
    <w:uiPriority w:val="9"/>
    <w:qFormat/>
    <w:rsid w:val="00ED5DD3"/>
    <w:pPr>
      <w:keepNext/>
      <w:keepLines/>
      <w:tabs>
        <w:tab w:val="num" w:pos="1077"/>
      </w:tabs>
      <w:spacing w:before="200"/>
      <w:ind w:left="-126" w:hanging="1008"/>
      <w:outlineLvl w:val="4"/>
    </w:pPr>
    <w:rPr>
      <w:rFonts w:ascii="Cambria" w:hAnsi="Cambria"/>
      <w:color w:val="243F60"/>
      <w:lang/>
    </w:rPr>
  </w:style>
  <w:style w:type="paragraph" w:styleId="6">
    <w:name w:val="heading 6"/>
    <w:aliases w:val="PIM 6,H6"/>
    <w:basedOn w:val="a6"/>
    <w:next w:val="a6"/>
    <w:link w:val="60"/>
    <w:uiPriority w:val="9"/>
    <w:qFormat/>
    <w:rsid w:val="00ED5DD3"/>
    <w:pPr>
      <w:keepNext/>
      <w:keepLines/>
      <w:tabs>
        <w:tab w:val="num" w:pos="1077"/>
      </w:tabs>
      <w:spacing w:before="200"/>
      <w:ind w:left="18" w:hanging="1152"/>
      <w:outlineLvl w:val="5"/>
    </w:pPr>
    <w:rPr>
      <w:rFonts w:ascii="Cambria" w:hAnsi="Cambria"/>
      <w:i/>
      <w:iCs/>
      <w:color w:val="243F60"/>
      <w:lang/>
    </w:rPr>
  </w:style>
  <w:style w:type="paragraph" w:styleId="7">
    <w:name w:val="heading 7"/>
    <w:basedOn w:val="a6"/>
    <w:next w:val="a6"/>
    <w:link w:val="70"/>
    <w:uiPriority w:val="9"/>
    <w:qFormat/>
    <w:rsid w:val="00ED5DD3"/>
    <w:pPr>
      <w:keepNext/>
      <w:keepLines/>
      <w:tabs>
        <w:tab w:val="num" w:pos="1077"/>
      </w:tabs>
      <w:spacing w:before="200"/>
      <w:ind w:left="162" w:hanging="1296"/>
      <w:outlineLvl w:val="6"/>
    </w:pPr>
    <w:rPr>
      <w:rFonts w:ascii="Cambria" w:hAnsi="Cambria"/>
      <w:i/>
      <w:iCs/>
      <w:color w:val="404040"/>
      <w:lang/>
    </w:rPr>
  </w:style>
  <w:style w:type="paragraph" w:styleId="8">
    <w:name w:val="heading 8"/>
    <w:basedOn w:val="a6"/>
    <w:next w:val="a6"/>
    <w:link w:val="80"/>
    <w:uiPriority w:val="9"/>
    <w:qFormat/>
    <w:rsid w:val="00ED5DD3"/>
    <w:pPr>
      <w:keepNext/>
      <w:keepLines/>
      <w:tabs>
        <w:tab w:val="num" w:pos="1077"/>
      </w:tabs>
      <w:spacing w:before="200"/>
      <w:ind w:left="306" w:hanging="1440"/>
      <w:outlineLvl w:val="7"/>
    </w:pPr>
    <w:rPr>
      <w:rFonts w:ascii="Cambria" w:hAnsi="Cambria"/>
      <w:color w:val="404040"/>
      <w:sz w:val="20"/>
      <w:szCs w:val="20"/>
      <w:lang/>
    </w:rPr>
  </w:style>
  <w:style w:type="paragraph" w:styleId="9">
    <w:name w:val="heading 9"/>
    <w:basedOn w:val="a6"/>
    <w:next w:val="a6"/>
    <w:link w:val="90"/>
    <w:uiPriority w:val="9"/>
    <w:qFormat/>
    <w:rsid w:val="00ED5DD3"/>
    <w:pPr>
      <w:keepNext/>
      <w:keepLines/>
      <w:tabs>
        <w:tab w:val="num" w:pos="1077"/>
      </w:tabs>
      <w:spacing w:before="200"/>
      <w:ind w:left="450" w:hanging="1584"/>
      <w:outlineLvl w:val="8"/>
    </w:pPr>
    <w:rPr>
      <w:rFonts w:ascii="Cambria" w:hAnsi="Cambria"/>
      <w:i/>
      <w:iCs/>
      <w:color w:val="404040"/>
      <w:sz w:val="20"/>
      <w:szCs w:val="20"/>
      <w:lang/>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4">
    <w:name w:val="Заголовок 1 Знак"/>
    <w:aliases w:val="H1 Знак1,Заголов Знак,H1 Знак Знак"/>
    <w:basedOn w:val="a7"/>
    <w:link w:val="13"/>
    <w:rsid w:val="00ED5DD3"/>
    <w:rPr>
      <w:rFonts w:ascii="Times New Roman" w:eastAsia="Times New Roman" w:hAnsi="Times New Roman" w:cs="Times New Roman"/>
      <w:b/>
      <w:bCs/>
      <w:sz w:val="32"/>
      <w:szCs w:val="32"/>
      <w:lang/>
    </w:rPr>
  </w:style>
  <w:style w:type="character" w:customStyle="1" w:styleId="21">
    <w:name w:val="Заголовок 2 Знак"/>
    <w:aliases w:val="heading 2 Знак,Heading 2 Hidden Знак,H2 Знак,h2 Знак,Numbered text 3 Знак"/>
    <w:basedOn w:val="a7"/>
    <w:link w:val="20"/>
    <w:uiPriority w:val="1"/>
    <w:rsid w:val="00ED5DD3"/>
    <w:rPr>
      <w:rFonts w:ascii="Times New Roman" w:eastAsia="Times New Roman" w:hAnsi="Times New Roman" w:cs="Times New Roman"/>
      <w:b/>
      <w:bCs/>
      <w:sz w:val="28"/>
      <w:szCs w:val="28"/>
      <w:lang/>
    </w:rPr>
  </w:style>
  <w:style w:type="character" w:customStyle="1" w:styleId="31">
    <w:name w:val="Заголовок 3 Знак"/>
    <w:aliases w:val="H3 Знак,Подраздел Знак"/>
    <w:basedOn w:val="a7"/>
    <w:link w:val="30"/>
    <w:uiPriority w:val="9"/>
    <w:rsid w:val="00ED5DD3"/>
    <w:rPr>
      <w:rFonts w:ascii="Cambria" w:eastAsia="Times New Roman" w:hAnsi="Cambria" w:cs="Times New Roman"/>
      <w:b/>
      <w:bCs/>
      <w:color w:val="4F81BD"/>
      <w:sz w:val="24"/>
      <w:szCs w:val="24"/>
      <w:lang/>
    </w:rPr>
  </w:style>
  <w:style w:type="character" w:customStyle="1" w:styleId="40">
    <w:name w:val="Заголовок 4 Знак"/>
    <w:aliases w:val="Заголовок_приложения Знак,Заголовок 4 (Приложение) Знак"/>
    <w:basedOn w:val="a7"/>
    <w:link w:val="4"/>
    <w:uiPriority w:val="9"/>
    <w:rsid w:val="00ED5DD3"/>
    <w:rPr>
      <w:rFonts w:ascii="Cambria" w:eastAsia="Times New Roman" w:hAnsi="Cambria" w:cs="Times New Roman"/>
      <w:b/>
      <w:bCs/>
      <w:i/>
      <w:iCs/>
      <w:color w:val="4F81BD"/>
      <w:sz w:val="24"/>
      <w:szCs w:val="24"/>
      <w:lang/>
    </w:rPr>
  </w:style>
  <w:style w:type="character" w:customStyle="1" w:styleId="50">
    <w:name w:val="Заголовок 5 Знак"/>
    <w:aliases w:val="Знак Знак,H5 Знак,PIM 5 Знак,5 Знак,ITT t5 Знак,PA Pico Section Знак"/>
    <w:basedOn w:val="a7"/>
    <w:link w:val="5"/>
    <w:uiPriority w:val="9"/>
    <w:rsid w:val="00ED5DD3"/>
    <w:rPr>
      <w:rFonts w:ascii="Cambria" w:eastAsia="Times New Roman" w:hAnsi="Cambria" w:cs="Times New Roman"/>
      <w:color w:val="243F60"/>
      <w:sz w:val="24"/>
      <w:szCs w:val="24"/>
      <w:lang/>
    </w:rPr>
  </w:style>
  <w:style w:type="character" w:customStyle="1" w:styleId="60">
    <w:name w:val="Заголовок 6 Знак"/>
    <w:aliases w:val="PIM 6 Знак,H6 Знак"/>
    <w:basedOn w:val="a7"/>
    <w:link w:val="6"/>
    <w:uiPriority w:val="9"/>
    <w:rsid w:val="00ED5DD3"/>
    <w:rPr>
      <w:rFonts w:ascii="Cambria" w:eastAsia="Times New Roman" w:hAnsi="Cambria" w:cs="Times New Roman"/>
      <w:i/>
      <w:iCs/>
      <w:color w:val="243F60"/>
      <w:sz w:val="24"/>
      <w:szCs w:val="24"/>
      <w:lang/>
    </w:rPr>
  </w:style>
  <w:style w:type="character" w:customStyle="1" w:styleId="70">
    <w:name w:val="Заголовок 7 Знак"/>
    <w:basedOn w:val="a7"/>
    <w:link w:val="7"/>
    <w:uiPriority w:val="9"/>
    <w:rsid w:val="00ED5DD3"/>
    <w:rPr>
      <w:rFonts w:ascii="Cambria" w:eastAsia="Times New Roman" w:hAnsi="Cambria" w:cs="Times New Roman"/>
      <w:i/>
      <w:iCs/>
      <w:color w:val="404040"/>
      <w:sz w:val="24"/>
      <w:szCs w:val="24"/>
      <w:lang/>
    </w:rPr>
  </w:style>
  <w:style w:type="character" w:customStyle="1" w:styleId="80">
    <w:name w:val="Заголовок 8 Знак"/>
    <w:basedOn w:val="a7"/>
    <w:link w:val="8"/>
    <w:uiPriority w:val="9"/>
    <w:rsid w:val="00ED5DD3"/>
    <w:rPr>
      <w:rFonts w:ascii="Cambria" w:eastAsia="Times New Roman" w:hAnsi="Cambria" w:cs="Times New Roman"/>
      <w:color w:val="404040"/>
      <w:sz w:val="20"/>
      <w:szCs w:val="20"/>
      <w:lang/>
    </w:rPr>
  </w:style>
  <w:style w:type="character" w:customStyle="1" w:styleId="90">
    <w:name w:val="Заголовок 9 Знак"/>
    <w:basedOn w:val="a7"/>
    <w:link w:val="9"/>
    <w:uiPriority w:val="9"/>
    <w:rsid w:val="00ED5DD3"/>
    <w:rPr>
      <w:rFonts w:ascii="Cambria" w:eastAsia="Times New Roman" w:hAnsi="Cambria" w:cs="Times New Roman"/>
      <w:i/>
      <w:iCs/>
      <w:color w:val="404040"/>
      <w:sz w:val="20"/>
      <w:szCs w:val="20"/>
      <w:lang/>
    </w:rPr>
  </w:style>
  <w:style w:type="paragraph" w:styleId="aa">
    <w:name w:val="Balloon Text"/>
    <w:basedOn w:val="a6"/>
    <w:link w:val="ab"/>
    <w:uiPriority w:val="99"/>
    <w:rsid w:val="00ED5DD3"/>
    <w:rPr>
      <w:rFonts w:ascii="Tahoma" w:eastAsia="Calibri" w:hAnsi="Tahoma"/>
      <w:sz w:val="16"/>
      <w:szCs w:val="16"/>
      <w:lang/>
    </w:rPr>
  </w:style>
  <w:style w:type="character" w:customStyle="1" w:styleId="ab">
    <w:name w:val="Текст выноски Знак"/>
    <w:basedOn w:val="a7"/>
    <w:link w:val="aa"/>
    <w:uiPriority w:val="99"/>
    <w:rsid w:val="00ED5DD3"/>
    <w:rPr>
      <w:rFonts w:ascii="Tahoma" w:eastAsia="Calibri" w:hAnsi="Tahoma" w:cs="Times New Roman"/>
      <w:sz w:val="16"/>
      <w:szCs w:val="16"/>
      <w:lang w:eastAsia="ru-RU"/>
    </w:rPr>
  </w:style>
  <w:style w:type="character" w:styleId="ac">
    <w:name w:val="Hyperlink"/>
    <w:uiPriority w:val="99"/>
    <w:rsid w:val="00ED5DD3"/>
    <w:rPr>
      <w:rFonts w:cs="Times New Roman"/>
      <w:color w:val="0000FF"/>
      <w:u w:val="single"/>
    </w:rPr>
  </w:style>
  <w:style w:type="character" w:styleId="ad">
    <w:name w:val="FollowedHyperlink"/>
    <w:uiPriority w:val="99"/>
    <w:rsid w:val="00ED5DD3"/>
    <w:rPr>
      <w:rFonts w:cs="Times New Roman"/>
      <w:color w:val="800080"/>
      <w:u w:val="single"/>
    </w:rPr>
  </w:style>
  <w:style w:type="paragraph" w:styleId="ae">
    <w:name w:val="Normal (Web)"/>
    <w:basedOn w:val="a6"/>
    <w:uiPriority w:val="99"/>
    <w:rsid w:val="00ED5DD3"/>
  </w:style>
  <w:style w:type="paragraph" w:styleId="15">
    <w:name w:val="toc 1"/>
    <w:basedOn w:val="a6"/>
    <w:next w:val="a6"/>
    <w:autoRedefine/>
    <w:uiPriority w:val="39"/>
    <w:qFormat/>
    <w:rsid w:val="00ED5DD3"/>
    <w:pPr>
      <w:tabs>
        <w:tab w:val="left" w:pos="426"/>
      </w:tabs>
      <w:ind w:right="-1"/>
    </w:pPr>
    <w:rPr>
      <w:b/>
      <w:bCs/>
      <w:sz w:val="26"/>
    </w:rPr>
  </w:style>
  <w:style w:type="paragraph" w:styleId="af">
    <w:name w:val="footnote text"/>
    <w:basedOn w:val="a6"/>
    <w:link w:val="af0"/>
    <w:rsid w:val="00ED5DD3"/>
    <w:rPr>
      <w:rFonts w:eastAsia="Calibri"/>
      <w:sz w:val="20"/>
      <w:szCs w:val="20"/>
      <w:lang/>
    </w:rPr>
  </w:style>
  <w:style w:type="character" w:customStyle="1" w:styleId="af0">
    <w:name w:val="Текст сноски Знак"/>
    <w:basedOn w:val="a7"/>
    <w:link w:val="af"/>
    <w:rsid w:val="00ED5DD3"/>
    <w:rPr>
      <w:rFonts w:ascii="Times New Roman" w:eastAsia="Calibri" w:hAnsi="Times New Roman" w:cs="Times New Roman"/>
      <w:sz w:val="20"/>
      <w:szCs w:val="20"/>
      <w:lang w:eastAsia="ru-RU"/>
    </w:rPr>
  </w:style>
  <w:style w:type="paragraph" w:styleId="af1">
    <w:name w:val="header"/>
    <w:basedOn w:val="a6"/>
    <w:link w:val="af2"/>
    <w:uiPriority w:val="99"/>
    <w:rsid w:val="00ED5DD3"/>
    <w:pPr>
      <w:tabs>
        <w:tab w:val="center" w:pos="4677"/>
        <w:tab w:val="right" w:pos="9355"/>
      </w:tabs>
    </w:pPr>
    <w:rPr>
      <w:rFonts w:eastAsia="Calibri"/>
      <w:lang/>
    </w:rPr>
  </w:style>
  <w:style w:type="character" w:customStyle="1" w:styleId="af2">
    <w:name w:val="Верхний колонтитул Знак"/>
    <w:basedOn w:val="a7"/>
    <w:link w:val="af1"/>
    <w:uiPriority w:val="99"/>
    <w:rsid w:val="00ED5DD3"/>
    <w:rPr>
      <w:rFonts w:ascii="Times New Roman" w:eastAsia="Calibri" w:hAnsi="Times New Roman" w:cs="Times New Roman"/>
      <w:sz w:val="24"/>
      <w:szCs w:val="24"/>
      <w:lang w:eastAsia="ru-RU"/>
    </w:rPr>
  </w:style>
  <w:style w:type="paragraph" w:styleId="af3">
    <w:name w:val="footer"/>
    <w:basedOn w:val="a6"/>
    <w:link w:val="af4"/>
    <w:rsid w:val="00ED5DD3"/>
    <w:pPr>
      <w:tabs>
        <w:tab w:val="center" w:pos="4677"/>
        <w:tab w:val="right" w:pos="9355"/>
      </w:tabs>
    </w:pPr>
    <w:rPr>
      <w:rFonts w:eastAsia="Calibri"/>
      <w:lang/>
    </w:rPr>
  </w:style>
  <w:style w:type="character" w:customStyle="1" w:styleId="af4">
    <w:name w:val="Нижний колонтитул Знак"/>
    <w:basedOn w:val="a7"/>
    <w:link w:val="af3"/>
    <w:rsid w:val="00ED5DD3"/>
    <w:rPr>
      <w:rFonts w:ascii="Times New Roman" w:eastAsia="Calibri" w:hAnsi="Times New Roman" w:cs="Times New Roman"/>
      <w:sz w:val="24"/>
      <w:szCs w:val="24"/>
      <w:lang w:eastAsia="ru-RU"/>
    </w:rPr>
  </w:style>
  <w:style w:type="paragraph" w:styleId="af5">
    <w:name w:val="List Bullet"/>
    <w:basedOn w:val="a6"/>
    <w:rsid w:val="00ED5DD3"/>
    <w:pPr>
      <w:widowControl w:val="0"/>
      <w:tabs>
        <w:tab w:val="num" w:pos="1077"/>
      </w:tabs>
      <w:spacing w:after="60" w:line="240" w:lineRule="atLeast"/>
      <w:ind w:left="1077" w:hanging="357"/>
    </w:pPr>
    <w:rPr>
      <w:sz w:val="20"/>
      <w:szCs w:val="20"/>
      <w:lang w:val="en-US" w:eastAsia="en-US"/>
    </w:rPr>
  </w:style>
  <w:style w:type="paragraph" w:styleId="af6">
    <w:name w:val="Title"/>
    <w:basedOn w:val="a6"/>
    <w:link w:val="af7"/>
    <w:qFormat/>
    <w:rsid w:val="00ED5DD3"/>
    <w:pPr>
      <w:jc w:val="center"/>
    </w:pPr>
    <w:rPr>
      <w:rFonts w:eastAsia="SimSun"/>
      <w:b/>
      <w:bCs/>
      <w:lang w:eastAsia="zh-CN"/>
    </w:rPr>
  </w:style>
  <w:style w:type="character" w:customStyle="1" w:styleId="af7">
    <w:name w:val="Название Знак"/>
    <w:basedOn w:val="a7"/>
    <w:link w:val="af6"/>
    <w:rsid w:val="00ED5DD3"/>
    <w:rPr>
      <w:rFonts w:ascii="Times New Roman" w:eastAsia="SimSun" w:hAnsi="Times New Roman" w:cs="Times New Roman"/>
      <w:b/>
      <w:bCs/>
      <w:sz w:val="24"/>
      <w:szCs w:val="24"/>
      <w:lang w:eastAsia="zh-CN"/>
    </w:rPr>
  </w:style>
  <w:style w:type="paragraph" w:styleId="af8">
    <w:name w:val="Body Text Indent"/>
    <w:basedOn w:val="a6"/>
    <w:link w:val="af9"/>
    <w:rsid w:val="00ED5DD3"/>
    <w:pPr>
      <w:spacing w:after="120"/>
      <w:ind w:left="283"/>
    </w:pPr>
    <w:rPr>
      <w:rFonts w:eastAsia="Calibri"/>
      <w:lang/>
    </w:rPr>
  </w:style>
  <w:style w:type="character" w:customStyle="1" w:styleId="af9">
    <w:name w:val="Основной текст с отступом Знак"/>
    <w:basedOn w:val="a7"/>
    <w:link w:val="af8"/>
    <w:rsid w:val="00ED5DD3"/>
    <w:rPr>
      <w:rFonts w:ascii="Times New Roman" w:eastAsia="Calibri" w:hAnsi="Times New Roman" w:cs="Times New Roman"/>
      <w:sz w:val="24"/>
      <w:szCs w:val="24"/>
      <w:lang w:eastAsia="ru-RU"/>
    </w:rPr>
  </w:style>
  <w:style w:type="paragraph" w:styleId="afa">
    <w:name w:val="List Paragraph"/>
    <w:basedOn w:val="a6"/>
    <w:link w:val="afb"/>
    <w:uiPriority w:val="34"/>
    <w:qFormat/>
    <w:rsid w:val="00ED5DD3"/>
    <w:pPr>
      <w:ind w:left="720"/>
      <w:contextualSpacing/>
    </w:pPr>
    <w:rPr>
      <w:lang/>
    </w:rPr>
  </w:style>
  <w:style w:type="character" w:customStyle="1" w:styleId="afb">
    <w:name w:val="Абзац списка Знак"/>
    <w:link w:val="afa"/>
    <w:uiPriority w:val="34"/>
    <w:rsid w:val="00ED5DD3"/>
    <w:rPr>
      <w:rFonts w:ascii="Times New Roman" w:eastAsia="Times New Roman" w:hAnsi="Times New Roman" w:cs="Times New Roman"/>
      <w:sz w:val="24"/>
      <w:szCs w:val="24"/>
      <w:lang/>
    </w:rPr>
  </w:style>
  <w:style w:type="paragraph" w:styleId="afc">
    <w:name w:val="TOC Heading"/>
    <w:basedOn w:val="13"/>
    <w:next w:val="a6"/>
    <w:uiPriority w:val="39"/>
    <w:qFormat/>
    <w:rsid w:val="00ED5DD3"/>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ED5DD3"/>
    <w:pPr>
      <w:widowControl w:val="0"/>
      <w:autoSpaceDE w:val="0"/>
      <w:autoSpaceDN w:val="0"/>
      <w:adjustRightInd w:val="0"/>
      <w:spacing w:after="0" w:line="240" w:lineRule="auto"/>
      <w:ind w:firstLine="567"/>
      <w:jc w:val="both"/>
    </w:pPr>
    <w:rPr>
      <w:rFonts w:ascii="Courier New" w:eastAsia="Times New Roman" w:hAnsi="Courier New" w:cs="Courier New"/>
      <w:sz w:val="20"/>
      <w:szCs w:val="20"/>
      <w:lang w:eastAsia="ru-RU"/>
    </w:rPr>
  </w:style>
  <w:style w:type="character" w:customStyle="1" w:styleId="16">
    <w:name w:val="Заголвки 1 уровня Знак"/>
    <w:link w:val="17"/>
    <w:uiPriority w:val="99"/>
    <w:semiHidden/>
    <w:locked/>
    <w:rsid w:val="00ED5DD3"/>
    <w:rPr>
      <w:rFonts w:ascii="Times New Roman" w:eastAsia="Times New Roman" w:hAnsi="Times New Roman" w:cs="Arial"/>
      <w:b/>
      <w:bCs/>
      <w:kern w:val="32"/>
      <w:sz w:val="28"/>
      <w:szCs w:val="32"/>
    </w:rPr>
  </w:style>
  <w:style w:type="paragraph" w:customStyle="1" w:styleId="17">
    <w:name w:val="Заголвки 1 уровня"/>
    <w:basedOn w:val="13"/>
    <w:link w:val="16"/>
    <w:uiPriority w:val="99"/>
    <w:semiHidden/>
    <w:rsid w:val="00ED5DD3"/>
    <w:pPr>
      <w:pageBreakBefore/>
      <w:spacing w:after="240"/>
    </w:pPr>
    <w:rPr>
      <w:rFonts w:cs="Arial"/>
      <w:kern w:val="32"/>
      <w:sz w:val="28"/>
      <w:lang w:val="ru-RU" w:eastAsia="en-US"/>
    </w:rPr>
  </w:style>
  <w:style w:type="paragraph" w:customStyle="1" w:styleId="Default">
    <w:name w:val="Default"/>
    <w:rsid w:val="00ED5DD3"/>
    <w:pPr>
      <w:autoSpaceDE w:val="0"/>
      <w:autoSpaceDN w:val="0"/>
      <w:adjustRightInd w:val="0"/>
      <w:spacing w:after="0" w:line="240" w:lineRule="auto"/>
      <w:ind w:firstLine="567"/>
      <w:jc w:val="both"/>
    </w:pPr>
    <w:rPr>
      <w:rFonts w:ascii="Times New Roman" w:eastAsia="Calibri" w:hAnsi="Times New Roman" w:cs="Times New Roman"/>
      <w:color w:val="000000"/>
      <w:sz w:val="24"/>
      <w:szCs w:val="24"/>
    </w:rPr>
  </w:style>
  <w:style w:type="character" w:styleId="afd">
    <w:name w:val="footnote reference"/>
    <w:uiPriority w:val="99"/>
    <w:rsid w:val="00ED5DD3"/>
    <w:rPr>
      <w:rFonts w:ascii="Times New Roman" w:hAnsi="Times New Roman" w:cs="Times New Roman"/>
      <w:sz w:val="22"/>
      <w:vertAlign w:val="superscript"/>
    </w:rPr>
  </w:style>
  <w:style w:type="table" w:styleId="afe">
    <w:name w:val="Table Grid"/>
    <w:basedOn w:val="a8"/>
    <w:uiPriority w:val="59"/>
    <w:rsid w:val="00ED5DD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uiPriority w:val="99"/>
    <w:rsid w:val="00ED5DD3"/>
    <w:pPr>
      <w:numPr>
        <w:numId w:val="2"/>
      </w:numPr>
      <w:spacing w:after="0" w:line="240" w:lineRule="auto"/>
      <w:ind w:left="0" w:firstLine="567"/>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a"/>
    <w:uiPriority w:val="99"/>
    <w:rsid w:val="00ED5DD3"/>
    <w:pPr>
      <w:numPr>
        <w:numId w:val="1"/>
      </w:numPr>
      <w:tabs>
        <w:tab w:val="num" w:pos="360"/>
      </w:tabs>
      <w:spacing w:before="360" w:after="120"/>
      <w:ind w:left="720" w:firstLine="0"/>
      <w:contextualSpacing w:val="0"/>
    </w:pPr>
    <w:rPr>
      <w:b/>
      <w:sz w:val="28"/>
    </w:rPr>
  </w:style>
  <w:style w:type="paragraph" w:customStyle="1" w:styleId="18">
    <w:name w:val="1 уровень"/>
    <w:basedOn w:val="afa"/>
    <w:uiPriority w:val="99"/>
    <w:rsid w:val="00ED5DD3"/>
    <w:pPr>
      <w:keepNext/>
      <w:pageBreakBefore/>
      <w:numPr>
        <w:numId w:val="1"/>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ED5DD3"/>
    <w:rPr>
      <w:rFonts w:cs="Times New Roman"/>
      <w:sz w:val="16"/>
      <w:szCs w:val="16"/>
    </w:rPr>
  </w:style>
  <w:style w:type="paragraph" w:styleId="aff0">
    <w:name w:val="annotation text"/>
    <w:basedOn w:val="a6"/>
    <w:link w:val="aff1"/>
    <w:uiPriority w:val="99"/>
    <w:semiHidden/>
    <w:rsid w:val="00ED5DD3"/>
    <w:rPr>
      <w:rFonts w:eastAsia="Calibri"/>
      <w:sz w:val="20"/>
      <w:szCs w:val="20"/>
      <w:lang/>
    </w:rPr>
  </w:style>
  <w:style w:type="character" w:customStyle="1" w:styleId="aff1">
    <w:name w:val="Текст примечания Знак"/>
    <w:basedOn w:val="a7"/>
    <w:link w:val="aff0"/>
    <w:uiPriority w:val="99"/>
    <w:semiHidden/>
    <w:rsid w:val="00ED5DD3"/>
    <w:rPr>
      <w:rFonts w:ascii="Times New Roman" w:eastAsia="Calibri" w:hAnsi="Times New Roman" w:cs="Times New Roman"/>
      <w:sz w:val="20"/>
      <w:szCs w:val="20"/>
      <w:lang w:eastAsia="ru-RU"/>
    </w:rPr>
  </w:style>
  <w:style w:type="paragraph" w:styleId="aff2">
    <w:name w:val="annotation subject"/>
    <w:basedOn w:val="aff0"/>
    <w:next w:val="aff0"/>
    <w:link w:val="aff3"/>
    <w:semiHidden/>
    <w:rsid w:val="00ED5DD3"/>
    <w:rPr>
      <w:b/>
      <w:bCs/>
    </w:rPr>
  </w:style>
  <w:style w:type="character" w:customStyle="1" w:styleId="aff3">
    <w:name w:val="Тема примечания Знак"/>
    <w:basedOn w:val="aff1"/>
    <w:link w:val="aff2"/>
    <w:semiHidden/>
    <w:rsid w:val="00ED5DD3"/>
    <w:rPr>
      <w:b/>
      <w:bCs/>
    </w:rPr>
  </w:style>
  <w:style w:type="paragraph" w:styleId="aff4">
    <w:name w:val="endnote text"/>
    <w:basedOn w:val="a6"/>
    <w:link w:val="aff5"/>
    <w:semiHidden/>
    <w:rsid w:val="00ED5DD3"/>
    <w:rPr>
      <w:rFonts w:eastAsia="Calibri"/>
      <w:sz w:val="20"/>
      <w:szCs w:val="20"/>
      <w:lang/>
    </w:rPr>
  </w:style>
  <w:style w:type="character" w:customStyle="1" w:styleId="aff5">
    <w:name w:val="Текст концевой сноски Знак"/>
    <w:basedOn w:val="a7"/>
    <w:link w:val="aff4"/>
    <w:semiHidden/>
    <w:rsid w:val="00ED5DD3"/>
    <w:rPr>
      <w:rFonts w:ascii="Times New Roman" w:eastAsia="Calibri" w:hAnsi="Times New Roman" w:cs="Times New Roman"/>
      <w:sz w:val="20"/>
      <w:szCs w:val="20"/>
      <w:lang w:eastAsia="ru-RU"/>
    </w:rPr>
  </w:style>
  <w:style w:type="character" w:styleId="aff6">
    <w:name w:val="endnote reference"/>
    <w:uiPriority w:val="99"/>
    <w:semiHidden/>
    <w:rsid w:val="00ED5DD3"/>
    <w:rPr>
      <w:rFonts w:cs="Times New Roman"/>
      <w:vertAlign w:val="superscript"/>
    </w:rPr>
  </w:style>
  <w:style w:type="paragraph" w:styleId="32">
    <w:name w:val="toc 3"/>
    <w:basedOn w:val="a6"/>
    <w:next w:val="a6"/>
    <w:autoRedefine/>
    <w:uiPriority w:val="39"/>
    <w:rsid w:val="00ED5DD3"/>
    <w:pPr>
      <w:ind w:left="240"/>
    </w:pPr>
    <w:rPr>
      <w:rFonts w:ascii="Calibri" w:hAnsi="Calibri" w:cs="Calibri"/>
      <w:sz w:val="20"/>
      <w:szCs w:val="20"/>
    </w:rPr>
  </w:style>
  <w:style w:type="character" w:styleId="aff7">
    <w:name w:val="page number"/>
    <w:rsid w:val="00ED5DD3"/>
    <w:rPr>
      <w:rFonts w:cs="Times New Roman"/>
    </w:rPr>
  </w:style>
  <w:style w:type="paragraph" w:customStyle="1" w:styleId="19">
    <w:name w:val="ТАБЛ_1"/>
    <w:basedOn w:val="a6"/>
    <w:link w:val="1a"/>
    <w:qFormat/>
    <w:rsid w:val="00ED5DD3"/>
    <w:pPr>
      <w:spacing w:after="120"/>
    </w:pPr>
    <w:rPr>
      <w:lang/>
    </w:rPr>
  </w:style>
  <w:style w:type="character" w:customStyle="1" w:styleId="1a">
    <w:name w:val="ТАБЛ_1 Знак"/>
    <w:link w:val="19"/>
    <w:rsid w:val="00ED5DD3"/>
    <w:rPr>
      <w:rFonts w:ascii="Times New Roman" w:eastAsia="Times New Roman" w:hAnsi="Times New Roman" w:cs="Times New Roman"/>
      <w:sz w:val="24"/>
      <w:szCs w:val="24"/>
      <w:lang/>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6"/>
    <w:next w:val="a6"/>
    <w:link w:val="aff9"/>
    <w:unhideWhenUsed/>
    <w:qFormat/>
    <w:rsid w:val="00ED5DD3"/>
    <w:pPr>
      <w:spacing w:after="200"/>
    </w:pPr>
    <w:rPr>
      <w:rFonts w:ascii="Calibri" w:hAnsi="Calibri"/>
      <w:b/>
      <w:bCs/>
      <w:color w:val="4F81BD"/>
      <w:sz w:val="18"/>
      <w:szCs w:val="18"/>
      <w:lang/>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ED5DD3"/>
    <w:rPr>
      <w:rFonts w:ascii="Calibri" w:eastAsia="Times New Roman" w:hAnsi="Calibri" w:cs="Times New Roman"/>
      <w:b/>
      <w:bCs/>
      <w:color w:val="4F81BD"/>
      <w:sz w:val="18"/>
      <w:szCs w:val="18"/>
      <w:lang/>
    </w:rPr>
  </w:style>
  <w:style w:type="paragraph" w:styleId="22">
    <w:name w:val="toc 2"/>
    <w:basedOn w:val="a6"/>
    <w:next w:val="a6"/>
    <w:autoRedefine/>
    <w:uiPriority w:val="39"/>
    <w:unhideWhenUsed/>
    <w:qFormat/>
    <w:rsid w:val="00ED5DD3"/>
    <w:pPr>
      <w:tabs>
        <w:tab w:val="left" w:pos="426"/>
        <w:tab w:val="left" w:pos="10065"/>
      </w:tabs>
      <w:jc w:val="left"/>
    </w:pPr>
    <w:rPr>
      <w:bCs/>
      <w:sz w:val="26"/>
      <w:szCs w:val="20"/>
    </w:rPr>
  </w:style>
  <w:style w:type="character" w:styleId="affa">
    <w:name w:val="Placeholder Text"/>
    <w:uiPriority w:val="99"/>
    <w:semiHidden/>
    <w:rsid w:val="00ED5DD3"/>
    <w:rPr>
      <w:color w:val="808080"/>
    </w:rPr>
  </w:style>
  <w:style w:type="paragraph" w:customStyle="1" w:styleId="affb">
    <w:name w:val="Таблица"/>
    <w:basedOn w:val="a6"/>
    <w:qFormat/>
    <w:rsid w:val="00ED5DD3"/>
    <w:pPr>
      <w:spacing w:before="60" w:after="60"/>
    </w:pPr>
    <w:rPr>
      <w:color w:val="000000"/>
    </w:rPr>
  </w:style>
  <w:style w:type="paragraph" w:customStyle="1" w:styleId="120">
    <w:name w:val="Таблица Тело Центр 12"/>
    <w:basedOn w:val="a6"/>
    <w:rsid w:val="00ED5DD3"/>
    <w:pPr>
      <w:jc w:val="center"/>
    </w:pPr>
    <w:rPr>
      <w:lang w:val="en-US"/>
    </w:rPr>
  </w:style>
  <w:style w:type="paragraph" w:styleId="affc">
    <w:name w:val="E-mail Signature"/>
    <w:basedOn w:val="a6"/>
    <w:link w:val="affd"/>
    <w:rsid w:val="00ED5DD3"/>
    <w:rPr>
      <w:lang/>
    </w:rPr>
  </w:style>
  <w:style w:type="character" w:customStyle="1" w:styleId="affd">
    <w:name w:val="Электронная подпись Знак"/>
    <w:basedOn w:val="a7"/>
    <w:link w:val="affc"/>
    <w:rsid w:val="00ED5DD3"/>
    <w:rPr>
      <w:rFonts w:ascii="Times New Roman" w:eastAsia="Times New Roman" w:hAnsi="Times New Roman" w:cs="Times New Roman"/>
      <w:sz w:val="24"/>
      <w:szCs w:val="24"/>
      <w:lang/>
    </w:rPr>
  </w:style>
  <w:style w:type="paragraph" w:customStyle="1" w:styleId="121">
    <w:name w:val="Таблица Тело Ширина 12"/>
    <w:basedOn w:val="a6"/>
    <w:rsid w:val="00ED5DD3"/>
  </w:style>
  <w:style w:type="paragraph" w:customStyle="1" w:styleId="122">
    <w:name w:val="Таблица Шапка 12"/>
    <w:basedOn w:val="a6"/>
    <w:rsid w:val="00ED5DD3"/>
    <w:pPr>
      <w:jc w:val="center"/>
    </w:pPr>
    <w:rPr>
      <w:b/>
      <w:bCs/>
    </w:rPr>
  </w:style>
  <w:style w:type="paragraph" w:styleId="42">
    <w:name w:val="toc 4"/>
    <w:basedOn w:val="a6"/>
    <w:next w:val="a6"/>
    <w:autoRedefine/>
    <w:uiPriority w:val="39"/>
    <w:rsid w:val="00ED5DD3"/>
    <w:pPr>
      <w:ind w:left="480"/>
    </w:pPr>
    <w:rPr>
      <w:rFonts w:ascii="Calibri" w:hAnsi="Calibri" w:cs="Calibri"/>
      <w:sz w:val="20"/>
      <w:szCs w:val="20"/>
    </w:rPr>
  </w:style>
  <w:style w:type="paragraph" w:styleId="51">
    <w:name w:val="toc 5"/>
    <w:basedOn w:val="a6"/>
    <w:next w:val="a6"/>
    <w:autoRedefine/>
    <w:uiPriority w:val="39"/>
    <w:rsid w:val="00ED5DD3"/>
    <w:pPr>
      <w:ind w:left="720"/>
    </w:pPr>
    <w:rPr>
      <w:rFonts w:ascii="Calibri" w:hAnsi="Calibri" w:cs="Calibri"/>
      <w:sz w:val="20"/>
      <w:szCs w:val="20"/>
    </w:rPr>
  </w:style>
  <w:style w:type="paragraph" w:styleId="61">
    <w:name w:val="toc 6"/>
    <w:basedOn w:val="a6"/>
    <w:next w:val="a6"/>
    <w:autoRedefine/>
    <w:uiPriority w:val="39"/>
    <w:rsid w:val="00ED5DD3"/>
    <w:pPr>
      <w:ind w:left="960"/>
    </w:pPr>
    <w:rPr>
      <w:rFonts w:ascii="Calibri" w:hAnsi="Calibri" w:cs="Calibri"/>
      <w:sz w:val="20"/>
      <w:szCs w:val="20"/>
    </w:rPr>
  </w:style>
  <w:style w:type="paragraph" w:styleId="71">
    <w:name w:val="toc 7"/>
    <w:basedOn w:val="a6"/>
    <w:next w:val="a6"/>
    <w:autoRedefine/>
    <w:uiPriority w:val="39"/>
    <w:rsid w:val="00ED5DD3"/>
    <w:pPr>
      <w:ind w:left="1200"/>
    </w:pPr>
    <w:rPr>
      <w:rFonts w:ascii="Calibri" w:hAnsi="Calibri" w:cs="Calibri"/>
      <w:sz w:val="20"/>
      <w:szCs w:val="20"/>
    </w:rPr>
  </w:style>
  <w:style w:type="paragraph" w:styleId="81">
    <w:name w:val="toc 8"/>
    <w:basedOn w:val="a6"/>
    <w:next w:val="a6"/>
    <w:autoRedefine/>
    <w:uiPriority w:val="39"/>
    <w:rsid w:val="00ED5DD3"/>
    <w:pPr>
      <w:ind w:left="1440"/>
    </w:pPr>
    <w:rPr>
      <w:rFonts w:ascii="Calibri" w:hAnsi="Calibri" w:cs="Calibri"/>
      <w:sz w:val="20"/>
      <w:szCs w:val="20"/>
    </w:rPr>
  </w:style>
  <w:style w:type="paragraph" w:styleId="91">
    <w:name w:val="toc 9"/>
    <w:basedOn w:val="a6"/>
    <w:next w:val="a6"/>
    <w:autoRedefine/>
    <w:uiPriority w:val="39"/>
    <w:rsid w:val="00ED5DD3"/>
    <w:pPr>
      <w:ind w:left="1680"/>
    </w:pPr>
    <w:rPr>
      <w:rFonts w:ascii="Calibri" w:hAnsi="Calibri" w:cs="Calibri"/>
      <w:sz w:val="20"/>
      <w:szCs w:val="20"/>
    </w:rPr>
  </w:style>
  <w:style w:type="paragraph" w:customStyle="1" w:styleId="affe">
    <w:name w:val="Комментарий"/>
    <w:basedOn w:val="a6"/>
    <w:rsid w:val="00ED5DD3"/>
    <w:pPr>
      <w:ind w:firstLine="720"/>
    </w:pPr>
    <w:rPr>
      <w:noProof/>
      <w:color w:val="0000FF"/>
    </w:rPr>
  </w:style>
  <w:style w:type="paragraph" w:customStyle="1" w:styleId="12">
    <w:name w:val="Заг 1 АННОТАЦИЯ"/>
    <w:basedOn w:val="a6"/>
    <w:next w:val="a6"/>
    <w:rsid w:val="00ED5DD3"/>
    <w:pPr>
      <w:pageBreakBefore/>
      <w:numPr>
        <w:numId w:val="8"/>
      </w:numPr>
      <w:tabs>
        <w:tab w:val="clear" w:pos="1080"/>
      </w:tabs>
      <w:spacing w:before="120" w:after="60" w:line="360" w:lineRule="auto"/>
      <w:ind w:left="0" w:firstLine="567"/>
      <w:jc w:val="center"/>
    </w:pPr>
    <w:rPr>
      <w:rFonts w:ascii="Arial" w:hAnsi="Arial"/>
      <w:b/>
      <w:caps/>
      <w:kern w:val="28"/>
    </w:rPr>
  </w:style>
  <w:style w:type="paragraph" w:customStyle="1" w:styleId="a4">
    <w:name w:val="Нумерованный список с отступом"/>
    <w:basedOn w:val="a6"/>
    <w:rsid w:val="00ED5DD3"/>
    <w:pPr>
      <w:numPr>
        <w:numId w:val="6"/>
      </w:numPr>
      <w:spacing w:line="360" w:lineRule="auto"/>
    </w:pPr>
  </w:style>
  <w:style w:type="paragraph" w:customStyle="1" w:styleId="afff">
    <w:name w:val="Маркированный список с отступом"/>
    <w:basedOn w:val="a6"/>
    <w:rsid w:val="00ED5DD3"/>
    <w:pPr>
      <w:numPr>
        <w:numId w:val="6"/>
      </w:numPr>
      <w:tabs>
        <w:tab w:val="clear" w:pos="1080"/>
        <w:tab w:val="num" w:pos="1482"/>
      </w:tabs>
      <w:spacing w:line="360" w:lineRule="auto"/>
      <w:ind w:left="1152" w:hanging="30"/>
    </w:pPr>
  </w:style>
  <w:style w:type="paragraph" w:customStyle="1" w:styleId="a3">
    <w:name w:val="Примечание к тексту"/>
    <w:basedOn w:val="a6"/>
    <w:rsid w:val="00ED5DD3"/>
    <w:pPr>
      <w:numPr>
        <w:numId w:val="9"/>
      </w:numPr>
      <w:tabs>
        <w:tab w:val="clear" w:pos="1080"/>
      </w:tabs>
      <w:ind w:left="0" w:firstLine="720"/>
    </w:pPr>
    <w:rPr>
      <w:sz w:val="22"/>
    </w:rPr>
  </w:style>
  <w:style w:type="paragraph" w:customStyle="1" w:styleId="a0">
    <w:name w:val="Перечень примечаний"/>
    <w:basedOn w:val="a6"/>
    <w:rsid w:val="00ED5DD3"/>
    <w:pPr>
      <w:numPr>
        <w:ilvl w:val="1"/>
        <w:numId w:val="10"/>
      </w:numPr>
      <w:tabs>
        <w:tab w:val="clear" w:pos="1440"/>
        <w:tab w:val="num" w:pos="1080"/>
      </w:tabs>
      <w:ind w:left="1021" w:hanging="301"/>
    </w:pPr>
    <w:rPr>
      <w:sz w:val="22"/>
    </w:rPr>
  </w:style>
  <w:style w:type="paragraph" w:customStyle="1" w:styleId="2">
    <w:name w:val="ПрилА2"/>
    <w:basedOn w:val="a6"/>
    <w:rsid w:val="00ED5DD3"/>
    <w:pPr>
      <w:widowControl w:val="0"/>
      <w:numPr>
        <w:ilvl w:val="2"/>
        <w:numId w:val="10"/>
      </w:numPr>
      <w:tabs>
        <w:tab w:val="clear" w:pos="1800"/>
        <w:tab w:val="num" w:pos="1440"/>
      </w:tabs>
      <w:spacing w:line="360" w:lineRule="auto"/>
      <w:ind w:left="0" w:firstLine="720"/>
      <w:outlineLvl w:val="1"/>
    </w:pPr>
    <w:rPr>
      <w:rFonts w:ascii="Arial" w:hAnsi="Arial"/>
      <w:b/>
      <w:snapToGrid w:val="0"/>
      <w:sz w:val="28"/>
      <w:szCs w:val="20"/>
    </w:rPr>
  </w:style>
  <w:style w:type="paragraph" w:customStyle="1" w:styleId="3">
    <w:name w:val="ПрилА3"/>
    <w:basedOn w:val="a6"/>
    <w:rsid w:val="00ED5DD3"/>
    <w:pPr>
      <w:widowControl w:val="0"/>
      <w:numPr>
        <w:numId w:val="10"/>
      </w:numPr>
      <w:tabs>
        <w:tab w:val="clear" w:pos="1480"/>
        <w:tab w:val="num" w:pos="1800"/>
      </w:tabs>
      <w:spacing w:line="360" w:lineRule="auto"/>
      <w:ind w:left="720"/>
      <w:outlineLvl w:val="2"/>
    </w:pPr>
    <w:rPr>
      <w:rFonts w:ascii="Arial" w:hAnsi="Arial"/>
      <w:b/>
      <w:snapToGrid w:val="0"/>
      <w:szCs w:val="20"/>
    </w:rPr>
  </w:style>
  <w:style w:type="paragraph" w:customStyle="1" w:styleId="afff0">
    <w:name w:val="Приложение А"/>
    <w:basedOn w:val="a6"/>
    <w:next w:val="a6"/>
    <w:rsid w:val="00ED5DD3"/>
    <w:pPr>
      <w:pageBreakBefore/>
      <w:widowControl w:val="0"/>
      <w:numPr>
        <w:numId w:val="10"/>
      </w:numPr>
      <w:spacing w:line="360" w:lineRule="auto"/>
      <w:ind w:left="1701"/>
      <w:jc w:val="center"/>
      <w:outlineLvl w:val="0"/>
    </w:pPr>
    <w:rPr>
      <w:rFonts w:ascii="Arial" w:hAnsi="Arial"/>
      <w:b/>
      <w:caps/>
      <w:snapToGrid w:val="0"/>
      <w:sz w:val="32"/>
      <w:szCs w:val="20"/>
    </w:rPr>
  </w:style>
  <w:style w:type="paragraph" w:styleId="afff1">
    <w:name w:val="Body Text"/>
    <w:aliases w:val="Основной текст Знак1,Основной текст Знак Знак"/>
    <w:basedOn w:val="a6"/>
    <w:link w:val="afff2"/>
    <w:uiPriority w:val="1"/>
    <w:qFormat/>
    <w:rsid w:val="00ED5DD3"/>
    <w:pPr>
      <w:spacing w:line="360" w:lineRule="auto"/>
      <w:ind w:firstLine="720"/>
    </w:pPr>
    <w:rPr>
      <w:szCs w:val="20"/>
      <w:lang/>
    </w:rPr>
  </w:style>
  <w:style w:type="character" w:customStyle="1" w:styleId="afff2">
    <w:name w:val="Основной текст Знак"/>
    <w:aliases w:val="Основной текст Знак1 Знак,Основной текст Знак Знак Знак"/>
    <w:basedOn w:val="a7"/>
    <w:link w:val="afff1"/>
    <w:uiPriority w:val="1"/>
    <w:rsid w:val="00ED5DD3"/>
    <w:rPr>
      <w:rFonts w:ascii="Times New Roman" w:eastAsia="Times New Roman" w:hAnsi="Times New Roman" w:cs="Times New Roman"/>
      <w:sz w:val="24"/>
      <w:szCs w:val="20"/>
      <w:lang/>
    </w:rPr>
  </w:style>
  <w:style w:type="paragraph" w:customStyle="1" w:styleId="1">
    <w:name w:val="Маркированный список 1"/>
    <w:basedOn w:val="a6"/>
    <w:rsid w:val="00ED5DD3"/>
    <w:pPr>
      <w:numPr>
        <w:numId w:val="3"/>
      </w:numPr>
      <w:tabs>
        <w:tab w:val="clear" w:pos="1080"/>
        <w:tab w:val="num" w:pos="1800"/>
      </w:tabs>
      <w:ind w:left="1741" w:hanging="301"/>
    </w:pPr>
  </w:style>
  <w:style w:type="paragraph" w:customStyle="1" w:styleId="afff3">
    <w:name w:val="Комментарий Список"/>
    <w:basedOn w:val="a6"/>
    <w:rsid w:val="00ED5DD3"/>
    <w:pPr>
      <w:numPr>
        <w:numId w:val="3"/>
      </w:numPr>
    </w:pPr>
    <w:rPr>
      <w:color w:val="0000FF"/>
    </w:rPr>
  </w:style>
  <w:style w:type="paragraph" w:customStyle="1" w:styleId="a5">
    <w:name w:val="КомментарийГОСТ"/>
    <w:basedOn w:val="a6"/>
    <w:rsid w:val="00ED5DD3"/>
    <w:pPr>
      <w:numPr>
        <w:numId w:val="4"/>
      </w:numPr>
      <w:tabs>
        <w:tab w:val="clear" w:pos="1080"/>
      </w:tabs>
    </w:pPr>
    <w:rPr>
      <w:noProof/>
      <w:color w:val="800000"/>
    </w:rPr>
  </w:style>
  <w:style w:type="paragraph" w:customStyle="1" w:styleId="a2">
    <w:name w:val="КомментарийГОСТСписок"/>
    <w:basedOn w:val="a6"/>
    <w:rsid w:val="00ED5DD3"/>
    <w:pPr>
      <w:numPr>
        <w:numId w:val="5"/>
      </w:numPr>
      <w:tabs>
        <w:tab w:val="clear" w:pos="1440"/>
        <w:tab w:val="num" w:pos="1080"/>
      </w:tabs>
      <w:ind w:left="0" w:firstLine="720"/>
    </w:pPr>
    <w:rPr>
      <w:color w:val="800000"/>
    </w:rPr>
  </w:style>
  <w:style w:type="paragraph" w:customStyle="1" w:styleId="a">
    <w:name w:val="Маркир. список"/>
    <w:basedOn w:val="af8"/>
    <w:rsid w:val="00ED5DD3"/>
    <w:pPr>
      <w:numPr>
        <w:numId w:val="7"/>
      </w:numPr>
      <w:tabs>
        <w:tab w:val="clear" w:pos="360"/>
        <w:tab w:val="num" w:pos="1440"/>
      </w:tabs>
      <w:spacing w:after="0" w:line="360" w:lineRule="auto"/>
      <w:ind w:left="1440"/>
    </w:pPr>
    <w:rPr>
      <w:rFonts w:eastAsia="Times New Roman" w:cs="Arial"/>
      <w:szCs w:val="20"/>
      <w:lang w:eastAsia="en-US"/>
    </w:rPr>
  </w:style>
  <w:style w:type="paragraph" w:styleId="afff4">
    <w:name w:val="List Number"/>
    <w:basedOn w:val="a6"/>
    <w:rsid w:val="00ED5DD3"/>
    <w:pPr>
      <w:numPr>
        <w:numId w:val="7"/>
      </w:numPr>
      <w:tabs>
        <w:tab w:val="clear" w:pos="360"/>
        <w:tab w:val="num" w:pos="1080"/>
      </w:tabs>
      <w:spacing w:line="360" w:lineRule="auto"/>
      <w:ind w:left="1077" w:hanging="357"/>
    </w:pPr>
    <w:rPr>
      <w:szCs w:val="20"/>
    </w:rPr>
  </w:style>
  <w:style w:type="paragraph" w:styleId="23">
    <w:name w:val="Body Text 2"/>
    <w:basedOn w:val="a6"/>
    <w:link w:val="24"/>
    <w:rsid w:val="00ED5DD3"/>
    <w:pPr>
      <w:jc w:val="center"/>
    </w:pPr>
    <w:rPr>
      <w:b/>
      <w:sz w:val="36"/>
      <w:szCs w:val="20"/>
      <w:lang/>
    </w:rPr>
  </w:style>
  <w:style w:type="character" w:customStyle="1" w:styleId="24">
    <w:name w:val="Основной текст 2 Знак"/>
    <w:basedOn w:val="a7"/>
    <w:link w:val="23"/>
    <w:rsid w:val="00ED5DD3"/>
    <w:rPr>
      <w:rFonts w:ascii="Times New Roman" w:eastAsia="Times New Roman" w:hAnsi="Times New Roman" w:cs="Times New Roman"/>
      <w:b/>
      <w:sz w:val="36"/>
      <w:szCs w:val="20"/>
      <w:lang/>
    </w:rPr>
  </w:style>
  <w:style w:type="paragraph" w:styleId="33">
    <w:name w:val="Body Text 3"/>
    <w:basedOn w:val="a6"/>
    <w:link w:val="34"/>
    <w:rsid w:val="00ED5DD3"/>
    <w:rPr>
      <w:b/>
      <w:bCs/>
      <w:lang/>
    </w:rPr>
  </w:style>
  <w:style w:type="character" w:customStyle="1" w:styleId="34">
    <w:name w:val="Основной текст 3 Знак"/>
    <w:basedOn w:val="a7"/>
    <w:link w:val="33"/>
    <w:rsid w:val="00ED5DD3"/>
    <w:rPr>
      <w:rFonts w:ascii="Times New Roman" w:eastAsia="Times New Roman" w:hAnsi="Times New Roman" w:cs="Times New Roman"/>
      <w:b/>
      <w:bCs/>
      <w:sz w:val="24"/>
      <w:szCs w:val="24"/>
      <w:lang/>
    </w:rPr>
  </w:style>
  <w:style w:type="character" w:styleId="afff5">
    <w:name w:val="Strong"/>
    <w:qFormat/>
    <w:rsid w:val="00ED5DD3"/>
    <w:rPr>
      <w:b/>
      <w:bCs/>
    </w:rPr>
  </w:style>
  <w:style w:type="paragraph" w:customStyle="1" w:styleId="25">
    <w:name w:val="Маркированный 2"/>
    <w:basedOn w:val="af5"/>
    <w:rsid w:val="00ED5DD3"/>
    <w:pPr>
      <w:widowControl/>
      <w:tabs>
        <w:tab w:val="clear" w:pos="1077"/>
        <w:tab w:val="num" w:pos="786"/>
      </w:tabs>
      <w:spacing w:before="120" w:after="120" w:line="360" w:lineRule="auto"/>
      <w:ind w:left="786" w:hanging="360"/>
    </w:pPr>
    <w:rPr>
      <w:kern w:val="28"/>
      <w:sz w:val="24"/>
      <w:lang w:eastAsia="ru-RU"/>
    </w:rPr>
  </w:style>
  <w:style w:type="character" w:customStyle="1" w:styleId="afff6">
    <w:name w:val="_Жирный"/>
    <w:rsid w:val="00ED5DD3"/>
    <w:rPr>
      <w:b/>
      <w:lang w:val="ru-RU"/>
    </w:rPr>
  </w:style>
  <w:style w:type="paragraph" w:customStyle="1" w:styleId="afff7">
    <w:name w:val="Табл. Заголовок"/>
    <w:basedOn w:val="a6"/>
    <w:rsid w:val="00ED5DD3"/>
    <w:pPr>
      <w:spacing w:before="60" w:after="60"/>
      <w:jc w:val="center"/>
    </w:pPr>
    <w:rPr>
      <w:color w:val="000000"/>
    </w:rPr>
  </w:style>
  <w:style w:type="paragraph" w:customStyle="1" w:styleId="afff8">
    <w:name w:val="Табл. текст по левому краю"/>
    <w:basedOn w:val="a6"/>
    <w:rsid w:val="00ED5DD3"/>
    <w:pPr>
      <w:spacing w:before="60" w:after="60"/>
    </w:pPr>
    <w:rPr>
      <w:color w:val="000000"/>
    </w:rPr>
  </w:style>
  <w:style w:type="paragraph" w:customStyle="1" w:styleId="CharChar5">
    <w:name w:val="Char Char5"/>
    <w:basedOn w:val="a6"/>
    <w:rsid w:val="00ED5DD3"/>
    <w:pPr>
      <w:spacing w:after="160" w:line="240" w:lineRule="exact"/>
    </w:pPr>
    <w:rPr>
      <w:rFonts w:ascii="Verdana" w:hAnsi="Verdana" w:cs="Verdana"/>
      <w:sz w:val="20"/>
      <w:szCs w:val="20"/>
      <w:lang w:val="en-US" w:eastAsia="en-US"/>
    </w:rPr>
  </w:style>
  <w:style w:type="paragraph" w:styleId="afff9">
    <w:name w:val="Document Map"/>
    <w:basedOn w:val="a6"/>
    <w:link w:val="afffa"/>
    <w:uiPriority w:val="99"/>
    <w:rsid w:val="00ED5DD3"/>
    <w:rPr>
      <w:rFonts w:ascii="Tahoma" w:hAnsi="Tahoma"/>
      <w:sz w:val="16"/>
      <w:szCs w:val="16"/>
      <w:lang/>
    </w:rPr>
  </w:style>
  <w:style w:type="character" w:customStyle="1" w:styleId="afffa">
    <w:name w:val="Схема документа Знак"/>
    <w:basedOn w:val="a7"/>
    <w:link w:val="afff9"/>
    <w:uiPriority w:val="99"/>
    <w:rsid w:val="00ED5DD3"/>
    <w:rPr>
      <w:rFonts w:ascii="Tahoma" w:eastAsia="Times New Roman" w:hAnsi="Tahoma" w:cs="Times New Roman"/>
      <w:sz w:val="16"/>
      <w:szCs w:val="16"/>
      <w:lang/>
    </w:rPr>
  </w:style>
  <w:style w:type="paragraph" w:styleId="afffb">
    <w:name w:val="No Spacing"/>
    <w:uiPriority w:val="1"/>
    <w:qFormat/>
    <w:rsid w:val="00ED5DD3"/>
    <w:pPr>
      <w:spacing w:after="0" w:line="240" w:lineRule="auto"/>
      <w:ind w:firstLine="567"/>
      <w:jc w:val="both"/>
    </w:pPr>
    <w:rPr>
      <w:rFonts w:ascii="Calibri" w:eastAsia="Calibri" w:hAnsi="Calibri" w:cs="Times New Roman"/>
    </w:rPr>
  </w:style>
  <w:style w:type="paragraph" w:customStyle="1" w:styleId="26">
    <w:name w:val="ТЗ_Название2"/>
    <w:basedOn w:val="a6"/>
    <w:rsid w:val="00ED5DD3"/>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c">
    <w:name w:val="Подзаголовок (титульная)"/>
    <w:basedOn w:val="a6"/>
    <w:next w:val="a6"/>
    <w:autoRedefine/>
    <w:rsid w:val="00ED5DD3"/>
    <w:pPr>
      <w:spacing w:line="360" w:lineRule="auto"/>
      <w:jc w:val="center"/>
    </w:pPr>
    <w:rPr>
      <w:b/>
      <w:sz w:val="28"/>
    </w:rPr>
  </w:style>
  <w:style w:type="paragraph" w:customStyle="1" w:styleId="afffd">
    <w:name w:val="текст по ЕСПД"/>
    <w:basedOn w:val="a6"/>
    <w:link w:val="afffe"/>
    <w:rsid w:val="00ED5DD3"/>
    <w:pPr>
      <w:spacing w:line="360" w:lineRule="auto"/>
      <w:ind w:firstLine="425"/>
    </w:pPr>
    <w:rPr>
      <w:sz w:val="28"/>
      <w:szCs w:val="28"/>
      <w:lang/>
    </w:rPr>
  </w:style>
  <w:style w:type="character" w:customStyle="1" w:styleId="afffe">
    <w:name w:val="текст по ЕСПД Знак"/>
    <w:link w:val="afffd"/>
    <w:rsid w:val="00ED5DD3"/>
    <w:rPr>
      <w:rFonts w:ascii="Times New Roman" w:eastAsia="Times New Roman" w:hAnsi="Times New Roman" w:cs="Times New Roman"/>
      <w:sz w:val="28"/>
      <w:szCs w:val="28"/>
      <w:lang/>
    </w:rPr>
  </w:style>
  <w:style w:type="paragraph" w:customStyle="1" w:styleId="TableText">
    <w:name w:val="Table Text"/>
    <w:basedOn w:val="a6"/>
    <w:rsid w:val="00ED5DD3"/>
    <w:pPr>
      <w:keepLines/>
      <w:contextualSpacing/>
    </w:pPr>
    <w:rPr>
      <w:rFonts w:ascii="Book Antiqua" w:hAnsi="Book Antiqua" w:cs="Sendnya"/>
      <w:sz w:val="20"/>
      <w:szCs w:val="16"/>
    </w:rPr>
  </w:style>
  <w:style w:type="paragraph" w:customStyle="1" w:styleId="TableHeading">
    <w:name w:val="Table Heading"/>
    <w:basedOn w:val="TableText"/>
    <w:rsid w:val="00ED5DD3"/>
    <w:rPr>
      <w:b/>
      <w:bCs/>
    </w:rPr>
  </w:style>
  <w:style w:type="paragraph" w:styleId="affff">
    <w:name w:val="Revision"/>
    <w:hidden/>
    <w:uiPriority w:val="99"/>
    <w:semiHidden/>
    <w:rsid w:val="00ED5DD3"/>
    <w:pPr>
      <w:spacing w:after="0" w:line="240" w:lineRule="auto"/>
      <w:ind w:firstLine="567"/>
      <w:jc w:val="both"/>
    </w:pPr>
    <w:rPr>
      <w:rFonts w:ascii="Calibri" w:eastAsia="Calibri" w:hAnsi="Calibri" w:cs="Times New Roman"/>
    </w:rPr>
  </w:style>
  <w:style w:type="paragraph" w:styleId="affff0">
    <w:name w:val="Subtitle"/>
    <w:basedOn w:val="a6"/>
    <w:next w:val="a6"/>
    <w:link w:val="affff1"/>
    <w:qFormat/>
    <w:rsid w:val="00ED5DD3"/>
    <w:pPr>
      <w:spacing w:after="60"/>
      <w:jc w:val="center"/>
      <w:outlineLvl w:val="1"/>
    </w:pPr>
    <w:rPr>
      <w:rFonts w:ascii="Cambria" w:hAnsi="Cambria"/>
      <w:lang/>
    </w:rPr>
  </w:style>
  <w:style w:type="character" w:customStyle="1" w:styleId="affff1">
    <w:name w:val="Подзаголовок Знак"/>
    <w:basedOn w:val="a7"/>
    <w:link w:val="affff0"/>
    <w:rsid w:val="00ED5DD3"/>
    <w:rPr>
      <w:rFonts w:ascii="Cambria" w:eastAsia="Times New Roman" w:hAnsi="Cambria" w:cs="Times New Roman"/>
      <w:sz w:val="24"/>
      <w:szCs w:val="24"/>
      <w:lang/>
    </w:rPr>
  </w:style>
  <w:style w:type="paragraph" w:customStyle="1" w:styleId="xl63">
    <w:name w:val="xl63"/>
    <w:basedOn w:val="a6"/>
    <w:rsid w:val="00ED5DD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ED5DD3"/>
    <w:pPr>
      <w:widowControl w:val="0"/>
      <w:autoSpaceDE w:val="0"/>
      <w:autoSpaceDN w:val="0"/>
      <w:spacing w:after="0" w:line="240" w:lineRule="auto"/>
      <w:ind w:firstLine="567"/>
      <w:jc w:val="both"/>
    </w:pPr>
    <w:rPr>
      <w:rFonts w:ascii="Calibri" w:eastAsia="Times New Roman" w:hAnsi="Calibri" w:cs="Calibri"/>
      <w:szCs w:val="20"/>
      <w:lang w:eastAsia="ru-RU"/>
    </w:rPr>
  </w:style>
  <w:style w:type="table" w:customStyle="1" w:styleId="52">
    <w:name w:val="Сетка таблицы5"/>
    <w:basedOn w:val="a8"/>
    <w:next w:val="afe"/>
    <w:uiPriority w:val="59"/>
    <w:rsid w:val="00ED5D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basedOn w:val="a7"/>
    <w:link w:val="Bodytext40"/>
    <w:rsid w:val="00ED5DD3"/>
    <w:rPr>
      <w:rFonts w:ascii="Georgia" w:eastAsia="Georgia" w:hAnsi="Georgia" w:cs="Georgia"/>
      <w:shd w:val="clear" w:color="auto" w:fill="FFFFFF"/>
    </w:rPr>
  </w:style>
  <w:style w:type="paragraph" w:customStyle="1" w:styleId="Bodytext40">
    <w:name w:val="Body text (4)"/>
    <w:basedOn w:val="a6"/>
    <w:link w:val="Bodytext4"/>
    <w:rsid w:val="00ED5DD3"/>
    <w:pPr>
      <w:widowControl w:val="0"/>
      <w:shd w:val="clear" w:color="auto" w:fill="FFFFFF"/>
      <w:spacing w:before="240" w:after="120" w:line="320" w:lineRule="exact"/>
      <w:jc w:val="center"/>
    </w:pPr>
    <w:rPr>
      <w:rFonts w:ascii="Georgia" w:eastAsia="Georgia" w:hAnsi="Georgia" w:cs="Georgia"/>
      <w:sz w:val="22"/>
      <w:szCs w:val="22"/>
      <w:lang w:eastAsia="en-US"/>
    </w:rPr>
  </w:style>
  <w:style w:type="character" w:customStyle="1" w:styleId="Bodytext2">
    <w:name w:val="Body text (2)_"/>
    <w:basedOn w:val="a7"/>
    <w:link w:val="Bodytext20"/>
    <w:rsid w:val="00ED5DD3"/>
    <w:rPr>
      <w:rFonts w:ascii="Times New Roman" w:eastAsia="Times New Roman" w:hAnsi="Times New Roman"/>
      <w:sz w:val="28"/>
      <w:szCs w:val="28"/>
      <w:shd w:val="clear" w:color="auto" w:fill="FFFFFF"/>
    </w:rPr>
  </w:style>
  <w:style w:type="paragraph" w:customStyle="1" w:styleId="Bodytext20">
    <w:name w:val="Body text (2)"/>
    <w:basedOn w:val="a6"/>
    <w:link w:val="Bodytext2"/>
    <w:rsid w:val="00ED5DD3"/>
    <w:pPr>
      <w:widowControl w:val="0"/>
      <w:shd w:val="clear" w:color="auto" w:fill="FFFFFF"/>
      <w:spacing w:after="240" w:line="324" w:lineRule="exact"/>
      <w:ind w:hanging="420"/>
    </w:pPr>
    <w:rPr>
      <w:rFonts w:cstheme="minorBidi"/>
      <w:sz w:val="28"/>
      <w:szCs w:val="28"/>
      <w:lang w:eastAsia="en-US"/>
    </w:rPr>
  </w:style>
  <w:style w:type="character" w:customStyle="1" w:styleId="Headerorfooter">
    <w:name w:val="Header or footer_"/>
    <w:basedOn w:val="a7"/>
    <w:rsid w:val="00ED5DD3"/>
    <w:rPr>
      <w:rFonts w:ascii="Calibri" w:eastAsia="Calibri" w:hAnsi="Calibri" w:cs="Calibri"/>
      <w:b w:val="0"/>
      <w:bCs w:val="0"/>
      <w:i w:val="0"/>
      <w:iCs w:val="0"/>
      <w:smallCaps w:val="0"/>
      <w:strike w:val="0"/>
      <w:sz w:val="21"/>
      <w:szCs w:val="21"/>
      <w:u w:val="none"/>
    </w:rPr>
  </w:style>
  <w:style w:type="character" w:customStyle="1" w:styleId="Headerorfooter0">
    <w:name w:val="Header or footer"/>
    <w:basedOn w:val="Headerorfooter"/>
    <w:rsid w:val="00ED5DD3"/>
    <w:rPr>
      <w:color w:val="000000"/>
      <w:spacing w:val="0"/>
      <w:w w:val="100"/>
      <w:position w:val="0"/>
      <w:lang w:val="ru-RU" w:eastAsia="ru-RU" w:bidi="ru-RU"/>
    </w:rPr>
  </w:style>
  <w:style w:type="character" w:customStyle="1" w:styleId="Bodytext4MicrosoftSansSerifBold">
    <w:name w:val="Body text (4) + Microsoft Sans Serif;Bold"/>
    <w:basedOn w:val="Bodytext4"/>
    <w:rsid w:val="00ED5DD3"/>
    <w:rPr>
      <w:rFonts w:ascii="Microsoft Sans Serif" w:eastAsia="Microsoft Sans Serif" w:hAnsi="Microsoft Sans Serif" w:cs="Microsoft Sans Serif"/>
      <w:b/>
      <w:bCs/>
      <w:color w:val="000000"/>
      <w:spacing w:val="0"/>
      <w:w w:val="100"/>
      <w:position w:val="0"/>
      <w:sz w:val="24"/>
      <w:szCs w:val="24"/>
      <w:lang w:val="ru-RU" w:eastAsia="ru-RU" w:bidi="ru-RU"/>
    </w:rPr>
  </w:style>
  <w:style w:type="character" w:customStyle="1" w:styleId="Heading2">
    <w:name w:val="Heading #2_"/>
    <w:basedOn w:val="a7"/>
    <w:rsid w:val="00ED5DD3"/>
    <w:rPr>
      <w:rFonts w:ascii="Georgia" w:eastAsia="Georgia" w:hAnsi="Georgia" w:cs="Georgia"/>
      <w:b w:val="0"/>
      <w:bCs w:val="0"/>
      <w:i w:val="0"/>
      <w:iCs w:val="0"/>
      <w:smallCaps w:val="0"/>
      <w:strike w:val="0"/>
      <w:u w:val="none"/>
    </w:rPr>
  </w:style>
  <w:style w:type="character" w:customStyle="1" w:styleId="Heading20">
    <w:name w:val="Heading #2"/>
    <w:basedOn w:val="Heading2"/>
    <w:rsid w:val="00ED5DD3"/>
    <w:rPr>
      <w:color w:val="000000"/>
      <w:spacing w:val="0"/>
      <w:w w:val="100"/>
      <w:position w:val="0"/>
      <w:sz w:val="24"/>
      <w:szCs w:val="24"/>
      <w:u w:val="single"/>
      <w:lang w:val="ru-RU" w:eastAsia="ru-RU" w:bidi="ru-RU"/>
    </w:rPr>
  </w:style>
  <w:style w:type="character" w:customStyle="1" w:styleId="Bodytext9">
    <w:name w:val="Body text (9)_"/>
    <w:basedOn w:val="a7"/>
    <w:link w:val="Bodytext90"/>
    <w:rsid w:val="00ED5DD3"/>
    <w:rPr>
      <w:rFonts w:ascii="Times New Roman" w:eastAsia="Times New Roman" w:hAnsi="Times New Roman"/>
      <w:i/>
      <w:iCs/>
      <w:sz w:val="28"/>
      <w:szCs w:val="28"/>
      <w:shd w:val="clear" w:color="auto" w:fill="FFFFFF"/>
    </w:rPr>
  </w:style>
  <w:style w:type="paragraph" w:customStyle="1" w:styleId="Bodytext90">
    <w:name w:val="Body text (9)"/>
    <w:basedOn w:val="a6"/>
    <w:link w:val="Bodytext9"/>
    <w:rsid w:val="00ED5DD3"/>
    <w:pPr>
      <w:widowControl w:val="0"/>
      <w:shd w:val="clear" w:color="auto" w:fill="FFFFFF"/>
      <w:spacing w:line="479" w:lineRule="exact"/>
    </w:pPr>
    <w:rPr>
      <w:rFonts w:cstheme="minorBidi"/>
      <w:i/>
      <w:iCs/>
      <w:sz w:val="28"/>
      <w:szCs w:val="28"/>
      <w:lang w:eastAsia="en-US"/>
    </w:rPr>
  </w:style>
  <w:style w:type="character" w:customStyle="1" w:styleId="Bodytext10">
    <w:name w:val="Body text (10)_"/>
    <w:basedOn w:val="a7"/>
    <w:link w:val="Bodytext100"/>
    <w:rsid w:val="00ED5DD3"/>
    <w:rPr>
      <w:rFonts w:ascii="Times New Roman" w:eastAsia="Times New Roman" w:hAnsi="Times New Roman"/>
      <w:sz w:val="28"/>
      <w:szCs w:val="28"/>
      <w:shd w:val="clear" w:color="auto" w:fill="FFFFFF"/>
    </w:rPr>
  </w:style>
  <w:style w:type="paragraph" w:customStyle="1" w:styleId="Bodytext100">
    <w:name w:val="Body text (10)"/>
    <w:basedOn w:val="a6"/>
    <w:link w:val="Bodytext10"/>
    <w:rsid w:val="00ED5DD3"/>
    <w:pPr>
      <w:widowControl w:val="0"/>
      <w:shd w:val="clear" w:color="auto" w:fill="FFFFFF"/>
      <w:spacing w:after="600" w:line="497" w:lineRule="exact"/>
      <w:ind w:hanging="380"/>
    </w:pPr>
    <w:rPr>
      <w:rFonts w:cstheme="minorBidi"/>
      <w:sz w:val="28"/>
      <w:szCs w:val="28"/>
      <w:lang w:eastAsia="en-US"/>
    </w:rPr>
  </w:style>
  <w:style w:type="paragraph" w:customStyle="1" w:styleId="s1">
    <w:name w:val="s_1"/>
    <w:basedOn w:val="a6"/>
    <w:rsid w:val="00ED5DD3"/>
    <w:pPr>
      <w:spacing w:before="100" w:beforeAutospacing="1" w:after="100" w:afterAutospacing="1"/>
    </w:pPr>
  </w:style>
  <w:style w:type="table" w:customStyle="1" w:styleId="510">
    <w:name w:val="Сетка таблицы51"/>
    <w:basedOn w:val="a8"/>
    <w:next w:val="afe"/>
    <w:uiPriority w:val="59"/>
    <w:rsid w:val="00ED5D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8"/>
    <w:rsid w:val="00ED5DD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8"/>
    <w:next w:val="afe"/>
    <w:uiPriority w:val="99"/>
    <w:rsid w:val="00ED5D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rsid w:val="00ED5D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1">
    <w:name w:val="Book Title"/>
    <w:uiPriority w:val="33"/>
    <w:qFormat/>
    <w:rsid w:val="00ED5DD3"/>
    <w:rPr>
      <w:b/>
      <w:bCs/>
      <w:smallCaps/>
      <w:spacing w:val="5"/>
    </w:rPr>
  </w:style>
  <w:style w:type="paragraph" w:customStyle="1" w:styleId="10">
    <w:name w:val="МР заголовок1"/>
    <w:basedOn w:val="afa"/>
    <w:next w:val="28"/>
    <w:link w:val="1b"/>
    <w:qFormat/>
    <w:rsid w:val="00ED5DD3"/>
    <w:pPr>
      <w:keepNext/>
      <w:keepLines/>
      <w:pageBreakBefore/>
      <w:numPr>
        <w:ilvl w:val="1"/>
        <w:numId w:val="12"/>
      </w:numPr>
      <w:tabs>
        <w:tab w:val="num" w:pos="360"/>
      </w:tabs>
      <w:spacing w:after="120"/>
      <w:ind w:left="357" w:hanging="357"/>
      <w:outlineLvl w:val="0"/>
    </w:pPr>
    <w:rPr>
      <w:rFonts w:eastAsia="Calibri"/>
      <w:b/>
      <w:sz w:val="32"/>
      <w:szCs w:val="28"/>
      <w:lang w:eastAsia="en-US"/>
    </w:rPr>
  </w:style>
  <w:style w:type="paragraph" w:customStyle="1" w:styleId="28">
    <w:name w:val="МР заголовок2"/>
    <w:basedOn w:val="afa"/>
    <w:next w:val="a6"/>
    <w:link w:val="29"/>
    <w:qFormat/>
    <w:rsid w:val="00ED5DD3"/>
    <w:pPr>
      <w:keepNext/>
      <w:keepLines/>
      <w:numPr>
        <w:ilvl w:val="1"/>
        <w:numId w:val="12"/>
      </w:numPr>
      <w:spacing w:before="120" w:after="120"/>
      <w:ind w:left="788" w:hanging="431"/>
      <w:outlineLvl w:val="1"/>
    </w:pPr>
    <w:rPr>
      <w:rFonts w:eastAsia="Calibri"/>
      <w:b/>
      <w:sz w:val="28"/>
      <w:szCs w:val="28"/>
      <w:lang w:eastAsia="en-US"/>
    </w:rPr>
  </w:style>
  <w:style w:type="character" w:customStyle="1" w:styleId="29">
    <w:name w:val="МР заголовок2 Знак"/>
    <w:basedOn w:val="a7"/>
    <w:link w:val="28"/>
    <w:rsid w:val="00ED5DD3"/>
    <w:rPr>
      <w:rFonts w:ascii="Times New Roman" w:eastAsia="Calibri" w:hAnsi="Times New Roman" w:cs="Times New Roman"/>
      <w:b/>
      <w:sz w:val="28"/>
      <w:szCs w:val="28"/>
      <w:lang/>
    </w:rPr>
  </w:style>
  <w:style w:type="character" w:customStyle="1" w:styleId="1b">
    <w:name w:val="МР заголовок1 Знак"/>
    <w:basedOn w:val="a7"/>
    <w:link w:val="10"/>
    <w:rsid w:val="00ED5DD3"/>
    <w:rPr>
      <w:rFonts w:ascii="Times New Roman" w:eastAsia="Calibri" w:hAnsi="Times New Roman" w:cs="Times New Roman"/>
      <w:b/>
      <w:sz w:val="32"/>
      <w:szCs w:val="28"/>
      <w:lang/>
    </w:rPr>
  </w:style>
  <w:style w:type="table" w:customStyle="1" w:styleId="TableNormal">
    <w:name w:val="Table Normal"/>
    <w:uiPriority w:val="2"/>
    <w:semiHidden/>
    <w:unhideWhenUsed/>
    <w:qFormat/>
    <w:rsid w:val="00ED5DD3"/>
    <w:pPr>
      <w:widowControl w:val="0"/>
      <w:autoSpaceDE w:val="0"/>
      <w:autoSpaceDN w:val="0"/>
      <w:spacing w:after="0" w:line="240" w:lineRule="auto"/>
      <w:ind w:firstLine="567"/>
      <w:jc w:val="both"/>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ED5DD3"/>
    <w:pPr>
      <w:widowControl w:val="0"/>
      <w:autoSpaceDE w:val="0"/>
      <w:autoSpaceDN w:val="0"/>
    </w:pPr>
    <w:rPr>
      <w:sz w:val="22"/>
      <w:szCs w:val="22"/>
      <w:lang w:bidi="ru-RU"/>
    </w:rPr>
  </w:style>
  <w:style w:type="paragraph" w:customStyle="1" w:styleId="Heading1">
    <w:name w:val="Heading 1"/>
    <w:basedOn w:val="a6"/>
    <w:uiPriority w:val="1"/>
    <w:qFormat/>
    <w:rsid w:val="00ED5DD3"/>
    <w:pPr>
      <w:widowControl w:val="0"/>
      <w:autoSpaceDE w:val="0"/>
      <w:autoSpaceDN w:val="0"/>
      <w:spacing w:line="319" w:lineRule="exact"/>
      <w:ind w:left="260" w:hanging="709"/>
      <w:outlineLvl w:val="1"/>
    </w:pPr>
    <w:rPr>
      <w:b/>
      <w:bCs/>
      <w:sz w:val="28"/>
      <w:szCs w:val="28"/>
      <w:lang w:eastAsia="en-US"/>
    </w:rPr>
  </w:style>
  <w:style w:type="paragraph" w:customStyle="1" w:styleId="TOC1">
    <w:name w:val="TOC 1"/>
    <w:basedOn w:val="a6"/>
    <w:uiPriority w:val="1"/>
    <w:qFormat/>
    <w:rsid w:val="00ED5DD3"/>
    <w:pPr>
      <w:widowControl w:val="0"/>
      <w:autoSpaceDE w:val="0"/>
      <w:autoSpaceDN w:val="0"/>
      <w:spacing w:line="322" w:lineRule="exact"/>
      <w:ind w:left="527" w:hanging="428"/>
    </w:pPr>
    <w:rPr>
      <w:sz w:val="28"/>
      <w:szCs w:val="28"/>
      <w:lang w:eastAsia="en-US"/>
    </w:rPr>
  </w:style>
  <w:style w:type="paragraph" w:customStyle="1" w:styleId="1c">
    <w:name w:val="Без интервала1"/>
    <w:rsid w:val="00ED5DD3"/>
    <w:pPr>
      <w:suppressAutoHyphens/>
      <w:spacing w:after="0" w:line="100" w:lineRule="atLeast"/>
      <w:ind w:firstLine="567"/>
      <w:jc w:val="both"/>
    </w:pPr>
    <w:rPr>
      <w:rFonts w:ascii="Calibri" w:eastAsia="Times New Roman" w:hAnsi="Calibri" w:cs="Times New Roman"/>
      <w:lang w:eastAsia="ar-SA"/>
    </w:rPr>
  </w:style>
  <w:style w:type="paragraph" w:customStyle="1" w:styleId="Heading21">
    <w:name w:val="Heading 2"/>
    <w:basedOn w:val="a6"/>
    <w:uiPriority w:val="1"/>
    <w:qFormat/>
    <w:rsid w:val="00ED5DD3"/>
    <w:pPr>
      <w:widowControl w:val="0"/>
      <w:autoSpaceDE w:val="0"/>
      <w:autoSpaceDN w:val="0"/>
      <w:ind w:left="425" w:firstLine="0"/>
      <w:outlineLvl w:val="2"/>
    </w:pPr>
    <w:rPr>
      <w:b/>
      <w:bCs/>
      <w:sz w:val="26"/>
      <w:szCs w:val="26"/>
      <w:lang w:eastAsia="en-US"/>
    </w:rPr>
  </w:style>
  <w:style w:type="character" w:customStyle="1" w:styleId="1d">
    <w:name w:val="Основной шрифт абзаца1"/>
    <w:rsid w:val="00ED5DD3"/>
  </w:style>
  <w:style w:type="character" w:customStyle="1" w:styleId="1e">
    <w:name w:val="Знак концевой сноски1"/>
    <w:basedOn w:val="1d"/>
    <w:rsid w:val="00ED5DD3"/>
    <w:rPr>
      <w:vertAlign w:val="superscript"/>
    </w:rPr>
  </w:style>
  <w:style w:type="character" w:customStyle="1" w:styleId="1f">
    <w:name w:val="Знак сноски1"/>
    <w:rsid w:val="00ED5DD3"/>
    <w:rPr>
      <w:rFonts w:cs="Times New Roman"/>
      <w:vertAlign w:val="superscript"/>
    </w:rPr>
  </w:style>
  <w:style w:type="character" w:customStyle="1" w:styleId="1f0">
    <w:name w:val="Знак примечания1"/>
    <w:basedOn w:val="1d"/>
    <w:rsid w:val="00ED5DD3"/>
    <w:rPr>
      <w:sz w:val="16"/>
      <w:szCs w:val="16"/>
    </w:rPr>
  </w:style>
  <w:style w:type="character" w:customStyle="1" w:styleId="1f1">
    <w:name w:val="Номер строки1"/>
    <w:basedOn w:val="1d"/>
    <w:rsid w:val="00ED5DD3"/>
  </w:style>
  <w:style w:type="character" w:customStyle="1" w:styleId="ListLabel1">
    <w:name w:val="ListLabel 1"/>
    <w:rsid w:val="00ED5DD3"/>
    <w:rPr>
      <w:rFonts w:cs="Courier New"/>
    </w:rPr>
  </w:style>
  <w:style w:type="character" w:customStyle="1" w:styleId="ListLabel2">
    <w:name w:val="ListLabel 2"/>
    <w:rsid w:val="00ED5DD3"/>
    <w:rPr>
      <w:rFonts w:cs="Times New Roman"/>
    </w:rPr>
  </w:style>
  <w:style w:type="character" w:customStyle="1" w:styleId="affff2">
    <w:name w:val="Символ нумерации"/>
    <w:rsid w:val="00ED5DD3"/>
  </w:style>
  <w:style w:type="paragraph" w:customStyle="1" w:styleId="affff3">
    <w:name w:val="Заголовок"/>
    <w:basedOn w:val="a6"/>
    <w:next w:val="afff1"/>
    <w:rsid w:val="00ED5DD3"/>
    <w:pPr>
      <w:keepNext/>
      <w:suppressAutoHyphens/>
      <w:spacing w:before="240" w:after="120" w:line="276" w:lineRule="auto"/>
      <w:ind w:firstLine="0"/>
      <w:jc w:val="left"/>
    </w:pPr>
    <w:rPr>
      <w:rFonts w:ascii="Arial" w:eastAsia="Microsoft YaHei" w:hAnsi="Arial" w:cs="Lucida Sans"/>
      <w:sz w:val="28"/>
      <w:szCs w:val="28"/>
      <w:lang w:eastAsia="ar-SA"/>
    </w:rPr>
  </w:style>
  <w:style w:type="paragraph" w:styleId="affff4">
    <w:name w:val="List"/>
    <w:basedOn w:val="afff1"/>
    <w:rsid w:val="00ED5DD3"/>
    <w:pPr>
      <w:suppressAutoHyphens/>
      <w:spacing w:after="120" w:line="276" w:lineRule="auto"/>
      <w:ind w:firstLine="0"/>
      <w:jc w:val="left"/>
    </w:pPr>
    <w:rPr>
      <w:rFonts w:ascii="Calibri" w:eastAsia="SimSun" w:hAnsi="Calibri" w:cs="Lucida Sans"/>
      <w:sz w:val="22"/>
      <w:szCs w:val="22"/>
      <w:lang w:val="ru-RU" w:eastAsia="ar-SA"/>
    </w:rPr>
  </w:style>
  <w:style w:type="paragraph" w:customStyle="1" w:styleId="1f2">
    <w:name w:val="Название1"/>
    <w:basedOn w:val="a6"/>
    <w:rsid w:val="00ED5DD3"/>
    <w:pPr>
      <w:suppressLineNumbers/>
      <w:suppressAutoHyphens/>
      <w:spacing w:before="120" w:after="120" w:line="276" w:lineRule="auto"/>
      <w:ind w:firstLine="0"/>
      <w:jc w:val="left"/>
    </w:pPr>
    <w:rPr>
      <w:rFonts w:ascii="Calibri" w:eastAsia="SimSun" w:hAnsi="Calibri" w:cs="Lucida Sans"/>
      <w:i/>
      <w:iCs/>
      <w:lang w:eastAsia="ar-SA"/>
    </w:rPr>
  </w:style>
  <w:style w:type="paragraph" w:customStyle="1" w:styleId="1f3">
    <w:name w:val="Указатель1"/>
    <w:basedOn w:val="a6"/>
    <w:rsid w:val="00ED5DD3"/>
    <w:pPr>
      <w:suppressLineNumbers/>
      <w:suppressAutoHyphens/>
      <w:spacing w:after="200" w:line="276" w:lineRule="auto"/>
      <w:ind w:firstLine="0"/>
      <w:jc w:val="left"/>
    </w:pPr>
    <w:rPr>
      <w:rFonts w:ascii="Calibri" w:eastAsia="SimSun" w:hAnsi="Calibri" w:cs="Lucida Sans"/>
      <w:sz w:val="22"/>
      <w:szCs w:val="22"/>
      <w:lang w:eastAsia="ar-SA"/>
    </w:rPr>
  </w:style>
  <w:style w:type="paragraph" w:customStyle="1" w:styleId="1f4">
    <w:name w:val="Текст концевой сноски1"/>
    <w:basedOn w:val="a6"/>
    <w:rsid w:val="00ED5DD3"/>
    <w:pPr>
      <w:suppressAutoHyphens/>
      <w:spacing w:line="100" w:lineRule="atLeast"/>
      <w:ind w:firstLine="0"/>
      <w:jc w:val="left"/>
    </w:pPr>
    <w:rPr>
      <w:rFonts w:ascii="Calibri" w:eastAsia="SimSun" w:hAnsi="Calibri" w:cs="Tahoma"/>
      <w:sz w:val="20"/>
      <w:szCs w:val="20"/>
      <w:lang w:eastAsia="ar-SA"/>
    </w:rPr>
  </w:style>
  <w:style w:type="paragraph" w:customStyle="1" w:styleId="1f5">
    <w:name w:val="Текст сноски1"/>
    <w:basedOn w:val="a6"/>
    <w:rsid w:val="00ED5DD3"/>
    <w:pPr>
      <w:suppressAutoHyphens/>
      <w:spacing w:line="100" w:lineRule="atLeast"/>
      <w:ind w:firstLine="0"/>
      <w:jc w:val="left"/>
    </w:pPr>
    <w:rPr>
      <w:rFonts w:eastAsia="Calibri"/>
      <w:sz w:val="20"/>
      <w:szCs w:val="20"/>
      <w:lang w:eastAsia="ar-SA"/>
    </w:rPr>
  </w:style>
  <w:style w:type="paragraph" w:customStyle="1" w:styleId="310">
    <w:name w:val="Основной текст 31"/>
    <w:basedOn w:val="a6"/>
    <w:rsid w:val="00ED5DD3"/>
    <w:pPr>
      <w:suppressAutoHyphens/>
      <w:spacing w:line="100" w:lineRule="atLeast"/>
      <w:ind w:firstLine="0"/>
      <w:jc w:val="left"/>
    </w:pPr>
    <w:rPr>
      <w:szCs w:val="20"/>
      <w:lang w:eastAsia="ar-SA"/>
    </w:rPr>
  </w:style>
  <w:style w:type="paragraph" w:customStyle="1" w:styleId="1f6">
    <w:name w:val="Абзац списка1"/>
    <w:basedOn w:val="a6"/>
    <w:rsid w:val="00ED5DD3"/>
    <w:pPr>
      <w:suppressAutoHyphens/>
      <w:spacing w:line="100" w:lineRule="atLeast"/>
      <w:ind w:left="720" w:firstLine="0"/>
      <w:jc w:val="left"/>
    </w:pPr>
    <w:rPr>
      <w:lang w:eastAsia="ar-SA"/>
    </w:rPr>
  </w:style>
  <w:style w:type="paragraph" w:customStyle="1" w:styleId="311">
    <w:name w:val="Основной текст с отступом 31"/>
    <w:basedOn w:val="a6"/>
    <w:rsid w:val="00ED5DD3"/>
    <w:pPr>
      <w:suppressAutoHyphens/>
      <w:spacing w:line="100" w:lineRule="atLeast"/>
      <w:ind w:firstLine="708"/>
    </w:pPr>
    <w:rPr>
      <w:rFonts w:eastAsia="Calibri"/>
      <w:lang w:eastAsia="ar-SA"/>
    </w:rPr>
  </w:style>
  <w:style w:type="paragraph" w:customStyle="1" w:styleId="1f7">
    <w:name w:val="Текст примечания1"/>
    <w:basedOn w:val="a6"/>
    <w:rsid w:val="00ED5DD3"/>
    <w:pPr>
      <w:suppressAutoHyphens/>
      <w:spacing w:after="200" w:line="100" w:lineRule="atLeast"/>
      <w:ind w:firstLine="0"/>
      <w:jc w:val="left"/>
    </w:pPr>
    <w:rPr>
      <w:rFonts w:ascii="Calibri" w:eastAsia="SimSun" w:hAnsi="Calibri" w:cs="Tahoma"/>
      <w:sz w:val="20"/>
      <w:szCs w:val="20"/>
      <w:lang w:eastAsia="ar-SA"/>
    </w:rPr>
  </w:style>
  <w:style w:type="paragraph" w:customStyle="1" w:styleId="1f8">
    <w:name w:val="Тема примечания1"/>
    <w:basedOn w:val="1f7"/>
    <w:rsid w:val="00ED5DD3"/>
    <w:rPr>
      <w:b/>
      <w:bCs/>
    </w:rPr>
  </w:style>
  <w:style w:type="paragraph" w:customStyle="1" w:styleId="1f9">
    <w:name w:val="Рецензия1"/>
    <w:rsid w:val="00ED5DD3"/>
    <w:pPr>
      <w:suppressAutoHyphens/>
      <w:spacing w:after="0" w:line="100" w:lineRule="atLeast"/>
    </w:pPr>
    <w:rPr>
      <w:rFonts w:ascii="Calibri" w:eastAsia="SimSun" w:hAnsi="Calibri" w:cs="Tahoma"/>
      <w:lang w:eastAsia="ar-SA"/>
    </w:rPr>
  </w:style>
  <w:style w:type="paragraph" w:customStyle="1" w:styleId="1fa">
    <w:name w:val="Текст выноски1"/>
    <w:basedOn w:val="a6"/>
    <w:rsid w:val="00ED5DD3"/>
    <w:pPr>
      <w:suppressAutoHyphens/>
      <w:spacing w:line="100" w:lineRule="atLeast"/>
      <w:ind w:firstLine="0"/>
      <w:jc w:val="left"/>
    </w:pPr>
    <w:rPr>
      <w:rFonts w:ascii="Tahoma" w:eastAsia="SimSun" w:hAnsi="Tahoma" w:cs="Tahoma"/>
      <w:sz w:val="16"/>
      <w:szCs w:val="16"/>
      <w:lang w:eastAsia="ar-SA"/>
    </w:rPr>
  </w:style>
  <w:style w:type="paragraph" w:customStyle="1" w:styleId="affff5">
    <w:name w:val="Содержимое таблицы"/>
    <w:basedOn w:val="a6"/>
    <w:rsid w:val="00ED5DD3"/>
    <w:pPr>
      <w:suppressLineNumbers/>
      <w:suppressAutoHyphens/>
      <w:spacing w:after="200" w:line="276" w:lineRule="auto"/>
      <w:ind w:firstLine="0"/>
      <w:jc w:val="left"/>
    </w:pPr>
    <w:rPr>
      <w:rFonts w:ascii="Calibri" w:eastAsia="SimSun" w:hAnsi="Calibri" w:cs="Tahoma"/>
      <w:sz w:val="22"/>
      <w:szCs w:val="22"/>
      <w:lang w:eastAsia="ar-SA"/>
    </w:rPr>
  </w:style>
  <w:style w:type="paragraph" w:customStyle="1" w:styleId="Heading3">
    <w:name w:val="Heading 3"/>
    <w:basedOn w:val="a6"/>
    <w:uiPriority w:val="1"/>
    <w:qFormat/>
    <w:rsid w:val="00ED5DD3"/>
    <w:pPr>
      <w:widowControl w:val="0"/>
      <w:autoSpaceDE w:val="0"/>
      <w:autoSpaceDN w:val="0"/>
      <w:spacing w:before="65"/>
      <w:ind w:left="100" w:firstLine="0"/>
      <w:jc w:val="left"/>
      <w:outlineLvl w:val="3"/>
    </w:pPr>
    <w:rPr>
      <w:b/>
      <w:bCs/>
      <w:i/>
      <w:iCs/>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7583</Words>
  <Characters>43229</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dc:creator>
  <cp:keywords/>
  <dc:description/>
  <cp:lastModifiedBy>Макарова</cp:lastModifiedBy>
  <cp:revision>3</cp:revision>
  <dcterms:created xsi:type="dcterms:W3CDTF">2026-03-26T07:43:00Z</dcterms:created>
  <dcterms:modified xsi:type="dcterms:W3CDTF">2026-03-26T08:03:00Z</dcterms:modified>
</cp:coreProperties>
</file>